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EE" w:rsidRPr="00385089" w:rsidRDefault="00701FEE" w:rsidP="002423F9">
      <w:pPr>
        <w:spacing w:before="60" w:after="60" w:line="240" w:lineRule="auto"/>
        <w:jc w:val="center"/>
        <w:rPr>
          <w:rFonts w:ascii="Palatino Linotype" w:hAnsi="Palatino Linotype"/>
          <w:b/>
          <w:sz w:val="32"/>
          <w:szCs w:val="24"/>
        </w:rPr>
      </w:pPr>
    </w:p>
    <w:p w:rsidR="00701FEE" w:rsidRPr="00385089" w:rsidRDefault="00701FEE" w:rsidP="002423F9">
      <w:pPr>
        <w:autoSpaceDE w:val="0"/>
        <w:autoSpaceDN w:val="0"/>
        <w:adjustRightInd w:val="0"/>
        <w:spacing w:before="60" w:after="60" w:line="240" w:lineRule="auto"/>
        <w:rPr>
          <w:rFonts w:ascii="Palatino Linotype" w:hAnsi="Palatino Linotype" w:cs="Garamond-Medium"/>
          <w:sz w:val="24"/>
          <w:szCs w:val="24"/>
        </w:rPr>
      </w:pPr>
    </w:p>
    <w:p w:rsidR="00701FEE" w:rsidRPr="00385089" w:rsidRDefault="00701FEE" w:rsidP="002423F9">
      <w:pPr>
        <w:autoSpaceDE w:val="0"/>
        <w:autoSpaceDN w:val="0"/>
        <w:adjustRightInd w:val="0"/>
        <w:spacing w:before="60" w:after="60" w:line="240" w:lineRule="auto"/>
        <w:rPr>
          <w:rFonts w:ascii="Palatino Linotype" w:hAnsi="Palatino Linotype" w:cs="Garamond-Medium"/>
          <w:sz w:val="24"/>
          <w:szCs w:val="24"/>
        </w:rPr>
      </w:pPr>
    </w:p>
    <w:p w:rsidR="00701FEE" w:rsidRPr="00385089" w:rsidRDefault="00701FEE" w:rsidP="002423F9">
      <w:pPr>
        <w:autoSpaceDE w:val="0"/>
        <w:autoSpaceDN w:val="0"/>
        <w:adjustRightInd w:val="0"/>
        <w:spacing w:before="60" w:after="60" w:line="240" w:lineRule="auto"/>
        <w:rPr>
          <w:rFonts w:ascii="Palatino Linotype" w:hAnsi="Palatino Linotype" w:cs="Garamond-Medium"/>
          <w:sz w:val="24"/>
          <w:szCs w:val="24"/>
        </w:rPr>
      </w:pPr>
    </w:p>
    <w:p w:rsidR="00701FEE" w:rsidRPr="00385089" w:rsidRDefault="00701FEE" w:rsidP="002423F9">
      <w:pPr>
        <w:autoSpaceDE w:val="0"/>
        <w:autoSpaceDN w:val="0"/>
        <w:adjustRightInd w:val="0"/>
        <w:spacing w:before="60" w:after="60" w:line="240" w:lineRule="auto"/>
        <w:rPr>
          <w:rFonts w:ascii="Palatino Linotype" w:hAnsi="Palatino Linotype" w:cs="Garamond-Medium"/>
          <w:sz w:val="24"/>
          <w:szCs w:val="24"/>
        </w:rPr>
      </w:pPr>
    </w:p>
    <w:p w:rsidR="00701FEE" w:rsidRPr="00385089" w:rsidRDefault="00701FEE" w:rsidP="002423F9">
      <w:pPr>
        <w:autoSpaceDE w:val="0"/>
        <w:autoSpaceDN w:val="0"/>
        <w:adjustRightInd w:val="0"/>
        <w:spacing w:before="60" w:after="60" w:line="240" w:lineRule="auto"/>
        <w:rPr>
          <w:rFonts w:ascii="Palatino Linotype" w:hAnsi="Palatino Linotype" w:cs="Garamond-Medium"/>
          <w:sz w:val="24"/>
          <w:szCs w:val="24"/>
        </w:rPr>
      </w:pPr>
    </w:p>
    <w:p w:rsidR="00701FEE" w:rsidRPr="00385089" w:rsidRDefault="009622F3" w:rsidP="009622F3">
      <w:pPr>
        <w:autoSpaceDE w:val="0"/>
        <w:autoSpaceDN w:val="0"/>
        <w:adjustRightInd w:val="0"/>
        <w:spacing w:before="60" w:after="60" w:line="240" w:lineRule="auto"/>
        <w:jc w:val="center"/>
        <w:rPr>
          <w:rFonts w:ascii="Palatino Linotype" w:hAnsi="Palatino Linotype" w:cs="Georgia"/>
          <w:b/>
          <w:caps/>
          <w:sz w:val="72"/>
          <w:szCs w:val="72"/>
        </w:rPr>
      </w:pPr>
      <w:r>
        <w:rPr>
          <w:rFonts w:ascii="Palatino Linotype" w:hAnsi="Palatino Linotype" w:cs="Georgia"/>
          <w:b/>
          <w:caps/>
          <w:sz w:val="72"/>
          <w:szCs w:val="72"/>
        </w:rPr>
        <w:t>planifikim i orËve</w:t>
      </w:r>
    </w:p>
    <w:p w:rsidR="00701FEE" w:rsidRPr="00385089" w:rsidRDefault="00701FEE" w:rsidP="002423F9">
      <w:pPr>
        <w:autoSpaceDE w:val="0"/>
        <w:autoSpaceDN w:val="0"/>
        <w:adjustRightInd w:val="0"/>
        <w:spacing w:before="60" w:after="60" w:line="240" w:lineRule="auto"/>
        <w:jc w:val="center"/>
        <w:rPr>
          <w:rFonts w:ascii="Palatino Linotype" w:hAnsi="Palatino Linotype" w:cs="Georgia"/>
          <w:b/>
          <w:caps/>
          <w:sz w:val="72"/>
          <w:szCs w:val="72"/>
        </w:rPr>
      </w:pPr>
    </w:p>
    <w:p w:rsidR="00701FEE" w:rsidRPr="00385089" w:rsidRDefault="009F677B" w:rsidP="002423F9">
      <w:pPr>
        <w:autoSpaceDE w:val="0"/>
        <w:autoSpaceDN w:val="0"/>
        <w:adjustRightInd w:val="0"/>
        <w:spacing w:before="60" w:after="60" w:line="240" w:lineRule="auto"/>
        <w:jc w:val="center"/>
        <w:rPr>
          <w:rFonts w:ascii="Palatino Linotype" w:hAnsi="Palatino Linotype" w:cs="Georgia"/>
          <w:b/>
          <w:caps/>
          <w:sz w:val="72"/>
          <w:szCs w:val="72"/>
        </w:rPr>
      </w:pPr>
      <w:r w:rsidRPr="00385089">
        <w:rPr>
          <w:rFonts w:ascii="Palatino Linotype" w:hAnsi="Palatino Linotype"/>
          <w:b/>
          <w:sz w:val="72"/>
          <w:szCs w:val="72"/>
        </w:rPr>
        <w:t>MATEMATIKA</w:t>
      </w:r>
    </w:p>
    <w:p w:rsidR="00701FEE" w:rsidRPr="00385089" w:rsidRDefault="009F677B" w:rsidP="002423F9">
      <w:pPr>
        <w:autoSpaceDE w:val="0"/>
        <w:autoSpaceDN w:val="0"/>
        <w:adjustRightInd w:val="0"/>
        <w:spacing w:before="60" w:after="60" w:line="240" w:lineRule="auto"/>
        <w:jc w:val="center"/>
        <w:rPr>
          <w:rFonts w:ascii="Palatino Linotype" w:hAnsi="Palatino Linotype" w:cs="Georgia"/>
          <w:b/>
          <w:sz w:val="72"/>
          <w:szCs w:val="72"/>
        </w:rPr>
      </w:pPr>
      <w:r w:rsidRPr="00385089">
        <w:rPr>
          <w:rFonts w:ascii="Palatino Linotype" w:hAnsi="Palatino Linotype" w:cs="Georgia"/>
          <w:b/>
          <w:sz w:val="72"/>
          <w:szCs w:val="72"/>
        </w:rPr>
        <w:t>12</w:t>
      </w: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spacing w:before="60" w:after="60" w:line="240" w:lineRule="auto"/>
        <w:rPr>
          <w:rFonts w:ascii="Palatino Linotype" w:hAnsi="Palatino Linotype"/>
          <w:sz w:val="24"/>
          <w:szCs w:val="24"/>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lang w:val="sq-AL"/>
        </w:rPr>
      </w:pPr>
    </w:p>
    <w:p w:rsidR="00701FEE" w:rsidRPr="00385089" w:rsidRDefault="00701FEE" w:rsidP="002423F9">
      <w:pPr>
        <w:pStyle w:val="Paragrafi"/>
        <w:spacing w:before="60" w:after="60"/>
        <w:ind w:firstLine="0"/>
        <w:jc w:val="center"/>
        <w:rPr>
          <w:rFonts w:ascii="Palatino Linotype" w:hAnsi="Palatino Linotype" w:cs="Segoe UI"/>
          <w:color w:val="000000"/>
          <w:sz w:val="24"/>
          <w:szCs w:val="20"/>
          <w:shd w:val="clear" w:color="auto" w:fill="FFFFFF"/>
          <w:lang w:val="sq-AL"/>
        </w:rPr>
      </w:pPr>
    </w:p>
    <w:p w:rsidR="00701FEE" w:rsidRPr="00385089" w:rsidRDefault="00701FEE" w:rsidP="002423F9">
      <w:pPr>
        <w:pStyle w:val="Paragrafi"/>
        <w:spacing w:before="60" w:after="60"/>
        <w:ind w:firstLine="0"/>
        <w:jc w:val="center"/>
        <w:rPr>
          <w:rFonts w:ascii="Palatino Linotype" w:hAnsi="Palatino Linotype" w:cs="Segoe UI"/>
          <w:color w:val="000000"/>
          <w:sz w:val="24"/>
          <w:szCs w:val="20"/>
          <w:shd w:val="clear" w:color="auto" w:fill="FFFFFF"/>
          <w:lang w:val="sq-AL"/>
        </w:rPr>
      </w:pPr>
    </w:p>
    <w:p w:rsidR="00701FEE" w:rsidRPr="00385089" w:rsidRDefault="00701FEE" w:rsidP="002423F9">
      <w:pPr>
        <w:pStyle w:val="Paragrafi"/>
        <w:spacing w:before="60" w:after="60"/>
        <w:ind w:firstLine="0"/>
        <w:jc w:val="center"/>
        <w:rPr>
          <w:rFonts w:ascii="Palatino Linotype" w:hAnsi="Palatino Linotype" w:cs="Segoe UI"/>
          <w:color w:val="000000"/>
          <w:sz w:val="24"/>
          <w:szCs w:val="20"/>
          <w:shd w:val="clear" w:color="auto" w:fill="FFFFFF"/>
          <w:lang w:val="sq-AL"/>
        </w:rPr>
      </w:pPr>
    </w:p>
    <w:p w:rsidR="00701FEE" w:rsidRPr="00385089" w:rsidRDefault="00701FEE" w:rsidP="002423F9">
      <w:pPr>
        <w:pStyle w:val="Paragrafi"/>
        <w:spacing w:before="60" w:after="60"/>
        <w:ind w:firstLine="0"/>
        <w:jc w:val="center"/>
        <w:rPr>
          <w:rFonts w:ascii="Palatino Linotype" w:hAnsi="Palatino Linotype" w:cs="Segoe UI"/>
          <w:color w:val="000000"/>
          <w:sz w:val="24"/>
          <w:szCs w:val="20"/>
          <w:shd w:val="clear" w:color="auto" w:fill="FFFFFF"/>
          <w:lang w:val="sq-AL"/>
        </w:rPr>
      </w:pPr>
    </w:p>
    <w:p w:rsidR="00701FEE" w:rsidRPr="00385089" w:rsidRDefault="0012429D" w:rsidP="002423F9">
      <w:pPr>
        <w:pStyle w:val="Paragrafi"/>
        <w:spacing w:before="60" w:after="60"/>
        <w:ind w:firstLine="0"/>
        <w:jc w:val="center"/>
        <w:rPr>
          <w:rFonts w:ascii="Palatino Linotype" w:hAnsi="Palatino Linotype" w:cs="Segoe UI"/>
          <w:color w:val="000000"/>
          <w:sz w:val="24"/>
          <w:szCs w:val="20"/>
          <w:shd w:val="clear" w:color="auto" w:fill="FFFFFF"/>
          <w:lang w:val="sq-AL"/>
        </w:rPr>
      </w:pPr>
      <w:r w:rsidRPr="00385089">
        <w:rPr>
          <w:rFonts w:ascii="Palatino Linotype" w:hAnsi="Palatino Linotype" w:cs="Segoe UI"/>
          <w:noProof/>
          <w:color w:val="000000"/>
          <w:sz w:val="24"/>
          <w:szCs w:val="20"/>
          <w:shd w:val="clear" w:color="auto" w:fill="FFFFFF"/>
          <w:lang w:val="sq-AL" w:eastAsia="sq-AL"/>
        </w:rPr>
        <w:drawing>
          <wp:inline distT="0" distB="0" distL="0" distR="0">
            <wp:extent cx="1406525" cy="381000"/>
            <wp:effectExtent l="0" t="0" r="0" b="0"/>
            <wp:docPr id="3" name="Picture 0" descr="mediapri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aprint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l="32062" t="47054" r="28938" b="45221"/>
                    <a:stretch>
                      <a:fillRect/>
                    </a:stretch>
                  </pic:blipFill>
                  <pic:spPr bwMode="auto">
                    <a:xfrm>
                      <a:off x="0" y="0"/>
                      <a:ext cx="1406525" cy="381000"/>
                    </a:xfrm>
                    <a:prstGeom prst="rect">
                      <a:avLst/>
                    </a:prstGeom>
                    <a:noFill/>
                    <a:ln>
                      <a:noFill/>
                    </a:ln>
                  </pic:spPr>
                </pic:pic>
              </a:graphicData>
            </a:graphic>
          </wp:inline>
        </w:drawing>
      </w:r>
    </w:p>
    <w:p w:rsidR="00701FEE" w:rsidRPr="00385089" w:rsidRDefault="00701FEE" w:rsidP="002423F9">
      <w:pPr>
        <w:pStyle w:val="Paragrafi"/>
        <w:spacing w:before="60" w:after="60"/>
        <w:ind w:firstLine="0"/>
        <w:jc w:val="center"/>
        <w:rPr>
          <w:rFonts w:ascii="Palatino Linotype" w:hAnsi="Palatino Linotype"/>
          <w:sz w:val="28"/>
          <w:lang w:val="sq-AL"/>
        </w:rPr>
      </w:pPr>
    </w:p>
    <w:p w:rsidR="00701FEE" w:rsidRPr="00385089" w:rsidRDefault="00701FEE" w:rsidP="002423F9">
      <w:pPr>
        <w:spacing w:before="60" w:after="60" w:line="240" w:lineRule="auto"/>
        <w:jc w:val="center"/>
        <w:rPr>
          <w:rFonts w:ascii="Palatino Linotype" w:hAnsi="Palatino Linotype" w:cs="Palatino Linotype"/>
        </w:rPr>
      </w:pPr>
      <w:r w:rsidRPr="00385089">
        <w:rPr>
          <w:rFonts w:ascii="Palatino Linotype" w:hAnsi="Palatino Linotype" w:cs="Palatino Linotype"/>
        </w:rPr>
        <w:br w:type="page"/>
      </w:r>
    </w:p>
    <w:p w:rsidR="00187BC9" w:rsidRPr="00385089" w:rsidRDefault="005F1C78"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w:t>
      </w:r>
      <w:r w:rsidR="00187BC9" w:rsidRPr="00385089">
        <w:rPr>
          <w:rFonts w:ascii="Palatino Linotype" w:hAnsi="Palatino Linotype"/>
          <w:b/>
          <w:lang w:val="sq-AL"/>
        </w:rPr>
        <w:t>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5"/>
        <w:gridCol w:w="2785"/>
        <w:gridCol w:w="2332"/>
        <w:gridCol w:w="1993"/>
      </w:tblGrid>
      <w:tr w:rsidR="005F1C78" w:rsidRPr="00385089" w:rsidTr="0055113C">
        <w:trPr>
          <w:jc w:val="center"/>
        </w:trPr>
        <w:tc>
          <w:tcPr>
            <w:tcW w:w="2446" w:type="dxa"/>
            <w:tcBorders>
              <w:bottom w:val="single" w:sz="4" w:space="0" w:color="auto"/>
            </w:tcBorders>
            <w:shd w:val="clear" w:color="auto" w:fill="F2F2F2"/>
            <w:vAlign w:val="center"/>
          </w:tcPr>
          <w:p w:rsidR="005F1C78" w:rsidRPr="00385089" w:rsidRDefault="005F1C78" w:rsidP="002423F9">
            <w:pPr>
              <w:spacing w:before="60" w:after="60" w:line="240" w:lineRule="auto"/>
              <w:jc w:val="center"/>
              <w:rPr>
                <w:rFonts w:ascii="Palatino Linotype" w:hAnsi="Palatino Linotype"/>
                <w:b/>
              </w:rPr>
            </w:pPr>
            <w:r w:rsidRPr="00385089">
              <w:rPr>
                <w:rFonts w:ascii="Palatino Linotype" w:hAnsi="Palatino Linotype"/>
                <w:b/>
              </w:rPr>
              <w:t xml:space="preserve">Fusha: </w:t>
            </w:r>
            <w:r w:rsidR="009F677B" w:rsidRPr="00385089">
              <w:rPr>
                <w:rFonts w:ascii="Palatino Linotype" w:hAnsi="Palatino Linotype"/>
                <w:b/>
              </w:rPr>
              <w:t>Matematik</w:t>
            </w:r>
            <w:r w:rsidR="00187BC9" w:rsidRPr="00385089">
              <w:rPr>
                <w:rFonts w:ascii="Palatino Linotype" w:hAnsi="Palatino Linotype"/>
                <w:b/>
              </w:rPr>
              <w:t>ë</w:t>
            </w:r>
          </w:p>
        </w:tc>
        <w:tc>
          <w:tcPr>
            <w:tcW w:w="2765" w:type="dxa"/>
            <w:tcBorders>
              <w:bottom w:val="single" w:sz="4" w:space="0" w:color="auto"/>
            </w:tcBorders>
            <w:shd w:val="clear" w:color="auto" w:fill="F2F2F2"/>
            <w:vAlign w:val="center"/>
          </w:tcPr>
          <w:p w:rsidR="005F1C78" w:rsidRPr="00385089" w:rsidRDefault="005F1C78" w:rsidP="002423F9">
            <w:pPr>
              <w:spacing w:before="60" w:after="60" w:line="240" w:lineRule="auto"/>
              <w:jc w:val="center"/>
              <w:rPr>
                <w:rFonts w:ascii="Palatino Linotype" w:hAnsi="Palatino Linotype"/>
                <w:b/>
              </w:rPr>
            </w:pPr>
            <w:r w:rsidRPr="00385089">
              <w:rPr>
                <w:rFonts w:ascii="Palatino Linotype" w:hAnsi="Palatino Linotype"/>
                <w:b/>
              </w:rPr>
              <w:t xml:space="preserve">Lënda: </w:t>
            </w:r>
            <w:r w:rsidR="009F677B" w:rsidRPr="00385089">
              <w:rPr>
                <w:rFonts w:ascii="Palatino Linotype" w:hAnsi="Palatino Linotype"/>
                <w:b/>
              </w:rPr>
              <w:t>Matematik</w:t>
            </w:r>
            <w:r w:rsidR="00187BC9" w:rsidRPr="00385089">
              <w:rPr>
                <w:rFonts w:ascii="Palatino Linotype" w:hAnsi="Palatino Linotype"/>
                <w:b/>
              </w:rPr>
              <w:t>ë</w:t>
            </w:r>
          </w:p>
        </w:tc>
        <w:tc>
          <w:tcPr>
            <w:tcW w:w="2342" w:type="dxa"/>
            <w:tcBorders>
              <w:bottom w:val="single" w:sz="4" w:space="0" w:color="auto"/>
            </w:tcBorders>
            <w:shd w:val="clear" w:color="auto" w:fill="F2F2F2"/>
            <w:vAlign w:val="center"/>
          </w:tcPr>
          <w:p w:rsidR="005F1C78" w:rsidRPr="00385089" w:rsidRDefault="005F1C78" w:rsidP="002423F9">
            <w:pPr>
              <w:spacing w:before="60" w:after="60" w:line="240" w:lineRule="auto"/>
              <w:jc w:val="center"/>
              <w:rPr>
                <w:rFonts w:ascii="Palatino Linotype" w:hAnsi="Palatino Linotype"/>
                <w:b/>
              </w:rPr>
            </w:pPr>
            <w:r w:rsidRPr="00385089">
              <w:rPr>
                <w:rFonts w:ascii="Palatino Linotype" w:hAnsi="Palatino Linotype"/>
                <w:b/>
              </w:rPr>
              <w:t>Shkalla V</w:t>
            </w:r>
            <w:r w:rsidR="009F677B" w:rsidRPr="00385089">
              <w:rPr>
                <w:rFonts w:ascii="Palatino Linotype" w:hAnsi="Palatino Linotype"/>
                <w:b/>
              </w:rPr>
              <w:t>I</w:t>
            </w:r>
          </w:p>
        </w:tc>
        <w:tc>
          <w:tcPr>
            <w:tcW w:w="2132" w:type="dxa"/>
            <w:tcBorders>
              <w:bottom w:val="single" w:sz="4" w:space="0" w:color="auto"/>
            </w:tcBorders>
            <w:shd w:val="clear" w:color="auto" w:fill="F2F2F2"/>
            <w:vAlign w:val="center"/>
          </w:tcPr>
          <w:p w:rsidR="005F1C78" w:rsidRPr="00385089" w:rsidRDefault="005F1C78" w:rsidP="002423F9">
            <w:pPr>
              <w:spacing w:before="60" w:after="60" w:line="240" w:lineRule="auto"/>
              <w:jc w:val="center"/>
              <w:rPr>
                <w:rFonts w:ascii="Palatino Linotype" w:hAnsi="Palatino Linotype"/>
                <w:b/>
              </w:rPr>
            </w:pPr>
            <w:r w:rsidRPr="00385089">
              <w:rPr>
                <w:rFonts w:ascii="Palatino Linotype" w:hAnsi="Palatino Linotype"/>
                <w:b/>
              </w:rPr>
              <w:t>Klasa XI</w:t>
            </w:r>
            <w:r w:rsidR="009F677B" w:rsidRPr="00385089">
              <w:rPr>
                <w:rFonts w:ascii="Palatino Linotype" w:hAnsi="Palatino Linotype"/>
                <w:b/>
              </w:rPr>
              <w:t>I</w:t>
            </w:r>
          </w:p>
        </w:tc>
      </w:tr>
      <w:tr w:rsidR="005F1C78" w:rsidRPr="00385089" w:rsidTr="00187BC9">
        <w:trPr>
          <w:jc w:val="center"/>
        </w:trPr>
        <w:tc>
          <w:tcPr>
            <w:tcW w:w="0" w:type="auto"/>
            <w:gridSpan w:val="4"/>
            <w:tcBorders>
              <w:bottom w:val="single" w:sz="4" w:space="0" w:color="auto"/>
            </w:tcBorders>
            <w:shd w:val="clear" w:color="auto" w:fill="F2F2F2"/>
            <w:vAlign w:val="center"/>
          </w:tcPr>
          <w:p w:rsidR="005F1C78" w:rsidRPr="00385089" w:rsidRDefault="005F1C78"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187BC9" w:rsidRPr="00385089">
              <w:rPr>
                <w:rFonts w:ascii="Palatino Linotype" w:hAnsi="Palatino Linotype" w:cs="MyriadPro-Semibold"/>
              </w:rPr>
              <w:t xml:space="preserve">1.1 </w:t>
            </w:r>
            <w:r w:rsidR="00187BC9" w:rsidRPr="00385089">
              <w:rPr>
                <w:rFonts w:ascii="Palatino Linotype" w:hAnsi="Palatino Linotype" w:cs="MyriadPro-Light"/>
              </w:rPr>
              <w:t>Rregullat e fuqive</w:t>
            </w:r>
          </w:p>
        </w:tc>
      </w:tr>
      <w:tr w:rsidR="005F1C78" w:rsidRPr="00385089" w:rsidTr="00187BC9">
        <w:trPr>
          <w:jc w:val="center"/>
        </w:trPr>
        <w:tc>
          <w:tcPr>
            <w:tcW w:w="0" w:type="auto"/>
            <w:gridSpan w:val="4"/>
            <w:shd w:val="clear" w:color="auto" w:fill="auto"/>
            <w:vAlign w:val="center"/>
          </w:tcPr>
          <w:p w:rsidR="005F1C78" w:rsidRPr="00385089" w:rsidRDefault="00D93BBE" w:rsidP="00B75277">
            <w:pPr>
              <w:spacing w:before="60" w:after="60" w:line="240" w:lineRule="auto"/>
              <w:rPr>
                <w:rFonts w:ascii="Palatino Linotype" w:hAnsi="Palatino Linotype"/>
              </w:rPr>
            </w:pPr>
            <w:r w:rsidRPr="00385089">
              <w:rPr>
                <w:rFonts w:ascii="Palatino Linotype" w:hAnsi="Palatino Linotype"/>
                <w:b/>
              </w:rPr>
              <w:t>Situata e të nxënit</w:t>
            </w:r>
          </w:p>
          <w:p w:rsidR="009F677B" w:rsidRPr="00385089" w:rsidRDefault="00187BC9" w:rsidP="002423F9">
            <w:pPr>
              <w:spacing w:before="60" w:after="60" w:line="240" w:lineRule="auto"/>
              <w:rPr>
                <w:rFonts w:ascii="Palatino Linotype" w:hAnsi="Palatino Linotype"/>
              </w:rPr>
            </w:pPr>
            <w:r w:rsidRPr="00385089">
              <w:rPr>
                <w:rFonts w:ascii="Palatino Linotype" w:hAnsi="Palatino Linotype" w:cs="MyriadPro-Light"/>
              </w:rPr>
              <w:t>Shkencëtarët e kompjuterëve i përdorin fuqitë për të treguar numra shumë të mëdhenj.</w:t>
            </w:r>
          </w:p>
        </w:tc>
      </w:tr>
      <w:tr w:rsidR="00187BC9" w:rsidRPr="00385089" w:rsidTr="0055113C">
        <w:trPr>
          <w:jc w:val="center"/>
        </w:trPr>
        <w:tc>
          <w:tcPr>
            <w:tcW w:w="5211"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sidR="00B75277" w:rsidRPr="00385089">
              <w:rPr>
                <w:rFonts w:ascii="Palatino Linotype" w:hAnsi="Palatino Linotype"/>
                <w:b/>
              </w:rPr>
              <w:t>.</w:t>
            </w:r>
          </w:p>
          <w:p w:rsidR="00B75277" w:rsidRPr="00385089" w:rsidRDefault="00B75277" w:rsidP="002423F9">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187BC9" w:rsidP="00B7527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Kryen veprime me fuqi me eksponentë numra të plotë;</w:t>
            </w:r>
          </w:p>
          <w:p w:rsidR="00187BC9" w:rsidRPr="00385089" w:rsidRDefault="00187BC9" w:rsidP="00B75277">
            <w:pPr>
              <w:numPr>
                <w:ilvl w:val="0"/>
                <w:numId w:val="2"/>
              </w:numPr>
              <w:autoSpaceDE w:val="0"/>
              <w:autoSpaceDN w:val="0"/>
              <w:adjustRightInd w:val="0"/>
              <w:spacing w:before="60" w:after="60" w:line="240" w:lineRule="auto"/>
              <w:ind w:left="360"/>
              <w:rPr>
                <w:rFonts w:ascii="Palatino Linotype" w:hAnsi="Palatino Linotype"/>
              </w:rPr>
            </w:pPr>
            <w:r w:rsidRPr="00385089">
              <w:rPr>
                <w:rFonts w:ascii="Palatino Linotype" w:hAnsi="Palatino Linotype"/>
                <w:lang w:eastAsia="sq-AL"/>
              </w:rPr>
              <w:t>Thjeshton shprehje duke zbatuar rregullat e fuqive.</w:t>
            </w:r>
          </w:p>
        </w:tc>
        <w:tc>
          <w:tcPr>
            <w:tcW w:w="4474" w:type="dxa"/>
            <w:gridSpan w:val="2"/>
            <w:tcBorders>
              <w:bottom w:val="single" w:sz="4" w:space="0" w:color="auto"/>
            </w:tcBorders>
          </w:tcPr>
          <w:p w:rsidR="0055113C" w:rsidRPr="00385089" w:rsidRDefault="00187BC9" w:rsidP="00C23E0C">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203B57" w:rsidP="00C23E0C">
            <w:pPr>
              <w:autoSpaceDE w:val="0"/>
              <w:autoSpaceDN w:val="0"/>
              <w:adjustRightInd w:val="0"/>
              <w:spacing w:after="0" w:line="240" w:lineRule="auto"/>
              <w:ind w:left="490"/>
              <w:rPr>
                <w:rFonts w:ascii="Palatino Linotype" w:hAnsi="Palatino Linotype" w:cs="TimesNewRomanPS-ItalicMT"/>
                <w:i/>
                <w:iCs/>
                <w:lang w:eastAsia="sq-AL"/>
              </w:rPr>
            </w:pPr>
            <w:r w:rsidRPr="00385089">
              <w:rPr>
                <w:rFonts w:ascii="Palatino Linotype" w:hAnsi="Palatino Linotype" w:cs="TimesNewRomanPS-ItalicMT"/>
                <w:iCs/>
                <w:position w:val="-6"/>
                <w:lang w:eastAsia="sq-AL"/>
              </w:rPr>
              <w:object w:dxaOrig="13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5.05pt" o:ole="">
                  <v:imagedata r:id="rId9" o:title=""/>
                </v:shape>
                <o:OLEObject Type="Embed" ProgID="Equation.DSMT4" ShapeID="_x0000_i1025" DrawAspect="Content" ObjectID="_1740921723" r:id="rId10"/>
              </w:object>
            </w:r>
          </w:p>
          <w:p w:rsidR="00187BC9" w:rsidRPr="00385089" w:rsidRDefault="00203B57" w:rsidP="00C23E0C">
            <w:pPr>
              <w:autoSpaceDE w:val="0"/>
              <w:autoSpaceDN w:val="0"/>
              <w:adjustRightInd w:val="0"/>
              <w:spacing w:after="0" w:line="240" w:lineRule="auto"/>
              <w:ind w:left="490"/>
              <w:rPr>
                <w:rFonts w:ascii="Palatino Linotype" w:hAnsi="Palatino Linotype" w:cs="TimesNewRomanPS-ItalicMT"/>
                <w:b/>
                <w:bCs/>
                <w:i/>
                <w:iCs/>
              </w:rPr>
            </w:pPr>
            <w:r w:rsidRPr="00385089">
              <w:rPr>
                <w:rFonts w:ascii="Palatino Linotype" w:hAnsi="Palatino Linotype" w:cs="TimesNewRomanPS-ItalicMT"/>
                <w:iCs/>
                <w:position w:val="-6"/>
                <w:lang w:eastAsia="sq-AL"/>
              </w:rPr>
              <w:object w:dxaOrig="1320" w:dyaOrig="300">
                <v:shape id="_x0000_i1026" type="#_x0000_t75" style="width:66.45pt;height:15.05pt" o:ole="">
                  <v:imagedata r:id="rId11" o:title=""/>
                </v:shape>
                <o:OLEObject Type="Embed" ProgID="Equation.DSMT4" ShapeID="_x0000_i1026" DrawAspect="Content" ObjectID="_1740921724" r:id="rId12"/>
              </w:object>
            </w:r>
          </w:p>
          <w:p w:rsidR="00187BC9" w:rsidRPr="00385089" w:rsidRDefault="00203B57" w:rsidP="00C23E0C">
            <w:pPr>
              <w:autoSpaceDE w:val="0"/>
              <w:autoSpaceDN w:val="0"/>
              <w:adjustRightInd w:val="0"/>
              <w:spacing w:after="0" w:line="240" w:lineRule="auto"/>
              <w:ind w:left="490"/>
              <w:rPr>
                <w:rFonts w:ascii="Palatino Linotype" w:hAnsi="Palatino Linotype" w:cs="TimesNewRomanPS-ItalicMT"/>
                <w:b/>
                <w:bCs/>
                <w:i/>
                <w:iCs/>
              </w:rPr>
            </w:pPr>
            <w:r w:rsidRPr="00385089">
              <w:rPr>
                <w:rFonts w:ascii="Palatino Linotype" w:hAnsi="Palatino Linotype" w:cs="TimesNewRomanPS-ItalicMT"/>
                <w:iCs/>
                <w:position w:val="-16"/>
                <w:lang w:eastAsia="sq-AL"/>
              </w:rPr>
              <w:object w:dxaOrig="1120" w:dyaOrig="460">
                <v:shape id="_x0000_i1027" type="#_x0000_t75" style="width:55pt;height:22.55pt" o:ole="">
                  <v:imagedata r:id="rId13" o:title=""/>
                </v:shape>
                <o:OLEObject Type="Embed" ProgID="Equation.DSMT4" ShapeID="_x0000_i1027" DrawAspect="Content" ObjectID="_1740921725" r:id="rId14"/>
              </w:object>
            </w:r>
          </w:p>
          <w:p w:rsidR="00187BC9" w:rsidRPr="00385089" w:rsidRDefault="00203B57" w:rsidP="00C23E0C">
            <w:pPr>
              <w:autoSpaceDE w:val="0"/>
              <w:autoSpaceDN w:val="0"/>
              <w:adjustRightInd w:val="0"/>
              <w:spacing w:after="0" w:line="240" w:lineRule="auto"/>
              <w:ind w:left="490"/>
              <w:rPr>
                <w:rFonts w:ascii="Palatino Linotype" w:hAnsi="Palatino Linotype" w:cs="TimesNewRomanPS-ItalicMT"/>
                <w:i/>
                <w:iCs/>
                <w:lang w:eastAsia="sq-AL"/>
              </w:rPr>
            </w:pPr>
            <w:r w:rsidRPr="00385089">
              <w:rPr>
                <w:rFonts w:ascii="Palatino Linotype" w:hAnsi="Palatino Linotype" w:cs="TimesNewRomanPS-ItalicMT"/>
                <w:iCs/>
                <w:position w:val="-12"/>
                <w:lang w:eastAsia="sq-AL"/>
              </w:rPr>
              <w:object w:dxaOrig="1160" w:dyaOrig="400">
                <v:shape id="_x0000_i1028" type="#_x0000_t75" style="width:58.95pt;height:19.8pt" o:ole="">
                  <v:imagedata r:id="rId15" o:title=""/>
                </v:shape>
                <o:OLEObject Type="Embed" ProgID="Equation.DSMT4" ShapeID="_x0000_i1028" DrawAspect="Content" ObjectID="_1740921726" r:id="rId16"/>
              </w:object>
            </w:r>
          </w:p>
        </w:tc>
      </w:tr>
      <w:tr w:rsidR="00187BC9" w:rsidRPr="00385089" w:rsidTr="0055113C">
        <w:trPr>
          <w:jc w:val="center"/>
        </w:trPr>
        <w:tc>
          <w:tcPr>
            <w:tcW w:w="5211"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2-4; Fletore pune</w:t>
            </w:r>
          </w:p>
        </w:tc>
        <w:tc>
          <w:tcPr>
            <w:tcW w:w="4474"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ArialMT"/>
              </w:rPr>
              <w:t xml:space="preserve">Veprime me fuqi, faktorizime, thjeshtime. </w:t>
            </w:r>
          </w:p>
        </w:tc>
      </w:tr>
      <w:tr w:rsidR="00187BC9" w:rsidRPr="00385089" w:rsidTr="00187BC9">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187BC9">
        <w:trPr>
          <w:jc w:val="center"/>
        </w:trPr>
        <w:tc>
          <w:tcPr>
            <w:tcW w:w="0" w:type="auto"/>
            <w:gridSpan w:val="4"/>
          </w:tcPr>
          <w:p w:rsidR="00187BC9" w:rsidRPr="00385089" w:rsidRDefault="00187BC9" w:rsidP="002423F9">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55113C" w:rsidRPr="00385089" w:rsidRDefault="00187BC9"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 xml:space="preserve">Si pikënisje prezanto në tabelë vetitë e fuqive. </w:t>
            </w:r>
          </w:p>
          <w:p w:rsidR="00C23E0C" w:rsidRPr="00385089" w:rsidRDefault="00203B57" w:rsidP="00C23E0C">
            <w:pPr>
              <w:autoSpaceDE w:val="0"/>
              <w:autoSpaceDN w:val="0"/>
              <w:adjustRightInd w:val="0"/>
              <w:spacing w:after="0" w:line="240" w:lineRule="auto"/>
              <w:ind w:left="1701"/>
              <w:rPr>
                <w:rFonts w:ascii="Palatino Linotype" w:hAnsi="Palatino Linotype" w:cs="TimesNewRomanPS-ItalicMT"/>
                <w:b/>
                <w:bCs/>
                <w:i/>
                <w:iCs/>
              </w:rPr>
            </w:pPr>
            <w:r w:rsidRPr="00385089">
              <w:rPr>
                <w:rFonts w:ascii="Palatino Linotype" w:hAnsi="Palatino Linotype" w:cs="TimesNewRomanPS-ItalicMT"/>
                <w:iCs/>
                <w:position w:val="-6"/>
                <w:lang w:eastAsia="sq-AL"/>
              </w:rPr>
              <w:object w:dxaOrig="1300" w:dyaOrig="300">
                <v:shape id="_x0000_i1029" type="#_x0000_t75" style="width:64.5pt;height:15.05pt" o:ole="">
                  <v:imagedata r:id="rId9" o:title=""/>
                </v:shape>
                <o:OLEObject Type="Embed" ProgID="Equation.DSMT4" ShapeID="_x0000_i1029" DrawAspect="Content" ObjectID="_1740921727" r:id="rId17"/>
              </w:object>
            </w:r>
            <w:r w:rsidR="00C23E0C" w:rsidRPr="00385089">
              <w:rPr>
                <w:rFonts w:ascii="Palatino Linotype" w:hAnsi="Palatino Linotype" w:cs="TimesNewRomanPS-ItalicMT"/>
                <w:iCs/>
                <w:lang w:eastAsia="sq-AL"/>
              </w:rPr>
              <w:t xml:space="preserve">                              </w:t>
            </w:r>
            <w:r w:rsidRPr="00385089">
              <w:rPr>
                <w:rFonts w:ascii="Palatino Linotype" w:hAnsi="Palatino Linotype" w:cs="TimesNewRomanPS-ItalicMT"/>
                <w:iCs/>
                <w:position w:val="-6"/>
                <w:lang w:eastAsia="sq-AL"/>
              </w:rPr>
              <w:object w:dxaOrig="1320" w:dyaOrig="300">
                <v:shape id="_x0000_i1030" type="#_x0000_t75" style="width:66.45pt;height:15.05pt" o:ole="">
                  <v:imagedata r:id="rId11" o:title=""/>
                </v:shape>
                <o:OLEObject Type="Embed" ProgID="Equation.DSMT4" ShapeID="_x0000_i1030" DrawAspect="Content" ObjectID="_1740921728" r:id="rId18"/>
              </w:object>
            </w:r>
          </w:p>
          <w:p w:rsidR="00C23E0C" w:rsidRPr="00385089" w:rsidRDefault="00203B57" w:rsidP="00C23E0C">
            <w:pPr>
              <w:autoSpaceDE w:val="0"/>
              <w:autoSpaceDN w:val="0"/>
              <w:adjustRightInd w:val="0"/>
              <w:spacing w:after="0" w:line="240" w:lineRule="auto"/>
              <w:ind w:left="1701"/>
              <w:rPr>
                <w:rFonts w:ascii="Palatino Linotype" w:hAnsi="Palatino Linotype" w:cs="TimesNewRomanPS-ItalicMT"/>
                <w:iCs/>
                <w:lang w:eastAsia="sq-AL"/>
              </w:rPr>
            </w:pPr>
            <w:r w:rsidRPr="00385089">
              <w:rPr>
                <w:rFonts w:ascii="Palatino Linotype" w:hAnsi="Palatino Linotype" w:cs="TimesNewRomanPS-ItalicMT"/>
                <w:iCs/>
                <w:position w:val="-16"/>
                <w:lang w:eastAsia="sq-AL"/>
              </w:rPr>
              <w:object w:dxaOrig="1120" w:dyaOrig="460">
                <v:shape id="_x0000_i1031" type="#_x0000_t75" style="width:55pt;height:22.55pt" o:ole="">
                  <v:imagedata r:id="rId13" o:title=""/>
                </v:shape>
                <o:OLEObject Type="Embed" ProgID="Equation.DSMT4" ShapeID="_x0000_i1031" DrawAspect="Content" ObjectID="_1740921729" r:id="rId19"/>
              </w:object>
            </w:r>
            <w:r w:rsidR="00C23E0C" w:rsidRPr="00385089">
              <w:rPr>
                <w:rFonts w:ascii="Palatino Linotype" w:hAnsi="Palatino Linotype" w:cs="TimesNewRomanPS-ItalicMT"/>
                <w:iCs/>
                <w:lang w:eastAsia="sq-AL"/>
              </w:rPr>
              <w:t xml:space="preserve">                                 </w:t>
            </w:r>
            <w:r w:rsidRPr="00385089">
              <w:rPr>
                <w:rFonts w:ascii="Palatino Linotype" w:hAnsi="Palatino Linotype" w:cs="TimesNewRomanPS-ItalicMT"/>
                <w:iCs/>
                <w:position w:val="-12"/>
                <w:lang w:eastAsia="sq-AL"/>
              </w:rPr>
              <w:object w:dxaOrig="1160" w:dyaOrig="400">
                <v:shape id="_x0000_i1032" type="#_x0000_t75" style="width:58.95pt;height:19.8pt" o:ole="">
                  <v:imagedata r:id="rId15" o:title=""/>
                </v:shape>
                <o:OLEObject Type="Embed" ProgID="Equation.DSMT4" ShapeID="_x0000_i1032" DrawAspect="Content" ObjectID="_1740921730" r:id="rId20"/>
              </w:object>
            </w:r>
          </w:p>
          <w:p w:rsidR="00187BC9" w:rsidRPr="00385089" w:rsidRDefault="00187BC9" w:rsidP="00B75277">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 duke u tërhequr vëmendjen nxënësve te të gjitha hapat e zgjidhjes. </w:t>
            </w:r>
          </w:p>
          <w:p w:rsidR="00187BC9" w:rsidRPr="00385089" w:rsidRDefault="00187BC9"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i zbatojnë me saktësi rregullat e fuqive. </w:t>
            </w:r>
          </w:p>
          <w:p w:rsidR="00187BC9" w:rsidRPr="00385089" w:rsidRDefault="00187BC9" w:rsidP="00B75277">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2 duke u tërhequr vëmendjen nxënësve te të gjitha hapat e zgjidhjes. </w:t>
            </w:r>
          </w:p>
          <w:p w:rsidR="00187BC9" w:rsidRPr="00385089" w:rsidRDefault="00187BC9"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i zbatojnë me saktësi hapjen e kllapave, reduktimin e kufizave të ngjashme dhe rregullat e fuqive.</w:t>
            </w:r>
          </w:p>
          <w:p w:rsidR="00187BC9" w:rsidRPr="00385089" w:rsidRDefault="00187BC9"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2 duke u tërhequr vëmendjen nxënësve te të gjitha hapat e zgjidhjes.</w:t>
            </w:r>
          </w:p>
          <w:p w:rsidR="00187BC9" w:rsidRPr="00385089" w:rsidRDefault="00187BC9"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Sigurohu që të gjithë nxënësit  zbatojnë me saktësi faktorizimin dhe thjeshtimin e kufizave të njëjta.</w:t>
            </w:r>
          </w:p>
          <w:p w:rsidR="00187BC9" w:rsidRPr="00385089" w:rsidRDefault="00187BC9"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 Kryej veprimet</w:t>
            </w:r>
          </w:p>
          <w:p w:rsidR="00B75277" w:rsidRPr="00385089" w:rsidRDefault="00B75277" w:rsidP="00B75277">
            <w:pPr>
              <w:pStyle w:val="ListParagraph"/>
              <w:autoSpaceDE w:val="0"/>
              <w:autoSpaceDN w:val="0"/>
              <w:adjustRightInd w:val="0"/>
              <w:spacing w:before="60" w:after="60" w:line="240" w:lineRule="auto"/>
              <w:ind w:left="340"/>
              <w:contextualSpacing w:val="0"/>
              <w:rPr>
                <w:rFonts w:ascii="Palatino Linotype" w:hAnsi="Palatino Linotype" w:cs="Arial-BoldMT"/>
                <w:b/>
                <w:bCs/>
                <w:spacing w:val="-4"/>
              </w:rPr>
            </w:pPr>
            <w:r w:rsidRPr="00385089">
              <w:rPr>
                <w:rFonts w:ascii="Palatino Linotype" w:hAnsi="Palatino Linotype" w:cs="TimesNewRomanPS-ItalicMT"/>
                <w:iCs/>
                <w:spacing w:val="-4"/>
                <w:lang w:eastAsia="sq-AL"/>
              </w:rPr>
              <w:t xml:space="preserve">a) </w:t>
            </w:r>
            <w:r w:rsidR="00203B57" w:rsidRPr="00385089">
              <w:rPr>
                <w:rFonts w:ascii="Palatino Linotype" w:hAnsi="Palatino Linotype" w:cs="TimesNewRomanPS-ItalicMT"/>
                <w:iCs/>
                <w:spacing w:val="-4"/>
                <w:position w:val="-6"/>
                <w:lang w:eastAsia="sq-AL"/>
              </w:rPr>
              <w:object w:dxaOrig="859" w:dyaOrig="300">
                <v:shape id="_x0000_i1033" type="#_x0000_t75" style="width:44.3pt;height:15.05pt" o:ole="">
                  <v:imagedata r:id="rId21" o:title=""/>
                </v:shape>
                <o:OLEObject Type="Embed" ProgID="Equation.DSMT4" ShapeID="_x0000_i1033" DrawAspect="Content" ObjectID="_1740921731" r:id="rId22"/>
              </w:object>
            </w:r>
            <w:r w:rsidR="00187BC9" w:rsidRPr="00385089">
              <w:rPr>
                <w:rFonts w:ascii="Palatino Linotype" w:hAnsi="Palatino Linotype" w:cs="Arial-BoldMT"/>
                <w:bCs/>
                <w:spacing w:val="-4"/>
              </w:rPr>
              <w:t xml:space="preserve">; b) </w:t>
            </w:r>
            <w:r w:rsidR="00203B57" w:rsidRPr="00385089">
              <w:rPr>
                <w:rFonts w:ascii="Palatino Linotype" w:hAnsi="Palatino Linotype" w:cs="TimesNewRomanPS-ItalicMT"/>
                <w:iCs/>
                <w:spacing w:val="-4"/>
                <w:position w:val="-16"/>
                <w:lang w:eastAsia="sq-AL"/>
              </w:rPr>
              <w:object w:dxaOrig="639" w:dyaOrig="460">
                <v:shape id="_x0000_i1034" type="#_x0000_t75" style="width:32.05pt;height:22.55pt" o:ole="">
                  <v:imagedata r:id="rId23" o:title=""/>
                </v:shape>
                <o:OLEObject Type="Embed" ProgID="Equation.DSMT4" ShapeID="_x0000_i1034" DrawAspect="Content" ObjectID="_1740921732" r:id="rId24"/>
              </w:object>
            </w:r>
            <w:r w:rsidR="00187BC9" w:rsidRPr="00385089">
              <w:rPr>
                <w:rFonts w:ascii="Palatino Linotype" w:hAnsi="Palatino Linotype" w:cs="Arial-BoldMT"/>
                <w:bCs/>
                <w:spacing w:val="-4"/>
              </w:rPr>
              <w:t>; c)</w:t>
            </w:r>
            <w:r w:rsidR="00C23E0C" w:rsidRPr="00385089">
              <w:rPr>
                <w:rFonts w:ascii="Palatino Linotype" w:hAnsi="Palatino Linotype" w:cs="Arial-BoldMT"/>
                <w:bCs/>
                <w:spacing w:val="-4"/>
              </w:rPr>
              <w:t xml:space="preserve"> </w:t>
            </w:r>
            <w:r w:rsidR="00203B57" w:rsidRPr="00385089">
              <w:rPr>
                <w:rFonts w:ascii="Palatino Linotype" w:hAnsi="Palatino Linotype" w:cs="TimesNewRomanPS-ItalicMT"/>
                <w:iCs/>
                <w:spacing w:val="-4"/>
                <w:position w:val="-6"/>
                <w:lang w:eastAsia="sq-AL"/>
              </w:rPr>
              <w:object w:dxaOrig="1240" w:dyaOrig="300">
                <v:shape id="_x0000_i1035" type="#_x0000_t75" style="width:61.7pt;height:15.05pt" o:ole="">
                  <v:imagedata r:id="rId25" o:title=""/>
                </v:shape>
                <o:OLEObject Type="Embed" ProgID="Equation.DSMT4" ShapeID="_x0000_i1035" DrawAspect="Content" ObjectID="_1740921733" r:id="rId26"/>
              </w:object>
            </w:r>
            <w:r w:rsidR="00187BC9" w:rsidRPr="00385089">
              <w:rPr>
                <w:rFonts w:ascii="Palatino Linotype" w:hAnsi="Palatino Linotype" w:cs="Arial-BoldMT"/>
                <w:bCs/>
                <w:spacing w:val="-4"/>
              </w:rPr>
              <w:t xml:space="preserve">. </w:t>
            </w:r>
          </w:p>
          <w:p w:rsidR="00B75277" w:rsidRPr="00385089" w:rsidRDefault="00187BC9" w:rsidP="00B75277">
            <w:pPr>
              <w:pStyle w:val="ListParagraph"/>
              <w:autoSpaceDE w:val="0"/>
              <w:autoSpaceDN w:val="0"/>
              <w:adjustRightInd w:val="0"/>
              <w:spacing w:before="60" w:after="60" w:line="240" w:lineRule="auto"/>
              <w:ind w:left="284"/>
              <w:contextualSpacing w:val="0"/>
              <w:rPr>
                <w:rFonts w:ascii="Palatino Linotype" w:hAnsi="Palatino Linotype" w:cs="Arial-BoldMT"/>
                <w:b/>
                <w:bCs/>
                <w:spacing w:val="-4"/>
                <w:sz w:val="16"/>
              </w:rPr>
            </w:pPr>
            <w:r w:rsidRPr="00385089">
              <w:rPr>
                <w:rFonts w:ascii="Palatino Linotype" w:hAnsi="Palatino Linotype" w:cs="Arial-BoldMT"/>
                <w:bCs/>
                <w:spacing w:val="-4"/>
              </w:rPr>
              <w:t xml:space="preserve">Kontrollo nxënësit sa janë të aftë të zgjidhin saktë këto ushtrime. </w:t>
            </w:r>
          </w:p>
        </w:tc>
      </w:tr>
      <w:tr w:rsidR="00187BC9" w:rsidRPr="00385089" w:rsidTr="00187BC9">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rPr>
              <w:lastRenderedPageBreak/>
              <w:t>Vlerësimi i arritjeve bazuar në punët e pavarura të nxënësve dhe në punët në grupe.</w:t>
            </w:r>
          </w:p>
        </w:tc>
      </w:tr>
      <w:tr w:rsidR="00187BC9" w:rsidRPr="00385089" w:rsidTr="00187BC9">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lastRenderedPageBreak/>
              <w:t>Detyrë dhe punë e pavarur:</w:t>
            </w:r>
          </w:p>
          <w:p w:rsidR="00187BC9" w:rsidRPr="00385089" w:rsidRDefault="00187BC9"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F1C78" w:rsidRPr="00385089" w:rsidRDefault="005F1C78" w:rsidP="002423F9">
      <w:pPr>
        <w:spacing w:before="60" w:after="60" w:line="240" w:lineRule="auto"/>
        <w:rPr>
          <w:rFonts w:ascii="Palatino Linotype" w:hAnsi="Palatino Linotype"/>
          <w:b/>
        </w:rPr>
      </w:pPr>
    </w:p>
    <w:p w:rsidR="00B75277" w:rsidRPr="00385089" w:rsidRDefault="00B75277" w:rsidP="002423F9">
      <w:pPr>
        <w:spacing w:before="60" w:after="60" w:line="240" w:lineRule="auto"/>
        <w:rPr>
          <w:rFonts w:ascii="Palatino Linotype" w:hAnsi="Palatino Linotype"/>
          <w:b/>
        </w:rPr>
      </w:pPr>
    </w:p>
    <w:p w:rsidR="00B75277" w:rsidRPr="00385089" w:rsidRDefault="00B75277" w:rsidP="00B75277">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2"/>
        <w:gridCol w:w="2761"/>
        <w:gridCol w:w="2364"/>
        <w:gridCol w:w="2018"/>
      </w:tblGrid>
      <w:tr w:rsidR="00B75277" w:rsidRPr="00385089" w:rsidTr="00A07246">
        <w:trPr>
          <w:jc w:val="center"/>
        </w:trPr>
        <w:tc>
          <w:tcPr>
            <w:tcW w:w="2446" w:type="dxa"/>
            <w:tcBorders>
              <w:bottom w:val="single" w:sz="4" w:space="0" w:color="auto"/>
            </w:tcBorders>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765" w:type="dxa"/>
            <w:tcBorders>
              <w:bottom w:val="single" w:sz="4" w:space="0" w:color="auto"/>
            </w:tcBorders>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342" w:type="dxa"/>
            <w:tcBorders>
              <w:bottom w:val="single" w:sz="4" w:space="0" w:color="auto"/>
            </w:tcBorders>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132" w:type="dxa"/>
            <w:tcBorders>
              <w:bottom w:val="single" w:sz="4" w:space="0" w:color="auto"/>
            </w:tcBorders>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B75277" w:rsidRPr="00385089" w:rsidTr="00A07246">
        <w:trPr>
          <w:jc w:val="center"/>
        </w:trPr>
        <w:tc>
          <w:tcPr>
            <w:tcW w:w="0" w:type="auto"/>
            <w:gridSpan w:val="4"/>
            <w:tcBorders>
              <w:bottom w:val="single" w:sz="4" w:space="0" w:color="auto"/>
            </w:tcBorders>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 xml:space="preserve">1.2 </w:t>
            </w:r>
            <w:r w:rsidRPr="00385089">
              <w:rPr>
                <w:rFonts w:ascii="Palatino Linotype" w:hAnsi="Palatino Linotype" w:cs="MyriadPro-Light"/>
              </w:rPr>
              <w:t>Faktorizimi</w:t>
            </w:r>
          </w:p>
        </w:tc>
      </w:tr>
      <w:tr w:rsidR="00B75277" w:rsidRPr="00385089" w:rsidTr="00A07246">
        <w:trPr>
          <w:jc w:val="center"/>
        </w:trPr>
        <w:tc>
          <w:tcPr>
            <w:tcW w:w="0" w:type="auto"/>
            <w:gridSpan w:val="4"/>
            <w:shd w:val="clear" w:color="auto" w:fill="auto"/>
            <w:vAlign w:val="center"/>
          </w:tcPr>
          <w:p w:rsidR="00B75277" w:rsidRPr="00385089" w:rsidRDefault="00B75277" w:rsidP="00B75277">
            <w:pPr>
              <w:spacing w:before="60" w:after="60" w:line="240" w:lineRule="auto"/>
              <w:rPr>
                <w:rFonts w:ascii="Palatino Linotype" w:hAnsi="Palatino Linotype"/>
              </w:rPr>
            </w:pPr>
            <w:r w:rsidRPr="00385089">
              <w:rPr>
                <w:rFonts w:ascii="Palatino Linotype" w:hAnsi="Palatino Linotype"/>
                <w:b/>
              </w:rPr>
              <w:t>Situata e të nxënit</w:t>
            </w:r>
          </w:p>
          <w:p w:rsidR="00B75277" w:rsidRPr="00385089" w:rsidRDefault="00B75277" w:rsidP="00A07246">
            <w:pPr>
              <w:spacing w:before="60" w:after="60" w:line="240" w:lineRule="auto"/>
              <w:rPr>
                <w:rFonts w:ascii="Palatino Linotype" w:hAnsi="Palatino Linotype"/>
                <w:spacing w:val="-4"/>
              </w:rPr>
            </w:pPr>
            <w:r w:rsidRPr="00385089">
              <w:rPr>
                <w:rFonts w:ascii="Palatino Linotype" w:hAnsi="Palatino Linotype"/>
                <w:spacing w:val="-4"/>
              </w:rPr>
              <w:t>Për të zgjidhur ekuacione të fuqive më të mëdha se dy shpesh herë është e nevojshme të faktorizosh</w:t>
            </w:r>
          </w:p>
        </w:tc>
      </w:tr>
      <w:tr w:rsidR="00B75277" w:rsidRPr="00385089" w:rsidTr="00A07246">
        <w:trPr>
          <w:jc w:val="center"/>
        </w:trPr>
        <w:tc>
          <w:tcPr>
            <w:tcW w:w="5211" w:type="dxa"/>
            <w:gridSpan w:val="2"/>
            <w:tcBorders>
              <w:bottom w:val="single" w:sz="4" w:space="0" w:color="auto"/>
            </w:tcBorders>
          </w:tcPr>
          <w:p w:rsidR="00B75277" w:rsidRPr="00385089" w:rsidRDefault="00B75277"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B75277" w:rsidRPr="00385089" w:rsidRDefault="00B75277" w:rsidP="00A07246">
            <w:pPr>
              <w:spacing w:before="60" w:after="60" w:line="240" w:lineRule="auto"/>
              <w:rPr>
                <w:rFonts w:ascii="Palatino Linotype" w:hAnsi="Palatino Linotype"/>
              </w:rPr>
            </w:pPr>
            <w:r w:rsidRPr="00385089">
              <w:rPr>
                <w:rFonts w:ascii="Palatino Linotype" w:hAnsi="Palatino Linotype"/>
              </w:rPr>
              <w:t>Nxënësi:</w:t>
            </w:r>
          </w:p>
          <w:p w:rsidR="00B75277" w:rsidRPr="00385089" w:rsidRDefault="00B75277" w:rsidP="00A07246">
            <w:pPr>
              <w:numPr>
                <w:ilvl w:val="0"/>
                <w:numId w:val="2"/>
              </w:numPr>
              <w:autoSpaceDE w:val="0"/>
              <w:autoSpaceDN w:val="0"/>
              <w:adjustRightInd w:val="0"/>
              <w:spacing w:before="60" w:after="60" w:line="240" w:lineRule="auto"/>
              <w:ind w:left="587"/>
              <w:rPr>
                <w:rFonts w:ascii="Palatino Linotype" w:hAnsi="Palatino Linotype"/>
                <w:spacing w:val="-4"/>
              </w:rPr>
            </w:pPr>
            <w:r w:rsidRPr="00385089">
              <w:rPr>
                <w:rFonts w:ascii="Palatino Linotype" w:hAnsi="Palatino Linotype"/>
                <w:lang w:eastAsia="sq-AL"/>
              </w:rPr>
              <w:t>Faktorizon shprehje kuadratike;</w:t>
            </w:r>
          </w:p>
          <w:p w:rsidR="00B75277" w:rsidRPr="00385089" w:rsidRDefault="00B75277" w:rsidP="00A07246">
            <w:pPr>
              <w:numPr>
                <w:ilvl w:val="0"/>
                <w:numId w:val="2"/>
              </w:numPr>
              <w:autoSpaceDE w:val="0"/>
              <w:autoSpaceDN w:val="0"/>
              <w:adjustRightInd w:val="0"/>
              <w:spacing w:before="60" w:after="60" w:line="240" w:lineRule="auto"/>
              <w:ind w:left="587"/>
              <w:rPr>
                <w:rFonts w:ascii="Palatino Linotype" w:hAnsi="Palatino Linotype"/>
                <w:spacing w:val="-4"/>
              </w:rPr>
            </w:pPr>
            <w:r w:rsidRPr="00385089">
              <w:rPr>
                <w:rFonts w:ascii="Palatino Linotype" w:hAnsi="Palatino Linotype"/>
                <w:lang w:eastAsia="sq-AL"/>
              </w:rPr>
              <w:t>Thjeshton shprehje shkronjore plotësisht duke zbatuar saktë rregullat e faktorizimit.</w:t>
            </w:r>
          </w:p>
        </w:tc>
        <w:tc>
          <w:tcPr>
            <w:tcW w:w="4474" w:type="dxa"/>
            <w:gridSpan w:val="2"/>
            <w:tcBorders>
              <w:bottom w:val="single" w:sz="4" w:space="0" w:color="auto"/>
            </w:tcBorders>
          </w:tcPr>
          <w:p w:rsidR="00B75277" w:rsidRPr="00385089" w:rsidRDefault="00B75277" w:rsidP="00B75277">
            <w:pPr>
              <w:autoSpaceDE w:val="0"/>
              <w:autoSpaceDN w:val="0"/>
              <w:adjustRightInd w:val="0"/>
              <w:spacing w:before="60" w:after="60" w:line="240" w:lineRule="auto"/>
              <w:rPr>
                <w:rFonts w:ascii="Palatino Linotype" w:hAnsi="Palatino Linotype" w:cs="TimesNewRomanPSMT"/>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75277" w:rsidRPr="00385089" w:rsidRDefault="00B75277" w:rsidP="00B75277">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TimesNewRomanPS-ItalicMT"/>
                <w:iCs/>
                <w:lang w:eastAsia="sq-AL"/>
              </w:rPr>
              <w:t>Faktorizimi; Diferencë katrorësh</w:t>
            </w:r>
            <w:r w:rsidRPr="00385089">
              <w:rPr>
                <w:rFonts w:ascii="Palatino Linotype" w:hAnsi="Palatino Linotype" w:cs="TimesNewRomanPS-ItalicMT"/>
                <w:i/>
                <w:iCs/>
                <w:lang w:eastAsia="sq-AL"/>
              </w:rPr>
              <w:t xml:space="preserve">; </w:t>
            </w:r>
            <w:r w:rsidRPr="00385089">
              <w:rPr>
                <w:rFonts w:ascii="Palatino Linotype" w:hAnsi="Palatino Linotype" w:cs="TimesNewRomanPS-ItalicMT"/>
                <w:iCs/>
                <w:lang w:eastAsia="sq-AL"/>
              </w:rPr>
              <w:t>Shprehje kuadratike</w:t>
            </w:r>
          </w:p>
        </w:tc>
      </w:tr>
      <w:tr w:rsidR="00B75277" w:rsidRPr="00385089" w:rsidTr="00A07246">
        <w:trPr>
          <w:jc w:val="center"/>
        </w:trPr>
        <w:tc>
          <w:tcPr>
            <w:tcW w:w="5211" w:type="dxa"/>
            <w:gridSpan w:val="2"/>
            <w:tcBorders>
              <w:bottom w:val="single" w:sz="4" w:space="0" w:color="auto"/>
            </w:tcBorders>
          </w:tcPr>
          <w:p w:rsidR="00B75277" w:rsidRPr="00385089" w:rsidRDefault="00B75277"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75277" w:rsidRPr="00385089" w:rsidRDefault="00B75277" w:rsidP="00B75277">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4-7; Fletore pune</w:t>
            </w:r>
          </w:p>
        </w:tc>
        <w:tc>
          <w:tcPr>
            <w:tcW w:w="4474" w:type="dxa"/>
            <w:gridSpan w:val="2"/>
            <w:tcBorders>
              <w:bottom w:val="single" w:sz="4" w:space="0" w:color="auto"/>
            </w:tcBorders>
          </w:tcPr>
          <w:p w:rsidR="00B75277" w:rsidRPr="00385089" w:rsidRDefault="00B75277"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75277" w:rsidRPr="00385089" w:rsidRDefault="00B75277" w:rsidP="00A07246">
            <w:pPr>
              <w:spacing w:before="60" w:after="60" w:line="240" w:lineRule="auto"/>
              <w:rPr>
                <w:rFonts w:ascii="Palatino Linotype" w:hAnsi="Palatino Linotype" w:cs="ArialMT"/>
              </w:rPr>
            </w:pPr>
            <w:r w:rsidRPr="00385089">
              <w:rPr>
                <w:rFonts w:ascii="Palatino Linotype" w:hAnsi="Palatino Linotype" w:cs="ArialMT"/>
              </w:rPr>
              <w:t>Veprime me fuqi, faktorizime, hapje kllapash,thjeshtime.</w:t>
            </w:r>
          </w:p>
        </w:tc>
      </w:tr>
      <w:tr w:rsidR="00B75277" w:rsidRPr="00385089" w:rsidTr="00A07246">
        <w:trPr>
          <w:jc w:val="center"/>
        </w:trPr>
        <w:tc>
          <w:tcPr>
            <w:tcW w:w="0" w:type="auto"/>
            <w:gridSpan w:val="4"/>
            <w:shd w:val="clear" w:color="auto" w:fill="F2F2F2"/>
            <w:vAlign w:val="center"/>
          </w:tcPr>
          <w:p w:rsidR="00B75277" w:rsidRPr="00385089" w:rsidRDefault="00B75277"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75277" w:rsidRPr="00385089" w:rsidTr="00A07246">
        <w:trPr>
          <w:jc w:val="center"/>
        </w:trPr>
        <w:tc>
          <w:tcPr>
            <w:tcW w:w="0" w:type="auto"/>
            <w:gridSpan w:val="4"/>
          </w:tcPr>
          <w:p w:rsidR="00B75277" w:rsidRPr="00385089" w:rsidRDefault="00B75277" w:rsidP="00B75277">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B75277" w:rsidRPr="00385089" w:rsidRDefault="00B75277" w:rsidP="00B75277">
            <w:pPr>
              <w:spacing w:before="60" w:after="60"/>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B75277" w:rsidRPr="00385089" w:rsidRDefault="00B75277" w:rsidP="00B75277">
            <w:pPr>
              <w:autoSpaceDE w:val="0"/>
              <w:autoSpaceDN w:val="0"/>
              <w:adjustRightInd w:val="0"/>
              <w:spacing w:before="60" w:after="60"/>
              <w:rPr>
                <w:rFonts w:ascii="Palatino Linotype" w:eastAsia="Times New Roman" w:hAnsi="Palatino Linotype"/>
                <w:spacing w:val="-2"/>
              </w:rPr>
            </w:pPr>
            <w:r w:rsidRPr="00385089">
              <w:rPr>
                <w:rFonts w:ascii="Palatino Linotype" w:eastAsia="Times New Roman" w:hAnsi="Palatino Linotype"/>
                <w:spacing w:val="-2"/>
              </w:rPr>
              <w:t>Si pikënisje prezanto para nxënësve që Faktorizimi është e kundërta e hapjes së kllapave.</w:t>
            </w:r>
          </w:p>
          <w:p w:rsidR="00B75277" w:rsidRPr="00385089" w:rsidRDefault="00B75277" w:rsidP="0080143A">
            <w:pPr>
              <w:pStyle w:val="ListParagraph"/>
              <w:widowControl w:val="0"/>
              <w:numPr>
                <w:ilvl w:val="0"/>
                <w:numId w:val="3"/>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4 duke u tërhequr vëmendjen nxënësve te të gjitha hapat e zgjidhjes. </w:t>
            </w:r>
          </w:p>
          <w:p w:rsidR="00B75277" w:rsidRPr="00385089" w:rsidRDefault="00B75277" w:rsidP="00D10B4B">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i zbatojnë me saktësi rregullat e fuqive. </w:t>
            </w:r>
          </w:p>
          <w:p w:rsidR="00B75277" w:rsidRPr="00385089" w:rsidRDefault="00B75277" w:rsidP="00B75277">
            <w:pPr>
              <w:pStyle w:val="ListParagraph"/>
              <w:widowControl w:val="0"/>
              <w:suppressAutoHyphens/>
              <w:autoSpaceDE w:val="0"/>
              <w:autoSpaceDN w:val="0"/>
              <w:adjustRightInd w:val="0"/>
              <w:spacing w:before="60" w:after="60"/>
              <w:ind w:left="0"/>
              <w:textAlignment w:val="center"/>
              <w:rPr>
                <w:rFonts w:ascii="Palatino Linotype" w:eastAsia="Times New Roman" w:hAnsi="Palatino Linotype"/>
              </w:rPr>
            </w:pPr>
            <w:r w:rsidRPr="00385089">
              <w:rPr>
                <w:rFonts w:ascii="Palatino Linotype" w:hAnsi="Palatino Linotype" w:cs="MyriadPro-Semibold"/>
              </w:rPr>
              <w:t xml:space="preserve">Komuniko me nxënësit: Një shprehje kuadratike ka formën </w:t>
            </w:r>
            <w:r w:rsidRPr="00385089">
              <w:rPr>
                <w:rFonts w:ascii="Palatino Linotype" w:hAnsi="Palatino Linotype" w:cs="MyriadPro-Semibold"/>
              </w:rPr>
              <w:object w:dxaOrig="1100" w:dyaOrig="300">
                <v:shape id="_x0000_i1036" type="#_x0000_t75" style="width:55pt;height:15.05pt" o:ole="">
                  <v:imagedata r:id="rId27" o:title=""/>
                </v:shape>
                <o:OLEObject Type="Embed" ProgID="Equation.DSMT4" ShapeID="_x0000_i1036" DrawAspect="Content" ObjectID="_1740921734" r:id="rId28"/>
              </w:object>
            </w:r>
            <w:r w:rsidRPr="00385089">
              <w:rPr>
                <w:rFonts w:ascii="Palatino Linotype" w:hAnsi="Palatino Linotype" w:cs="TimesNewRomanPS-BoldItalicMT"/>
                <w:b/>
                <w:bCs/>
                <w:i/>
                <w:iCs/>
              </w:rPr>
              <w:t xml:space="preserve"> </w:t>
            </w:r>
            <w:r w:rsidRPr="00385089">
              <w:rPr>
                <w:rFonts w:ascii="Palatino Linotype" w:hAnsi="Palatino Linotype" w:cs="MyriadPro-Semibold"/>
              </w:rPr>
              <w:t xml:space="preserve">kur </w:t>
            </w:r>
            <w:r w:rsidRPr="00385089">
              <w:rPr>
                <w:rFonts w:ascii="Palatino Linotype" w:hAnsi="Palatino Linotype" w:cs="TimesNewRomanPS-BoldItalicMT"/>
                <w:b/>
                <w:bCs/>
                <w:i/>
                <w:iCs/>
              </w:rPr>
              <w:t>a</w:t>
            </w:r>
            <w:r w:rsidRPr="00385089">
              <w:rPr>
                <w:rFonts w:ascii="Palatino Linotype" w:hAnsi="Palatino Linotype" w:cs="MyriadPro-Semibold"/>
              </w:rPr>
              <w:t xml:space="preserve">, </w:t>
            </w:r>
            <w:r w:rsidRPr="00385089">
              <w:rPr>
                <w:rFonts w:ascii="Palatino Linotype" w:hAnsi="Palatino Linotype" w:cs="TimesNewRomanPS-BoldItalicMT"/>
                <w:b/>
                <w:bCs/>
                <w:i/>
                <w:iCs/>
              </w:rPr>
              <w:t xml:space="preserve">b </w:t>
            </w:r>
            <w:r w:rsidRPr="00385089">
              <w:rPr>
                <w:rFonts w:ascii="Palatino Linotype" w:hAnsi="Palatino Linotype" w:cs="MyriadPro-Semibold"/>
              </w:rPr>
              <w:t xml:space="preserve">dhe </w:t>
            </w:r>
            <w:r w:rsidRPr="00385089">
              <w:rPr>
                <w:rFonts w:ascii="Palatino Linotype" w:hAnsi="Palatino Linotype" w:cs="TimesNewRomanPS-BoldItalicMT"/>
                <w:b/>
                <w:bCs/>
                <w:i/>
                <w:iCs/>
              </w:rPr>
              <w:t xml:space="preserve">c </w:t>
            </w:r>
            <w:r w:rsidRPr="00385089">
              <w:rPr>
                <w:rFonts w:ascii="Palatino Linotype" w:hAnsi="Palatino Linotype" w:cs="MyriadPro-Semibold"/>
              </w:rPr>
              <w:t xml:space="preserve">janë numra realë dhe </w:t>
            </w:r>
            <w:r w:rsidR="0080143A" w:rsidRPr="00385089">
              <w:rPr>
                <w:rFonts w:ascii="Palatino Linotype" w:hAnsi="Palatino Linotype" w:cs="MyriadPro-Semibold"/>
              </w:rPr>
              <w:object w:dxaOrig="520" w:dyaOrig="260">
                <v:shape id="_x0000_i1037" type="#_x0000_t75" style="width:24.55pt;height:13.05pt" o:ole="">
                  <v:imagedata r:id="rId29" o:title=""/>
                </v:shape>
                <o:OLEObject Type="Embed" ProgID="Equation.DSMT4" ShapeID="_x0000_i1037" DrawAspect="Content" ObjectID="_1740921735" r:id="rId30"/>
              </w:object>
            </w:r>
            <w:r w:rsidRPr="00385089">
              <w:rPr>
                <w:rFonts w:ascii="Palatino Linotype" w:hAnsi="Palatino Linotype" w:cs="MyriadPro-Semibold"/>
              </w:rPr>
              <w:t>.</w:t>
            </w:r>
          </w:p>
          <w:p w:rsidR="00B75277" w:rsidRPr="00385089" w:rsidRDefault="00B75277" w:rsidP="0080143A">
            <w:pPr>
              <w:pStyle w:val="ListParagraph"/>
              <w:widowControl w:val="0"/>
              <w:numPr>
                <w:ilvl w:val="0"/>
                <w:numId w:val="3"/>
              </w:numPr>
              <w:suppressAutoHyphens/>
              <w:autoSpaceDE w:val="0"/>
              <w:autoSpaceDN w:val="0"/>
              <w:adjustRightInd w:val="0"/>
              <w:spacing w:before="60" w:after="60" w:line="240" w:lineRule="auto"/>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5 duke u tërhequr vëmendjen nxënësve te të gjitha hapat e zgjidhjes. </w:t>
            </w:r>
          </w:p>
          <w:p w:rsidR="00B75277" w:rsidRPr="00385089" w:rsidRDefault="00B75277" w:rsidP="00D10B4B">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janë të aftë të faktorizojnë një shprehje kuadratike.</w:t>
            </w:r>
          </w:p>
          <w:p w:rsidR="00B75277" w:rsidRPr="00385089" w:rsidRDefault="00B75277" w:rsidP="00B75277">
            <w:pPr>
              <w:pStyle w:val="ListParagraph"/>
              <w:widowControl w:val="0"/>
              <w:numPr>
                <w:ilvl w:val="0"/>
                <w:numId w:val="3"/>
              </w:numPr>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Prezanto në tabelë Shembullin 6 duke u tërhequr vëmendjen nxënësve te të gjitha hapat e zgjidhjes.</w:t>
            </w:r>
          </w:p>
          <w:p w:rsidR="00B75277" w:rsidRPr="00385089" w:rsidRDefault="00B75277" w:rsidP="00D10B4B">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xml:space="preserve">. Sigurohu që të gjithë </w:t>
            </w:r>
            <w:r w:rsidRPr="00385089">
              <w:rPr>
                <w:rFonts w:ascii="Palatino Linotype" w:eastAsia="Times New Roman" w:hAnsi="Palatino Linotype"/>
              </w:rPr>
              <w:lastRenderedPageBreak/>
              <w:t>nxënësit  zbatojnë me saktësi faktorizimin dhe thjeshtimin e kufizave të njëjta.</w:t>
            </w:r>
          </w:p>
          <w:p w:rsidR="00B75277" w:rsidRPr="00385089" w:rsidRDefault="00B75277" w:rsidP="00D10B4B">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 xml:space="preserve">Punë e diferencuar: Ushtrimet  4 dhe 5 dhe sfidë </w:t>
            </w:r>
            <w:r w:rsidR="0080143A" w:rsidRPr="00385089">
              <w:rPr>
                <w:rFonts w:ascii="Palatino Linotype" w:eastAsia="Times New Roman" w:hAnsi="Palatino Linotype"/>
              </w:rPr>
              <w:t>(</w:t>
            </w:r>
            <w:r w:rsidRPr="00385089">
              <w:rPr>
                <w:rFonts w:ascii="Palatino Linotype" w:eastAsia="Times New Roman" w:hAnsi="Palatino Linotype"/>
              </w:rPr>
              <w:t xml:space="preserve">udhëzim zëvendëso: </w:t>
            </w:r>
            <w:r w:rsidR="0080143A" w:rsidRPr="00385089">
              <w:object w:dxaOrig="560" w:dyaOrig="300">
                <v:shape id="_x0000_i1038" type="#_x0000_t75" style="width:27.7pt;height:15.05pt" o:ole="">
                  <v:imagedata r:id="rId31" o:title=""/>
                </v:shape>
                <o:OLEObject Type="Embed" ProgID="Equation.DSMT4" ShapeID="_x0000_i1038" DrawAspect="Content" ObjectID="_1740921736" r:id="rId32"/>
              </w:object>
            </w:r>
            <w:r w:rsidRPr="00385089">
              <w:rPr>
                <w:rFonts w:ascii="Palatino Linotype" w:eastAsia="Times New Roman" w:hAnsi="Palatino Linotype"/>
              </w:rPr>
              <w:t>).</w:t>
            </w:r>
          </w:p>
          <w:p w:rsidR="00B75277" w:rsidRPr="00385089" w:rsidRDefault="00B75277" w:rsidP="00B75277">
            <w:pPr>
              <w:autoSpaceDE w:val="0"/>
              <w:autoSpaceDN w:val="0"/>
              <w:adjustRightInd w:val="0"/>
              <w:spacing w:before="60" w:after="60"/>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 Faktorizo plotësisht:</w:t>
            </w:r>
          </w:p>
          <w:p w:rsidR="00B75277" w:rsidRPr="00385089" w:rsidRDefault="0080143A" w:rsidP="0080143A">
            <w:pPr>
              <w:pStyle w:val="ListParagraph"/>
              <w:autoSpaceDE w:val="0"/>
              <w:autoSpaceDN w:val="0"/>
              <w:adjustRightInd w:val="0"/>
              <w:spacing w:before="60" w:after="60" w:line="240" w:lineRule="auto"/>
              <w:ind w:left="340"/>
              <w:rPr>
                <w:rFonts w:ascii="Palatino Linotype" w:hAnsi="Palatino Linotype" w:cs="Arial-BoldMT"/>
                <w:b/>
                <w:bCs/>
              </w:rPr>
            </w:pPr>
            <w:r w:rsidRPr="00385089">
              <w:rPr>
                <w:rFonts w:ascii="Palatino Linotype" w:hAnsi="Palatino Linotype" w:cs="Arial-BoldMT"/>
                <w:bCs/>
              </w:rPr>
              <w:t xml:space="preserve">a) </w:t>
            </w:r>
            <w:r w:rsidRPr="00385089">
              <w:rPr>
                <w:rFonts w:ascii="Palatino Linotype" w:hAnsi="Palatino Linotype" w:cs="Arial-BoldMT"/>
                <w:bCs/>
                <w:position w:val="-6"/>
              </w:rPr>
              <w:object w:dxaOrig="1020" w:dyaOrig="300">
                <v:shape id="_x0000_i1039" type="#_x0000_t75" style="width:51.45pt;height:15.05pt" o:ole="">
                  <v:imagedata r:id="rId33" o:title=""/>
                </v:shape>
                <o:OLEObject Type="Embed" ProgID="Equation.DSMT4" ShapeID="_x0000_i1039" DrawAspect="Content" ObjectID="_1740921737" r:id="rId34"/>
              </w:object>
            </w:r>
            <w:r w:rsidR="00B75277" w:rsidRPr="00385089">
              <w:rPr>
                <w:rFonts w:ascii="Palatino Linotype" w:hAnsi="Palatino Linotype" w:cs="Arial-BoldMT"/>
                <w:bCs/>
              </w:rPr>
              <w:t xml:space="preserve">; </w:t>
            </w:r>
            <w:r w:rsidRPr="00385089">
              <w:rPr>
                <w:rFonts w:ascii="Palatino Linotype" w:hAnsi="Palatino Linotype" w:cs="Arial-BoldMT"/>
                <w:bCs/>
              </w:rPr>
              <w:t xml:space="preserve">   </w:t>
            </w:r>
            <w:r w:rsidR="00B75277" w:rsidRPr="00385089">
              <w:rPr>
                <w:rFonts w:ascii="Palatino Linotype" w:hAnsi="Palatino Linotype" w:cs="Arial-BoldMT"/>
                <w:bCs/>
              </w:rPr>
              <w:t xml:space="preserve">b) </w:t>
            </w:r>
            <w:r w:rsidRPr="00385089">
              <w:rPr>
                <w:rFonts w:ascii="Palatino Linotype" w:hAnsi="Palatino Linotype" w:cs="Arial-BoldMT"/>
                <w:bCs/>
                <w:position w:val="-6"/>
              </w:rPr>
              <w:object w:dxaOrig="900" w:dyaOrig="300">
                <v:shape id="_x0000_i1040" type="#_x0000_t75" style="width:44.7pt;height:15.05pt" o:ole="">
                  <v:imagedata r:id="rId35" o:title=""/>
                </v:shape>
                <o:OLEObject Type="Embed" ProgID="Equation.DSMT4" ShapeID="_x0000_i1040" DrawAspect="Content" ObjectID="_1740921738" r:id="rId36"/>
              </w:object>
            </w:r>
            <w:r w:rsidR="00B75277" w:rsidRPr="00385089">
              <w:rPr>
                <w:rFonts w:ascii="Palatino Linotype" w:hAnsi="Palatino Linotype" w:cs="Arial-BoldMT"/>
                <w:bCs/>
              </w:rPr>
              <w:t>;</w:t>
            </w:r>
            <w:r w:rsidRPr="00385089">
              <w:rPr>
                <w:rFonts w:ascii="Palatino Linotype" w:hAnsi="Palatino Linotype" w:cs="Arial-BoldMT"/>
                <w:bCs/>
              </w:rPr>
              <w:t xml:space="preserve">   </w:t>
            </w:r>
            <w:r w:rsidR="00B75277" w:rsidRPr="00385089">
              <w:rPr>
                <w:rFonts w:ascii="Palatino Linotype" w:hAnsi="Palatino Linotype" w:cs="Arial-BoldMT"/>
                <w:bCs/>
              </w:rPr>
              <w:t xml:space="preserve"> c) </w:t>
            </w:r>
            <w:r w:rsidRPr="00385089">
              <w:rPr>
                <w:rFonts w:ascii="Palatino Linotype" w:hAnsi="Palatino Linotype" w:cs="Arial-BoldMT"/>
                <w:bCs/>
                <w:position w:val="-6"/>
              </w:rPr>
              <w:object w:dxaOrig="1120" w:dyaOrig="300">
                <v:shape id="_x0000_i1041" type="#_x0000_t75" style="width:55pt;height:15.05pt" o:ole="">
                  <v:imagedata r:id="rId37" o:title=""/>
                </v:shape>
                <o:OLEObject Type="Embed" ProgID="Equation.DSMT4" ShapeID="_x0000_i1041" DrawAspect="Content" ObjectID="_1740921739" r:id="rId38"/>
              </w:object>
            </w:r>
          </w:p>
          <w:p w:rsidR="00B75277" w:rsidRPr="00385089" w:rsidRDefault="00B75277" w:rsidP="0080143A">
            <w:pPr>
              <w:pStyle w:val="ListParagraph"/>
              <w:autoSpaceDE w:val="0"/>
              <w:autoSpaceDN w:val="0"/>
              <w:adjustRightInd w:val="0"/>
              <w:spacing w:before="60" w:after="60"/>
              <w:ind w:left="0"/>
              <w:rPr>
                <w:rFonts w:ascii="Palatino Linotype" w:hAnsi="Palatino Linotype" w:cs="Arial-BoldMT"/>
                <w:b/>
                <w:bCs/>
              </w:rPr>
            </w:pPr>
            <w:r w:rsidRPr="00385089">
              <w:rPr>
                <w:rFonts w:ascii="Palatino Linotype" w:hAnsi="Palatino Linotype" w:cs="Arial-BoldMT"/>
                <w:bCs/>
              </w:rPr>
              <w:t>Kontrollo nxënësit sa janë të aftë të zgjidhin saktë këto ushtrime.</w:t>
            </w:r>
          </w:p>
        </w:tc>
      </w:tr>
      <w:tr w:rsidR="00B75277" w:rsidRPr="00385089" w:rsidTr="00A07246">
        <w:trPr>
          <w:jc w:val="center"/>
        </w:trPr>
        <w:tc>
          <w:tcPr>
            <w:tcW w:w="0" w:type="auto"/>
            <w:gridSpan w:val="4"/>
          </w:tcPr>
          <w:p w:rsidR="00B75277" w:rsidRPr="00385089" w:rsidRDefault="00B75277"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75277" w:rsidRPr="00385089" w:rsidRDefault="00B75277"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75277" w:rsidRPr="00385089" w:rsidTr="00A07246">
        <w:trPr>
          <w:jc w:val="center"/>
        </w:trPr>
        <w:tc>
          <w:tcPr>
            <w:tcW w:w="0" w:type="auto"/>
            <w:gridSpan w:val="4"/>
          </w:tcPr>
          <w:p w:rsidR="00B75277" w:rsidRPr="00385089" w:rsidRDefault="00B75277"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B75277" w:rsidRPr="00385089" w:rsidRDefault="00B75277" w:rsidP="00A07246">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75277" w:rsidRPr="00385089" w:rsidRDefault="00B75277" w:rsidP="00B75277">
      <w:pPr>
        <w:spacing w:before="60" w:after="60" w:line="240" w:lineRule="auto"/>
        <w:rPr>
          <w:rFonts w:ascii="Palatino Linotype" w:hAnsi="Palatino Linotype"/>
          <w:b/>
        </w:rPr>
      </w:pPr>
    </w:p>
    <w:p w:rsidR="00C23E0C" w:rsidRPr="00385089" w:rsidRDefault="00C23E0C" w:rsidP="002423F9">
      <w:pPr>
        <w:spacing w:before="60" w:after="60" w:line="240" w:lineRule="auto"/>
        <w:rPr>
          <w:rFonts w:ascii="Palatino Linotype" w:hAnsi="Palatino Linotype"/>
          <w:b/>
        </w:rPr>
      </w:pPr>
    </w:p>
    <w:p w:rsidR="00187BC9"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624"/>
        <w:gridCol w:w="2522"/>
        <w:gridCol w:w="2044"/>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55113C" w:rsidRPr="00385089">
              <w:rPr>
                <w:rFonts w:ascii="Palatino Linotype" w:hAnsi="Palatino Linotype" w:cs="MyriadPro-Semibold"/>
              </w:rPr>
              <w:t>1.3</w:t>
            </w:r>
            <w:r w:rsidR="0055113C" w:rsidRPr="00385089">
              <w:rPr>
                <w:rFonts w:ascii="Palatino Linotype" w:hAnsi="Palatino Linotype" w:cs="MyriadPro-Regular"/>
              </w:rPr>
              <w:t xml:space="preserve"> Fuqitë me eksponentë negativ dhe thyesorë</w:t>
            </w:r>
          </w:p>
        </w:tc>
      </w:tr>
      <w:tr w:rsidR="00187BC9" w:rsidRPr="00385089" w:rsidTr="009D092F">
        <w:trPr>
          <w:jc w:val="center"/>
        </w:trPr>
        <w:tc>
          <w:tcPr>
            <w:tcW w:w="0" w:type="auto"/>
            <w:gridSpan w:val="4"/>
            <w:shd w:val="clear" w:color="auto" w:fill="auto"/>
            <w:vAlign w:val="center"/>
          </w:tcPr>
          <w:p w:rsidR="00187BC9" w:rsidRPr="00385089" w:rsidRDefault="00187BC9" w:rsidP="0080143A">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55113C" w:rsidP="002423F9">
            <w:pPr>
              <w:spacing w:before="60" w:after="60" w:line="240" w:lineRule="auto"/>
              <w:rPr>
                <w:rFonts w:ascii="Palatino Linotype" w:hAnsi="Palatino Linotype"/>
              </w:rPr>
            </w:pPr>
            <w:r w:rsidRPr="00385089">
              <w:rPr>
                <w:rFonts w:ascii="Palatino Linotype" w:hAnsi="Palatino Linotype" w:cs="MyriadPro-Light"/>
              </w:rPr>
              <w:t>Një kompjuter kuantik me 1000 kubitë (njësi kuantike) mund të marrë në shqyrtim 2</w:t>
            </w:r>
            <w:r w:rsidRPr="00385089">
              <w:rPr>
                <w:rFonts w:ascii="Palatino Linotype" w:hAnsi="Palatino Linotype" w:cs="MyriadPro-Light"/>
                <w:vertAlign w:val="superscript"/>
              </w:rPr>
              <w:t xml:space="preserve">1000 </w:t>
            </w:r>
            <w:r w:rsidRPr="00385089">
              <w:rPr>
                <w:rFonts w:ascii="Palatino Linotype" w:hAnsi="Palatino Linotype" w:cs="MyriadPro-Light"/>
              </w:rPr>
              <w:t>vlera njëherësh. Ky numër është më i madh se numri i grimcave në universin e vrojtuar.</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2423F9">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55113C"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Kryen veprime me fuqi me eksponentë numra të plotë negativ.</w:t>
            </w:r>
          </w:p>
          <w:p w:rsidR="0055113C" w:rsidRPr="00385089" w:rsidRDefault="0055113C"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Kthen një fuqi me eksponent thyesor në rrënjë.</w:t>
            </w:r>
          </w:p>
        </w:tc>
        <w:tc>
          <w:tcPr>
            <w:tcW w:w="4787"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55113C"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TimesNewRomanPS-ItalicMT"/>
                <w:iCs/>
                <w:lang w:eastAsia="sq-AL"/>
              </w:rPr>
              <w:t>Rregullat e fuqive me eksponentë numra negativ dhe thyesorë.</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55113C" w:rsidRPr="00385089">
              <w:rPr>
                <w:rFonts w:ascii="Palatino Linotype" w:hAnsi="Palatino Linotype"/>
              </w:rPr>
              <w:t>7</w:t>
            </w:r>
            <w:r w:rsidRPr="00385089">
              <w:rPr>
                <w:rFonts w:ascii="Palatino Linotype" w:hAnsi="Palatino Linotype"/>
              </w:rPr>
              <w:t>-</w:t>
            </w:r>
            <w:r w:rsidR="0055113C" w:rsidRPr="00385089">
              <w:rPr>
                <w:rFonts w:ascii="Palatino Linotype" w:hAnsi="Palatino Linotype"/>
              </w:rPr>
              <w:t>9</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55113C" w:rsidP="002423F9">
            <w:pPr>
              <w:spacing w:before="60" w:after="60" w:line="240" w:lineRule="auto"/>
              <w:rPr>
                <w:rFonts w:ascii="Palatino Linotype" w:hAnsi="Palatino Linotype" w:cs="ArialMT"/>
              </w:rPr>
            </w:pPr>
            <w:r w:rsidRPr="00385089">
              <w:rPr>
                <w:rFonts w:ascii="Palatino Linotype" w:hAnsi="Palatino Linotype" w:cs="ArialMT"/>
              </w:rPr>
              <w:t>Veprime me fuqi, faktorizime, hapje kllapash,thjeshtime.</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55113C" w:rsidRPr="00385089" w:rsidRDefault="0055113C" w:rsidP="002423F9">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55113C" w:rsidRPr="00385089" w:rsidRDefault="0055113C"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w:t>
            </w:r>
            <w:r w:rsidRPr="00385089">
              <w:rPr>
                <w:rFonts w:ascii="Palatino Linotype" w:hAnsi="Palatino Linotype"/>
                <w:b/>
                <w:bCs/>
                <w:i/>
                <w:iCs/>
                <w:color w:val="000000"/>
              </w:rPr>
              <w:t>teknika dhe metoda hulumtuese</w:t>
            </w:r>
          </w:p>
          <w:p w:rsidR="0055113C" w:rsidRPr="00385089" w:rsidRDefault="0055113C"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Si pikënisje prezanto para nxënësve që</w:t>
            </w:r>
            <w:r w:rsidRPr="00385089">
              <w:rPr>
                <w:rFonts w:ascii="Palatino Linotype" w:eastAsia="Times New Roman" w:hAnsi="Palatino Linotype"/>
                <w:color w:val="FF0000"/>
                <w:spacing w:val="-2"/>
              </w:rPr>
              <w:t xml:space="preserve"> </w:t>
            </w:r>
            <w:r w:rsidRPr="00385089">
              <w:rPr>
                <w:rFonts w:ascii="Palatino Linotype" w:hAnsi="Palatino Linotype" w:cs="MyriadPro-Semibold"/>
              </w:rPr>
              <w:t xml:space="preserve">rregullat e fuqive mund të përdoren me çdo fuqi racionale. </w:t>
            </w:r>
          </w:p>
          <w:p w:rsidR="0055113C" w:rsidRPr="00385089" w:rsidRDefault="0055113C"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hAnsi="Palatino Linotype" w:cs="MyriadPro-Semibold"/>
              </w:rPr>
              <w:t>Shkruaj në tabelë vetitë e fuqive dhe ilustroje secilën veti me një shembull të thjeshtë.</w:t>
            </w:r>
          </w:p>
          <w:p w:rsidR="0055113C" w:rsidRPr="00385089" w:rsidRDefault="0055113C"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7 duke u tërhequr vëmendjen nxënësve te të gjitha hapat e zgjidhjes. </w:t>
            </w:r>
          </w:p>
          <w:p w:rsidR="0055113C" w:rsidRPr="00385089" w:rsidRDefault="0055113C"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janë të aftë të zbatojnë vetitë e fuqive me eksponent numër të plotë negativ.</w:t>
            </w:r>
          </w:p>
          <w:p w:rsidR="0055113C" w:rsidRPr="00385089" w:rsidRDefault="0055113C"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lastRenderedPageBreak/>
              <w:t>Prezanto në tabelë shembullin 8 duke u tërhequr vëmendjen nxënësve te të gjitha hapat e zgjidhjes.</w:t>
            </w:r>
          </w:p>
          <w:p w:rsidR="0055113C" w:rsidRPr="00385089" w:rsidRDefault="0055113C"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zbatojnë me saktësi vetitë e fuqive me eksponent numër thyesor dhe zotërojnë kthimin e fuqisë në rrënjë.</w:t>
            </w:r>
          </w:p>
          <w:p w:rsidR="0055113C" w:rsidRPr="00385089" w:rsidRDefault="0055113C"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hAnsi="Palatino Linotype" w:cs="TimesNewRomanPSMT"/>
              </w:rPr>
            </w:pPr>
            <w:r w:rsidRPr="00385089">
              <w:rPr>
                <w:rFonts w:ascii="Palatino Linotype" w:eastAsia="Times New Roman" w:hAnsi="Palatino Linotype"/>
              </w:rPr>
              <w:t xml:space="preserve">Prezanto në tabelë shembullin 9 dhe sigurohu që nxënësit janë të aftë të paraqitin një funksion në formën </w:t>
            </w:r>
            <w:r w:rsidR="00C23E0C" w:rsidRPr="00385089">
              <w:rPr>
                <w:rFonts w:ascii="Palatino Linotype" w:eastAsia="Times New Roman" w:hAnsi="Palatino Linotype"/>
              </w:rPr>
              <w:object w:dxaOrig="760" w:dyaOrig="360">
                <v:shape id="_x0000_i1042" type="#_x0000_t75" style="width:37.2pt;height:18.2pt" o:ole="">
                  <v:imagedata r:id="rId39" o:title=""/>
                </v:shape>
                <o:OLEObject Type="Embed" ProgID="Equation.DSMT4" ShapeID="_x0000_i1042" DrawAspect="Content" ObjectID="_1740921740" r:id="rId40"/>
              </w:object>
            </w:r>
            <w:r w:rsidRPr="00385089">
              <w:rPr>
                <w:rFonts w:ascii="Palatino Linotype" w:hAnsi="Palatino Linotype" w:cs="TimesNewRomanPSMT"/>
              </w:rPr>
              <w:t xml:space="preserve">, ku </w:t>
            </w:r>
            <w:r w:rsidRPr="00385089">
              <w:rPr>
                <w:rFonts w:ascii="Palatino Linotype" w:hAnsi="Palatino Linotype" w:cs="TimesNewRomanPS-ItalicMT"/>
                <w:i/>
                <w:iCs/>
              </w:rPr>
              <w:t xml:space="preserve">k </w:t>
            </w:r>
            <w:r w:rsidRPr="00385089">
              <w:rPr>
                <w:rFonts w:ascii="Palatino Linotype" w:hAnsi="Palatino Linotype" w:cs="TimesNewRomanPSMT"/>
              </w:rPr>
              <w:t xml:space="preserve">dhe </w:t>
            </w:r>
            <w:r w:rsidRPr="00385089">
              <w:rPr>
                <w:rFonts w:ascii="Palatino Linotype" w:hAnsi="Palatino Linotype" w:cs="TimesNewRomanPS-ItalicMT"/>
                <w:i/>
                <w:iCs/>
              </w:rPr>
              <w:t xml:space="preserve">n </w:t>
            </w:r>
            <w:r w:rsidRPr="00385089">
              <w:rPr>
                <w:rFonts w:ascii="Palatino Linotype" w:hAnsi="Palatino Linotype" w:cs="TimesNewRomanPSMT"/>
              </w:rPr>
              <w:t>janë konstante.</w:t>
            </w:r>
          </w:p>
          <w:p w:rsidR="0055113C" w:rsidRPr="00385089" w:rsidRDefault="0055113C"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5.</w:t>
            </w:r>
          </w:p>
          <w:p w:rsidR="0055113C" w:rsidRPr="00385089" w:rsidRDefault="0055113C"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ushtrimet e mëposhtme: </w:t>
            </w:r>
          </w:p>
          <w:p w:rsidR="0055113C" w:rsidRPr="00385089" w:rsidRDefault="0055113C"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Cs/>
              </w:rPr>
              <w:t xml:space="preserve">Kryej veprimet: a) </w:t>
            </w:r>
            <w:r w:rsidR="00203B57" w:rsidRPr="00385089">
              <w:rPr>
                <w:rFonts w:ascii="Palatino Linotype" w:hAnsi="Palatino Linotype" w:cs="Arial-BoldMT"/>
                <w:bCs/>
                <w:position w:val="-30"/>
              </w:rPr>
              <w:object w:dxaOrig="600" w:dyaOrig="840">
                <v:shape id="_x0000_i1043" type="#_x0000_t75" style="width:31.25pt;height:42.75pt" o:ole="">
                  <v:imagedata r:id="rId41" o:title=""/>
                </v:shape>
                <o:OLEObject Type="Embed" ProgID="Equation.DSMT4" ShapeID="_x0000_i1043" DrawAspect="Content" ObjectID="_1740921741" r:id="rId42"/>
              </w:object>
            </w:r>
            <w:r w:rsidRPr="00385089">
              <w:rPr>
                <w:rFonts w:ascii="Palatino Linotype" w:hAnsi="Palatino Linotype" w:cs="Arial-BoldMT"/>
                <w:bCs/>
              </w:rPr>
              <w:t xml:space="preserve">; b) </w:t>
            </w:r>
            <w:r w:rsidR="00203B57" w:rsidRPr="00385089">
              <w:rPr>
                <w:rFonts w:ascii="Palatino Linotype" w:hAnsi="Palatino Linotype" w:cs="Arial-BoldMT"/>
                <w:bCs/>
                <w:position w:val="-6"/>
              </w:rPr>
              <w:object w:dxaOrig="920" w:dyaOrig="460">
                <v:shape id="_x0000_i1044" type="#_x0000_t75" style="width:46.3pt;height:22.55pt" o:ole="">
                  <v:imagedata r:id="rId43" o:title=""/>
                </v:shape>
                <o:OLEObject Type="Embed" ProgID="Equation.DSMT4" ShapeID="_x0000_i1044" DrawAspect="Content" ObjectID="_1740921742" r:id="rId44"/>
              </w:object>
            </w:r>
            <w:r w:rsidRPr="00385089">
              <w:rPr>
                <w:rFonts w:ascii="Palatino Linotype" w:hAnsi="Palatino Linotype" w:cs="Arial-BoldMT"/>
                <w:bCs/>
              </w:rPr>
              <w:t xml:space="preserve">; c) </w:t>
            </w:r>
            <w:r w:rsidR="00203B57" w:rsidRPr="00385089">
              <w:rPr>
                <w:rFonts w:ascii="Palatino Linotype" w:hAnsi="Palatino Linotype" w:cs="Arial-BoldMT"/>
                <w:bCs/>
                <w:position w:val="-6"/>
              </w:rPr>
              <w:object w:dxaOrig="999" w:dyaOrig="300">
                <v:shape id="_x0000_i1045" type="#_x0000_t75" style="width:49.45pt;height:15.05pt" o:ole="">
                  <v:imagedata r:id="rId45" o:title=""/>
                </v:shape>
                <o:OLEObject Type="Embed" ProgID="Equation.DSMT4" ShapeID="_x0000_i1045" DrawAspect="Content" ObjectID="_1740921743" r:id="rId46"/>
              </w:object>
            </w:r>
          </w:p>
          <w:p w:rsidR="00187BC9" w:rsidRPr="00385089" w:rsidRDefault="0055113C" w:rsidP="002423F9">
            <w:pPr>
              <w:autoSpaceDE w:val="0"/>
              <w:autoSpaceDN w:val="0"/>
              <w:adjustRightInd w:val="0"/>
              <w:spacing w:before="60" w:after="60" w:line="240" w:lineRule="auto"/>
              <w:rPr>
                <w:rFonts w:ascii="Palatino Linotype" w:hAnsi="Palatino Linotype" w:cs="Arial-BoldMT"/>
                <w:b/>
                <w:bCs/>
              </w:rPr>
            </w:pPr>
            <w:r w:rsidRPr="00385089">
              <w:rPr>
                <w:rFonts w:ascii="Palatino Linotype" w:hAnsi="Palatino Linotype" w:cs="Arial-BoldMT"/>
                <w:bCs/>
              </w:rPr>
              <w:t>Kontrollo nxënësit sa janë të aftë të kryejnë me saktësi këto veprime.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55113C"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55113C"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203B57" w:rsidRPr="00385089" w:rsidRDefault="00203B57" w:rsidP="002423F9">
      <w:pPr>
        <w:spacing w:before="60" w:after="60" w:line="240" w:lineRule="auto"/>
        <w:rPr>
          <w:rFonts w:ascii="Palatino Linotype" w:hAnsi="Palatino Linotype"/>
          <w:b/>
        </w:rPr>
      </w:pPr>
    </w:p>
    <w:p w:rsidR="00187BC9"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2"/>
        <w:gridCol w:w="2618"/>
        <w:gridCol w:w="2527"/>
        <w:gridCol w:w="2058"/>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55113C" w:rsidRPr="00385089">
              <w:rPr>
                <w:rFonts w:ascii="Palatino Linotype" w:hAnsi="Palatino Linotype" w:cs="MyriadPro-Semibold"/>
              </w:rPr>
              <w:t xml:space="preserve">1.4 </w:t>
            </w:r>
            <w:r w:rsidR="0055113C" w:rsidRPr="00385089">
              <w:rPr>
                <w:rFonts w:ascii="Palatino Linotype" w:hAnsi="Palatino Linotype" w:cs="MyriadPro-Light"/>
              </w:rPr>
              <w:t>Numrat irracionalë</w:t>
            </w:r>
          </w:p>
        </w:tc>
      </w:tr>
      <w:tr w:rsidR="00187BC9" w:rsidRPr="00385089" w:rsidTr="009D092F">
        <w:trPr>
          <w:jc w:val="center"/>
        </w:trPr>
        <w:tc>
          <w:tcPr>
            <w:tcW w:w="0" w:type="auto"/>
            <w:gridSpan w:val="4"/>
            <w:shd w:val="clear" w:color="auto" w:fill="auto"/>
            <w:vAlign w:val="center"/>
          </w:tcPr>
          <w:p w:rsidR="00187BC9" w:rsidRPr="00385089" w:rsidRDefault="00187BC9" w:rsidP="0080143A">
            <w:pPr>
              <w:spacing w:after="0" w:line="240" w:lineRule="auto"/>
              <w:rPr>
                <w:rFonts w:ascii="Palatino Linotype" w:hAnsi="Palatino Linotype"/>
              </w:rPr>
            </w:pPr>
            <w:r w:rsidRPr="00385089">
              <w:rPr>
                <w:rFonts w:ascii="Palatino Linotype" w:hAnsi="Palatino Linotype"/>
                <w:b/>
              </w:rPr>
              <w:t>Situata e të nxënit</w:t>
            </w:r>
          </w:p>
          <w:p w:rsidR="00187BC9" w:rsidRPr="00385089" w:rsidRDefault="0055113C" w:rsidP="0080143A">
            <w:pPr>
              <w:spacing w:after="0" w:line="240" w:lineRule="auto"/>
              <w:rPr>
                <w:rFonts w:ascii="Palatino Linotype" w:hAnsi="Palatino Linotype"/>
              </w:rPr>
            </w:pPr>
            <w:r w:rsidRPr="00385089">
              <w:rPr>
                <w:rFonts w:ascii="Palatino Linotype" w:hAnsi="Palatino Linotype"/>
              </w:rPr>
              <w:t xml:space="preserve">Numrat irracionalë ndeshen shpesh në natyrë. Një shembull i tillë është Prerja e artë </w:t>
            </w:r>
            <w:r w:rsidR="00203B57" w:rsidRPr="00385089">
              <w:rPr>
                <w:rFonts w:ascii="Palatino Linotype" w:hAnsi="Palatino Linotype" w:cs="Arial-BoldMT"/>
                <w:bCs/>
                <w:position w:val="-22"/>
              </w:rPr>
              <w:object w:dxaOrig="660" w:dyaOrig="620">
                <v:shape id="_x0000_i1046" type="#_x0000_t75" style="width:32.05pt;height:32.05pt" o:ole="">
                  <v:imagedata r:id="rId47" o:title=""/>
                </v:shape>
                <o:OLEObject Type="Embed" ProgID="Equation.DSMT4" ShapeID="_x0000_i1046" DrawAspect="Content" ObjectID="_1740921744" r:id="rId48"/>
              </w:object>
            </w:r>
            <w:r w:rsidRPr="00385089">
              <w:rPr>
                <w:rFonts w:ascii="Palatino Linotype" w:hAnsi="Palatino Linotype"/>
              </w:rPr>
              <w:t>, që ka shumë zbatime edhe në arkitekturë.</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80143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55113C"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Thjeshton dhe përdor rregullat e shumëzimit dhe pjesëtimit të numrave irracionalë</w:t>
            </w:r>
          </w:p>
        </w:tc>
        <w:tc>
          <w:tcPr>
            <w:tcW w:w="4787"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5113C" w:rsidRPr="00385089" w:rsidRDefault="0055113C"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ItalicMT"/>
                <w:iCs/>
                <w:lang w:eastAsia="sq-AL"/>
              </w:rPr>
              <w:t>Numra irracionalë</w:t>
            </w:r>
            <w:r w:rsidR="00203B57" w:rsidRPr="00385089">
              <w:rPr>
                <w:rFonts w:ascii="Palatino Linotype" w:hAnsi="Palatino Linotype" w:cs="TimesNewRomanPS-ItalicMT"/>
                <w:iCs/>
                <w:lang w:eastAsia="sq-AL"/>
              </w:rPr>
              <w:t xml:space="preserve">; </w:t>
            </w:r>
          </w:p>
          <w:p w:rsidR="00203B57" w:rsidRPr="00385089" w:rsidRDefault="00203B57"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Arial-BoldMT"/>
                <w:bCs/>
                <w:position w:val="-8"/>
              </w:rPr>
              <w:object w:dxaOrig="1600" w:dyaOrig="340">
                <v:shape id="_x0000_i1047" type="#_x0000_t75" style="width:79.5pt;height:17pt" o:ole="">
                  <v:imagedata r:id="rId49" o:title=""/>
                </v:shape>
                <o:OLEObject Type="Embed" ProgID="Equation.DSMT4" ShapeID="_x0000_i1047" DrawAspect="Content" ObjectID="_1740921745" r:id="rId50"/>
              </w:object>
            </w:r>
            <w:r w:rsidRPr="00385089">
              <w:rPr>
                <w:rFonts w:ascii="Palatino Linotype" w:hAnsi="Palatino Linotype" w:cs="Arial-BoldMT"/>
                <w:bCs/>
              </w:rPr>
              <w:t xml:space="preserve"> </w:t>
            </w:r>
          </w:p>
          <w:p w:rsidR="00187BC9" w:rsidRPr="00385089" w:rsidRDefault="00203B57" w:rsidP="00203B57">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Arial-BoldMT"/>
                <w:bCs/>
                <w:position w:val="-26"/>
              </w:rPr>
              <w:object w:dxaOrig="920" w:dyaOrig="660">
                <v:shape id="_x0000_i1048" type="#_x0000_t75" style="width:46.3pt;height:32.05pt" o:ole="">
                  <v:imagedata r:id="rId51" o:title=""/>
                </v:shape>
                <o:OLEObject Type="Embed" ProgID="Equation.DSMT4" ShapeID="_x0000_i1048" DrawAspect="Content" ObjectID="_1740921746" r:id="rId52"/>
              </w:object>
            </w:r>
            <w:r w:rsidR="00261DB8" w:rsidRPr="00385089">
              <w:rPr>
                <w:rFonts w:ascii="Palatino Linotype" w:hAnsi="Palatino Linotype" w:cs="TimesNewRomanPS-ItalicMT"/>
                <w:iCs/>
                <w:lang w:eastAsia="sq-AL"/>
              </w:rPr>
              <w:fldChar w:fldCharType="begin"/>
            </w:r>
            <w:r w:rsidR="0055113C" w:rsidRPr="00385089">
              <w:rPr>
                <w:rFonts w:ascii="Palatino Linotype" w:hAnsi="Palatino Linotype" w:cs="TimesNewRomanPS-ItalicMT"/>
                <w:iCs/>
                <w:lang w:eastAsia="sq-AL"/>
              </w:rPr>
              <w:instrText xml:space="preserve"> QUOTE </w:instrText>
            </w:r>
            <m:oMath>
              <m:rad>
                <m:radPr>
                  <m:degHide m:val="1"/>
                  <m:ctrlPr>
                    <w:rPr>
                      <w:rFonts w:ascii="Cambria Math" w:hAnsi="Cambria Math" w:cs="TimesNewRomanPS-ItalicMT"/>
                      <w:i/>
                      <w:iCs/>
                      <w:lang w:eastAsia="sq-AL"/>
                    </w:rPr>
                  </m:ctrlPr>
                </m:radPr>
                <m:deg/>
                <m:e>
                  <m:f>
                    <m:fPr>
                      <m:ctrlPr>
                        <w:rPr>
                          <w:rFonts w:ascii="Cambria Math" w:hAnsi="Cambria Math" w:cs="TimesNewRomanPS-ItalicMT"/>
                          <w:i/>
                          <w:iCs/>
                          <w:lang w:eastAsia="sq-AL"/>
                        </w:rPr>
                      </m:ctrlPr>
                    </m:fPr>
                    <m:num>
                      <m:r>
                        <m:rPr>
                          <m:sty m:val="p"/>
                        </m:rPr>
                        <w:rPr>
                          <w:rFonts w:ascii="Cambria Math" w:hAnsi="Cambria Math" w:cs="TimesNewRomanPS-ItalicMT"/>
                          <w:lang w:eastAsia="sq-AL"/>
                        </w:rPr>
                        <m:t>a</m:t>
                      </m:r>
                    </m:num>
                    <m:den>
                      <m:r>
                        <m:rPr>
                          <m:sty m:val="p"/>
                        </m:rPr>
                        <w:rPr>
                          <w:rFonts w:ascii="Cambria Math" w:hAnsi="Cambria Math" w:cs="TimesNewRomanPS-ItalicMT"/>
                          <w:lang w:eastAsia="sq-AL"/>
                        </w:rPr>
                        <m:t>b</m:t>
                      </m:r>
                    </m:den>
                  </m:f>
                </m:e>
              </m:rad>
            </m:oMath>
            <w:r w:rsidR="0055113C" w:rsidRPr="00385089">
              <w:rPr>
                <w:rFonts w:ascii="Palatino Linotype" w:hAnsi="Palatino Linotype" w:cs="TimesNewRomanPS-ItalicMT"/>
                <w:iCs/>
                <w:lang w:eastAsia="sq-AL"/>
              </w:rPr>
              <w:instrText xml:space="preserve"> </w:instrText>
            </w:r>
            <w:r w:rsidR="00261DB8" w:rsidRPr="00385089">
              <w:rPr>
                <w:rFonts w:ascii="Palatino Linotype" w:hAnsi="Palatino Linotype" w:cs="TimesNewRomanPS-ItalicMT"/>
                <w:iCs/>
                <w:lang w:eastAsia="sq-AL"/>
              </w:rPr>
              <w:fldChar w:fldCharType="end"/>
            </w:r>
            <w:r w:rsidR="0055113C" w:rsidRPr="00385089">
              <w:rPr>
                <w:rFonts w:ascii="Palatino Linotype" w:hAnsi="Palatino Linotype" w:cs="TimesNewRomanPS-ItalicMT"/>
                <w:iCs/>
                <w:lang w:eastAsia="sq-AL"/>
              </w:rPr>
              <w:t xml:space="preserve"> </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w:t>
            </w:r>
            <w:r w:rsidR="0055113C" w:rsidRPr="00385089">
              <w:rPr>
                <w:rFonts w:ascii="Palatino Linotype" w:hAnsi="Palatino Linotype"/>
              </w:rPr>
              <w:t xml:space="preserve"> 10</w:t>
            </w:r>
            <w:r w:rsidRPr="00385089">
              <w:rPr>
                <w:rFonts w:ascii="Palatino Linotype" w:hAnsi="Palatino Linotype"/>
              </w:rPr>
              <w:t>-</w:t>
            </w:r>
            <w:r w:rsidR="0055113C" w:rsidRPr="00385089">
              <w:rPr>
                <w:rFonts w:ascii="Palatino Linotype" w:hAnsi="Palatino Linotype"/>
              </w:rPr>
              <w:t>11</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55113C" w:rsidP="002423F9">
            <w:pPr>
              <w:spacing w:before="60" w:after="60" w:line="240" w:lineRule="auto"/>
              <w:rPr>
                <w:rFonts w:ascii="Palatino Linotype" w:hAnsi="Palatino Linotype" w:cs="ArialMT"/>
              </w:rPr>
            </w:pPr>
            <w:r w:rsidRPr="00385089">
              <w:rPr>
                <w:rFonts w:ascii="Palatino Linotype" w:hAnsi="Palatino Linotype" w:cs="ArialMT"/>
              </w:rPr>
              <w:t>Veprime me rrënjë, faktorizime, hapje kllapash,thjeshtime.</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55113C" w:rsidRPr="00385089" w:rsidRDefault="0055113C" w:rsidP="002423F9">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55113C" w:rsidRPr="00385089" w:rsidRDefault="0055113C"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55113C" w:rsidRPr="00385089" w:rsidRDefault="0055113C"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lastRenderedPageBreak/>
              <w:t>Si pikënisje prezanto para nxënësve kuptimin e numrit irracional si numër dhjetor i pafundmë dhe joperiodik duke dhënë shembuj të tipit 2.01001000100001....etj.</w:t>
            </w:r>
          </w:p>
          <w:p w:rsidR="0055113C" w:rsidRPr="00385089" w:rsidRDefault="0055113C"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eastAsia="Times New Roman" w:hAnsi="Palatino Linotype"/>
                <w:spacing w:val="-2"/>
              </w:rPr>
              <w:t xml:space="preserve">Paraqit në tabelë vetitë e rrënjëve: </w:t>
            </w:r>
            <w:r w:rsidR="00203B57" w:rsidRPr="00385089">
              <w:rPr>
                <w:rFonts w:ascii="Palatino Linotype" w:hAnsi="Palatino Linotype" w:cs="Arial-BoldMT"/>
                <w:bCs/>
                <w:position w:val="-8"/>
              </w:rPr>
              <w:object w:dxaOrig="1600" w:dyaOrig="340">
                <v:shape id="_x0000_i1049" type="#_x0000_t75" style="width:79.5pt;height:17pt" o:ole="">
                  <v:imagedata r:id="rId49" o:title=""/>
                </v:shape>
                <o:OLEObject Type="Embed" ProgID="Equation.DSMT4" ShapeID="_x0000_i1049" DrawAspect="Content" ObjectID="_1740921747" r:id="rId53"/>
              </w:object>
            </w:r>
            <w:r w:rsidR="00203B57" w:rsidRPr="00385089">
              <w:rPr>
                <w:rFonts w:ascii="Palatino Linotype" w:hAnsi="Palatino Linotype" w:cs="Arial-BoldMT"/>
                <w:bCs/>
              </w:rPr>
              <w:t xml:space="preserve">      </w:t>
            </w:r>
            <w:r w:rsidR="00203B57" w:rsidRPr="00385089">
              <w:rPr>
                <w:rFonts w:ascii="Palatino Linotype" w:hAnsi="Palatino Linotype" w:cs="Arial-BoldMT"/>
                <w:bCs/>
                <w:position w:val="-26"/>
              </w:rPr>
              <w:object w:dxaOrig="920" w:dyaOrig="660">
                <v:shape id="_x0000_i1050" type="#_x0000_t75" style="width:46.3pt;height:32.05pt" o:ole="">
                  <v:imagedata r:id="rId51" o:title=""/>
                </v:shape>
                <o:OLEObject Type="Embed" ProgID="Equation.DSMT4" ShapeID="_x0000_i1050" DrawAspect="Content" ObjectID="_1740921748" r:id="rId54"/>
              </w:object>
            </w:r>
          </w:p>
          <w:p w:rsidR="0055113C" w:rsidRPr="00385089" w:rsidRDefault="0055113C" w:rsidP="0080143A">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10 duke u tërhequr vëmendjen nxënësve te të gjitha hapat e zgjidhjes. </w:t>
            </w:r>
          </w:p>
          <w:p w:rsidR="0055113C" w:rsidRPr="00385089" w:rsidRDefault="0055113C"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nxjerrin faktorin e duhur nga rrënja dhe dinë kuptimin e rrënjëve të ngjashme. </w:t>
            </w:r>
          </w:p>
          <w:p w:rsidR="0055113C" w:rsidRPr="00385089" w:rsidRDefault="0055113C" w:rsidP="002423F9">
            <w:pPr>
              <w:autoSpaceDE w:val="0"/>
              <w:autoSpaceDN w:val="0"/>
              <w:adjustRightInd w:val="0"/>
              <w:spacing w:before="60" w:after="60" w:line="240" w:lineRule="auto"/>
              <w:rPr>
                <w:rFonts w:ascii="Palatino Linotype" w:eastAsia="Times New Roman" w:hAnsi="Palatino Linotype" w:cs="Arial"/>
              </w:rPr>
            </w:pPr>
            <w:r w:rsidRPr="00385089">
              <w:rPr>
                <w:rFonts w:ascii="Palatino Linotype" w:eastAsia="Times New Roman" w:hAnsi="Palatino Linotype"/>
              </w:rPr>
              <w:t xml:space="preserve">Prezanto në tabelë shembullin 11 duke u tërhequr vëmendjen nxënësve te të gjitha hapat e zgjidhjes. </w:t>
            </w:r>
          </w:p>
          <w:p w:rsidR="0055113C" w:rsidRPr="00385089" w:rsidRDefault="0055113C"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janë të aftë të hapin kllapat me rrënjë dhe zbatojnë korrekt vetitë e rrënjëve.</w:t>
            </w:r>
          </w:p>
          <w:p w:rsidR="0055113C" w:rsidRPr="00385089" w:rsidRDefault="0055113C"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Punë e diferencuar: Ushtrimi 3.</w:t>
            </w:r>
          </w:p>
          <w:p w:rsidR="0055113C" w:rsidRPr="00385089" w:rsidRDefault="0055113C"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w:t>
            </w:r>
          </w:p>
          <w:p w:rsidR="0055113C" w:rsidRPr="00385089" w:rsidRDefault="0055113C" w:rsidP="00F17911">
            <w:pPr>
              <w:pStyle w:val="ListParagraph"/>
              <w:numPr>
                <w:ilvl w:val="0"/>
                <w:numId w:val="4"/>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rPr>
              <w:t xml:space="preserve">Thjeshto: </w:t>
            </w:r>
            <w:r w:rsidR="00203B57" w:rsidRPr="00385089">
              <w:rPr>
                <w:rFonts w:ascii="Palatino Linotype" w:hAnsi="Palatino Linotype" w:cs="Arial-BoldMT"/>
                <w:bCs/>
                <w:position w:val="-8"/>
              </w:rPr>
              <w:object w:dxaOrig="1740" w:dyaOrig="340">
                <v:shape id="_x0000_i1051" type="#_x0000_t75" style="width:87.05pt;height:17pt" o:ole="">
                  <v:imagedata r:id="rId55" o:title=""/>
                </v:shape>
                <o:OLEObject Type="Embed" ProgID="Equation.DSMT4" ShapeID="_x0000_i1051" DrawAspect="Content" ObjectID="_1740921749" r:id="rId56"/>
              </w:object>
            </w:r>
          </w:p>
          <w:p w:rsidR="0055113C" w:rsidRPr="00385089" w:rsidRDefault="0055113C" w:rsidP="00F17911">
            <w:pPr>
              <w:pStyle w:val="ListParagraph"/>
              <w:numPr>
                <w:ilvl w:val="0"/>
                <w:numId w:val="4"/>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rPr>
              <w:t>Zbërthe dhe thjeshto nëse është e mundur:</w:t>
            </w:r>
          </w:p>
          <w:p w:rsidR="0055113C" w:rsidRPr="00385089" w:rsidRDefault="00203B57" w:rsidP="00F17911">
            <w:pPr>
              <w:pStyle w:val="ListParagraph"/>
              <w:numPr>
                <w:ilvl w:val="0"/>
                <w:numId w:val="5"/>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position w:val="-18"/>
              </w:rPr>
              <w:object w:dxaOrig="1120" w:dyaOrig="460">
                <v:shape id="_x0000_i1052" type="#_x0000_t75" style="width:55pt;height:22.55pt" o:ole="">
                  <v:imagedata r:id="rId57" o:title=""/>
                </v:shape>
                <o:OLEObject Type="Embed" ProgID="Equation.DSMT4" ShapeID="_x0000_i1052" DrawAspect="Content" ObjectID="_1740921750" r:id="rId58"/>
              </w:object>
            </w:r>
          </w:p>
          <w:p w:rsidR="0055113C" w:rsidRPr="00385089" w:rsidRDefault="00203B57" w:rsidP="00F17911">
            <w:pPr>
              <w:pStyle w:val="ListParagraph"/>
              <w:numPr>
                <w:ilvl w:val="0"/>
                <w:numId w:val="5"/>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position w:val="-18"/>
              </w:rPr>
              <w:object w:dxaOrig="1579" w:dyaOrig="460">
                <v:shape id="_x0000_i1053" type="#_x0000_t75" style="width:79.5pt;height:22.55pt" o:ole="">
                  <v:imagedata r:id="rId59" o:title=""/>
                </v:shape>
                <o:OLEObject Type="Embed" ProgID="Equation.DSMT4" ShapeID="_x0000_i1053" DrawAspect="Content" ObjectID="_1740921751" r:id="rId60"/>
              </w:object>
            </w:r>
          </w:p>
          <w:p w:rsidR="0055113C" w:rsidRPr="00385089" w:rsidRDefault="00203B57" w:rsidP="00F17911">
            <w:pPr>
              <w:pStyle w:val="ListParagraph"/>
              <w:numPr>
                <w:ilvl w:val="0"/>
                <w:numId w:val="5"/>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position w:val="-18"/>
              </w:rPr>
              <w:object w:dxaOrig="1600" w:dyaOrig="460">
                <v:shape id="_x0000_i1054" type="#_x0000_t75" style="width:79.5pt;height:22.55pt" o:ole="">
                  <v:imagedata r:id="rId61" o:title=""/>
                </v:shape>
                <o:OLEObject Type="Embed" ProgID="Equation.DSMT4" ShapeID="_x0000_i1054" DrawAspect="Content" ObjectID="_1740921752" r:id="rId62"/>
              </w:object>
            </w:r>
          </w:p>
          <w:p w:rsidR="00187BC9" w:rsidRPr="00385089" w:rsidRDefault="0055113C"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Kontrollo nxënësit sa janë të aftë të zgjidhin saktë këto ushtrime.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F766B3"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187BC9" w:rsidRPr="00385089" w:rsidRDefault="0080143A"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br w:type="page"/>
      </w:r>
      <w:r w:rsidR="00187BC9" w:rsidRPr="00385089">
        <w:rPr>
          <w:rFonts w:ascii="Palatino Linotype" w:hAnsi="Palatino Linotype"/>
          <w:b/>
          <w:lang w:val="sq-AL"/>
        </w:rPr>
        <w:lastRenderedPageBreak/>
        <w:t>Planifikimi i orës mësimore – 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9"/>
        <w:gridCol w:w="2612"/>
        <w:gridCol w:w="2533"/>
        <w:gridCol w:w="2071"/>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66B3" w:rsidRPr="00385089">
              <w:rPr>
                <w:rFonts w:ascii="Palatino Linotype" w:hAnsi="Palatino Linotype" w:cs="MyriadPro-Semibold"/>
              </w:rPr>
              <w:t xml:space="preserve">1.5 </w:t>
            </w:r>
            <w:r w:rsidR="00F766B3" w:rsidRPr="00385089">
              <w:rPr>
                <w:rFonts w:ascii="Palatino Linotype" w:hAnsi="Palatino Linotype" w:cs="MyriadPro-Regular"/>
              </w:rPr>
              <w:t>Racionalizimi i emëruesve</w:t>
            </w:r>
          </w:p>
        </w:tc>
      </w:tr>
      <w:tr w:rsidR="00187BC9" w:rsidRPr="00385089" w:rsidTr="009D092F">
        <w:trPr>
          <w:jc w:val="center"/>
        </w:trPr>
        <w:tc>
          <w:tcPr>
            <w:tcW w:w="0" w:type="auto"/>
            <w:gridSpan w:val="4"/>
            <w:shd w:val="clear" w:color="auto" w:fill="auto"/>
            <w:vAlign w:val="center"/>
          </w:tcPr>
          <w:p w:rsidR="00187BC9" w:rsidRPr="00385089" w:rsidRDefault="00187BC9" w:rsidP="0080143A">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Racionalizimi i emëruesve lehtëson gjetjen e vlerës së përafërt të një thyese irracionale.</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80143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Kthen emëruesin e një thyese në numër racional.</w:t>
            </w:r>
          </w:p>
        </w:tc>
        <w:tc>
          <w:tcPr>
            <w:tcW w:w="4787" w:type="dxa"/>
            <w:gridSpan w:val="2"/>
            <w:tcBorders>
              <w:bottom w:val="single" w:sz="4" w:space="0" w:color="auto"/>
            </w:tcBorders>
          </w:tcPr>
          <w:p w:rsidR="00187BC9" w:rsidRPr="00385089" w:rsidRDefault="00187BC9" w:rsidP="00203B5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F766B3" w:rsidRPr="00385089" w:rsidRDefault="00F766B3" w:rsidP="00203B5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Për thyesat e formës </w:t>
            </w:r>
            <w:r w:rsidR="00203B57" w:rsidRPr="00385089">
              <w:rPr>
                <w:rFonts w:ascii="Palatino Linotype" w:hAnsi="Palatino Linotype" w:cs="Arial-BoldMT"/>
                <w:bCs/>
                <w:position w:val="-26"/>
              </w:rPr>
              <w:object w:dxaOrig="400" w:dyaOrig="620">
                <v:shape id="_x0000_i1055" type="#_x0000_t75" style="width:19.8pt;height:32.05pt" o:ole="">
                  <v:imagedata r:id="rId63" o:title=""/>
                </v:shape>
                <o:OLEObject Type="Embed" ProgID="Equation.DSMT4" ShapeID="_x0000_i1055" DrawAspect="Content" ObjectID="_1740921753" r:id="rId64"/>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360" w:dyaOrig="340">
                <v:shape id="_x0000_i1056" type="#_x0000_t75" style="width:18.2pt;height:17pt" o:ole="">
                  <v:imagedata r:id="rId65" o:title=""/>
                </v:shape>
                <o:OLEObject Type="Embed" ProgID="Equation.DSMT4" ShapeID="_x0000_i1056" DrawAspect="Content" ObjectID="_1740921754" r:id="rId66"/>
              </w:object>
            </w:r>
            <w:r w:rsidRPr="00385089">
              <w:rPr>
                <w:rFonts w:ascii="Palatino Linotype" w:hAnsi="Palatino Linotype" w:cs="MyriadPro-Semibold"/>
              </w:rPr>
              <w:t>.</w:t>
            </w:r>
          </w:p>
          <w:p w:rsidR="00F766B3" w:rsidRPr="00385089" w:rsidRDefault="00F766B3" w:rsidP="00203B5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 Për thyesat e formës </w:t>
            </w:r>
            <w:r w:rsidR="00203B57" w:rsidRPr="00385089">
              <w:rPr>
                <w:rFonts w:ascii="Palatino Linotype" w:hAnsi="Palatino Linotype" w:cs="Arial-BoldMT"/>
                <w:bCs/>
                <w:position w:val="-26"/>
              </w:rPr>
              <w:object w:dxaOrig="700" w:dyaOrig="620">
                <v:shape id="_x0000_i1057" type="#_x0000_t75" style="width:34.8pt;height:32.05pt" o:ole="">
                  <v:imagedata r:id="rId67" o:title=""/>
                </v:shape>
                <o:OLEObject Type="Embed" ProgID="Equation.DSMT4" ShapeID="_x0000_i1057" DrawAspect="Content" ObjectID="_1740921755" r:id="rId68"/>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660" w:dyaOrig="340">
                <v:shape id="_x0000_i1058" type="#_x0000_t75" style="width:32.05pt;height:17pt" o:ole="">
                  <v:imagedata r:id="rId69" o:title=""/>
                </v:shape>
                <o:OLEObject Type="Embed" ProgID="Equation.DSMT4" ShapeID="_x0000_i1058" DrawAspect="Content" ObjectID="_1740921756" r:id="rId70"/>
              </w:object>
            </w:r>
            <w:r w:rsidRPr="00385089">
              <w:rPr>
                <w:rFonts w:ascii="Palatino Linotype" w:hAnsi="Palatino Linotype" w:cs="MyriadPro-Semibold"/>
              </w:rPr>
              <w:t>.</w:t>
            </w:r>
          </w:p>
          <w:p w:rsidR="00187BC9" w:rsidRPr="00385089" w:rsidRDefault="00F766B3" w:rsidP="00203B5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Semibold"/>
              </w:rPr>
              <w:t xml:space="preserve">• Për thyesat e formës </w:t>
            </w:r>
            <w:r w:rsidR="00203B57" w:rsidRPr="00385089">
              <w:rPr>
                <w:rFonts w:ascii="Palatino Linotype" w:hAnsi="Palatino Linotype" w:cs="Arial-BoldMT"/>
                <w:bCs/>
                <w:position w:val="-26"/>
              </w:rPr>
              <w:object w:dxaOrig="700" w:dyaOrig="620">
                <v:shape id="_x0000_i1059" type="#_x0000_t75" style="width:34.8pt;height:32.05pt" o:ole="">
                  <v:imagedata r:id="rId71" o:title=""/>
                </v:shape>
                <o:OLEObject Type="Embed" ProgID="Equation.DSMT4" ShapeID="_x0000_i1059" DrawAspect="Content" ObjectID="_1740921757" r:id="rId72"/>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680" w:dyaOrig="340">
                <v:shape id="_x0000_i1060" type="#_x0000_t75" style="width:34.8pt;height:17pt" o:ole="">
                  <v:imagedata r:id="rId73" o:title=""/>
                </v:shape>
                <o:OLEObject Type="Embed" ProgID="Equation.DSMT4" ShapeID="_x0000_i1060" DrawAspect="Content" ObjectID="_1740921758" r:id="rId74"/>
              </w:object>
            </w:r>
            <w:r w:rsidRPr="00385089">
              <w:rPr>
                <w:rFonts w:ascii="Palatino Linotype" w:hAnsi="Palatino Linotype" w:cs="MyriadPro-Semibold"/>
              </w:rPr>
              <w: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F766B3" w:rsidRPr="00385089">
              <w:rPr>
                <w:rFonts w:ascii="Palatino Linotype" w:hAnsi="Palatino Linotype"/>
              </w:rPr>
              <w:t>11</w:t>
            </w:r>
            <w:r w:rsidRPr="00385089">
              <w:rPr>
                <w:rFonts w:ascii="Palatino Linotype" w:hAnsi="Palatino Linotype"/>
              </w:rPr>
              <w:t>-</w:t>
            </w:r>
            <w:r w:rsidR="00F766B3" w:rsidRPr="00385089">
              <w:rPr>
                <w:rFonts w:ascii="Palatino Linotype" w:hAnsi="Palatino Linotype"/>
              </w:rPr>
              <w:t>13</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F766B3" w:rsidP="002423F9">
            <w:pPr>
              <w:spacing w:before="60" w:after="60" w:line="240" w:lineRule="auto"/>
              <w:rPr>
                <w:rFonts w:ascii="Palatino Linotype" w:hAnsi="Palatino Linotype" w:cs="ArialMT"/>
              </w:rPr>
            </w:pPr>
            <w:r w:rsidRPr="00385089">
              <w:rPr>
                <w:rFonts w:ascii="Palatino Linotype" w:hAnsi="Palatino Linotype" w:cs="ArialMT"/>
              </w:rPr>
              <w:t>Veprime me rrënjë, faktorizime, hapje kllapash,thjeshtime.</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F766B3" w:rsidRPr="00385089" w:rsidRDefault="00F766B3" w:rsidP="002423F9">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F766B3" w:rsidRPr="00385089" w:rsidRDefault="00F766B3"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766B3" w:rsidRPr="00385089" w:rsidRDefault="00F766B3"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 xml:space="preserve">Si pikënisje prezanto para nxënësve kuptimin e racionalizimit të emëruesit, duke paraqitur në tabelë konceptet kyçe: </w:t>
            </w:r>
          </w:p>
          <w:p w:rsidR="00F766B3" w:rsidRPr="00385089" w:rsidRDefault="00F766B3"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Për thyesat e formës </w:t>
            </w:r>
            <w:r w:rsidR="00203B57" w:rsidRPr="00385089">
              <w:rPr>
                <w:rFonts w:ascii="Palatino Linotype" w:hAnsi="Palatino Linotype" w:cs="Arial-BoldMT"/>
                <w:bCs/>
                <w:position w:val="-26"/>
              </w:rPr>
              <w:object w:dxaOrig="400" w:dyaOrig="620">
                <v:shape id="_x0000_i1061" type="#_x0000_t75" style="width:19.8pt;height:32.05pt" o:ole="">
                  <v:imagedata r:id="rId63" o:title=""/>
                </v:shape>
                <o:OLEObject Type="Embed" ProgID="Equation.DSMT4" ShapeID="_x0000_i1061" DrawAspect="Content" ObjectID="_1740921759" r:id="rId75"/>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360" w:dyaOrig="340">
                <v:shape id="_x0000_i1062" type="#_x0000_t75" style="width:18.2pt;height:17pt" o:ole="">
                  <v:imagedata r:id="rId65" o:title=""/>
                </v:shape>
                <o:OLEObject Type="Embed" ProgID="Equation.DSMT4" ShapeID="_x0000_i1062" DrawAspect="Content" ObjectID="_1740921760" r:id="rId76"/>
              </w:object>
            </w:r>
            <w:r w:rsidRPr="00385089">
              <w:rPr>
                <w:rFonts w:ascii="Palatino Linotype" w:hAnsi="Palatino Linotype" w:cs="MyriadPro-Semibold"/>
              </w:rPr>
              <w:t>.</w:t>
            </w:r>
          </w:p>
          <w:p w:rsidR="00F766B3" w:rsidRPr="00385089" w:rsidRDefault="00F766B3"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 Për thyesat e formës </w:t>
            </w:r>
            <w:r w:rsidR="00203B57" w:rsidRPr="00385089">
              <w:rPr>
                <w:rFonts w:ascii="Palatino Linotype" w:hAnsi="Palatino Linotype" w:cs="Arial-BoldMT"/>
                <w:bCs/>
                <w:position w:val="-26"/>
              </w:rPr>
              <w:object w:dxaOrig="700" w:dyaOrig="620">
                <v:shape id="_x0000_i1063" type="#_x0000_t75" style="width:34.8pt;height:32.05pt" o:ole="">
                  <v:imagedata r:id="rId67" o:title=""/>
                </v:shape>
                <o:OLEObject Type="Embed" ProgID="Equation.DSMT4" ShapeID="_x0000_i1063" DrawAspect="Content" ObjectID="_1740921761" r:id="rId77"/>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660" w:dyaOrig="340">
                <v:shape id="_x0000_i1064" type="#_x0000_t75" style="width:32.05pt;height:17pt" o:ole="">
                  <v:imagedata r:id="rId69" o:title=""/>
                </v:shape>
                <o:OLEObject Type="Embed" ProgID="Equation.DSMT4" ShapeID="_x0000_i1064" DrawAspect="Content" ObjectID="_1740921762" r:id="rId78"/>
              </w:object>
            </w:r>
            <w:r w:rsidRPr="00385089">
              <w:rPr>
                <w:rFonts w:ascii="Palatino Linotype" w:hAnsi="Palatino Linotype" w:cs="MyriadPro-Semibold"/>
              </w:rPr>
              <w:t>.</w:t>
            </w:r>
          </w:p>
          <w:p w:rsidR="00F766B3" w:rsidRPr="00385089" w:rsidRDefault="00F766B3"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hAnsi="Palatino Linotype" w:cs="MyriadPro-Semibold"/>
              </w:rPr>
              <w:t xml:space="preserve">• Për thyesat e formës </w:t>
            </w:r>
            <w:r w:rsidR="00203B57" w:rsidRPr="00385089">
              <w:rPr>
                <w:rFonts w:ascii="Palatino Linotype" w:hAnsi="Palatino Linotype" w:cs="Arial-BoldMT"/>
                <w:bCs/>
                <w:position w:val="-26"/>
              </w:rPr>
              <w:object w:dxaOrig="700" w:dyaOrig="620">
                <v:shape id="_x0000_i1065" type="#_x0000_t75" style="width:34.8pt;height:32.05pt" o:ole="">
                  <v:imagedata r:id="rId71" o:title=""/>
                </v:shape>
                <o:OLEObject Type="Embed" ProgID="Equation.DSMT4" ShapeID="_x0000_i1065" DrawAspect="Content" ObjectID="_1740921763" r:id="rId79"/>
              </w:object>
            </w:r>
            <w:r w:rsidRPr="00385089">
              <w:rPr>
                <w:rFonts w:ascii="Palatino Linotype" w:hAnsi="Palatino Linotype" w:cs="MyriadPro-Semibold"/>
              </w:rPr>
              <w:t xml:space="preserve"> shumëzo numëruesin dhe emëruesin me </w:t>
            </w:r>
            <w:r w:rsidR="00203B57" w:rsidRPr="00385089">
              <w:rPr>
                <w:rFonts w:ascii="Palatino Linotype" w:hAnsi="Palatino Linotype" w:cs="Arial-BoldMT"/>
                <w:bCs/>
                <w:position w:val="-8"/>
              </w:rPr>
              <w:object w:dxaOrig="680" w:dyaOrig="340">
                <v:shape id="_x0000_i1066" type="#_x0000_t75" style="width:34.8pt;height:17pt" o:ole="">
                  <v:imagedata r:id="rId73" o:title=""/>
                </v:shape>
                <o:OLEObject Type="Embed" ProgID="Equation.DSMT4" ShapeID="_x0000_i1066" DrawAspect="Content" ObjectID="_1740921764" r:id="rId80"/>
              </w:object>
            </w:r>
            <w:r w:rsidR="00203B57" w:rsidRPr="00385089">
              <w:rPr>
                <w:rFonts w:ascii="Palatino Linotype" w:hAnsi="Palatino Linotype" w:cs="Arial-BoldMT"/>
                <w:bCs/>
              </w:rPr>
              <w:t>.</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12 duke u tërhequr vëmendjen nxënësve te të gjitha hapat e zgjidhjes. </w:t>
            </w:r>
          </w:p>
          <w:p w:rsidR="00F766B3" w:rsidRPr="00385089" w:rsidRDefault="00F766B3"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shumëzojnë me të konjuguarën dhe kryejnë saktë veprimet.</w:t>
            </w:r>
          </w:p>
          <w:p w:rsidR="00F766B3" w:rsidRPr="00385089" w:rsidRDefault="00F766B3"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Te ushtrimi 1 pikat d,e f, g ,h udhëzoji që të fusin në një rrënjë pastaj të kryejnë thjeshtimet e nevojshme.</w:t>
            </w:r>
          </w:p>
          <w:p w:rsidR="00F766B3" w:rsidRPr="00385089" w:rsidRDefault="00F766B3" w:rsidP="002423F9">
            <w:pPr>
              <w:autoSpaceDE w:val="0"/>
              <w:autoSpaceDN w:val="0"/>
              <w:adjustRightInd w:val="0"/>
              <w:spacing w:before="60" w:after="60" w:line="240" w:lineRule="auto"/>
              <w:rPr>
                <w:rFonts w:ascii="Palatino Linotype" w:eastAsia="Times New Roman" w:hAnsi="Palatino Linotype" w:cs="Arial"/>
              </w:rPr>
            </w:pPr>
            <w:r w:rsidRPr="00385089">
              <w:rPr>
                <w:rFonts w:ascii="Palatino Linotype" w:eastAsia="Times New Roman" w:hAnsi="Palatino Linotype"/>
              </w:rPr>
              <w:t>Ndaji nxënësit në grupe për të punuar ushtrimin 2. Kontrollo dhe sigurohu që nxënësit dinë të gjejnë të konjuguarën e emëruesit.</w:t>
            </w:r>
          </w:p>
          <w:p w:rsidR="00F766B3" w:rsidRPr="00385089" w:rsidRDefault="00F766B3"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Punë e diferencuar: Ushtrimi 3.</w:t>
            </w:r>
          </w:p>
          <w:p w:rsidR="00F766B3" w:rsidRPr="00385089" w:rsidRDefault="00F766B3"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lastRenderedPageBreak/>
              <w:t>Zhvillo ushtrimin 3 dhe tërhiqu vëmendjen që ta kuptojnë mirë sepse është ushtrim model për provim.</w:t>
            </w:r>
          </w:p>
          <w:p w:rsidR="00F766B3" w:rsidRPr="00385089" w:rsidRDefault="00F766B3"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w:t>
            </w:r>
          </w:p>
          <w:p w:rsidR="00F766B3" w:rsidRPr="00385089" w:rsidRDefault="00F766B3"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Cs/>
              </w:rPr>
              <w:t xml:space="preserve">Racionalizo emëruesit: a) </w:t>
            </w:r>
            <w:r w:rsidR="00203B57" w:rsidRPr="00385089">
              <w:rPr>
                <w:rFonts w:ascii="Palatino Linotype" w:hAnsi="Palatino Linotype" w:cs="Arial-BoldMT"/>
                <w:bCs/>
                <w:position w:val="-26"/>
              </w:rPr>
              <w:object w:dxaOrig="380" w:dyaOrig="620">
                <v:shape id="_x0000_i1067" type="#_x0000_t75" style="width:19.8pt;height:32.05pt" o:ole="">
                  <v:imagedata r:id="rId81" o:title=""/>
                </v:shape>
                <o:OLEObject Type="Embed" ProgID="Equation.DSMT4" ShapeID="_x0000_i1067" DrawAspect="Content" ObjectID="_1740921765" r:id="rId82"/>
              </w:object>
            </w:r>
            <w:r w:rsidRPr="00385089">
              <w:rPr>
                <w:rFonts w:ascii="Palatino Linotype" w:hAnsi="Palatino Linotype" w:cs="Arial-BoldMT"/>
                <w:bCs/>
              </w:rPr>
              <w:t xml:space="preserve">; b) </w:t>
            </w:r>
            <w:r w:rsidR="00203B57" w:rsidRPr="00385089">
              <w:rPr>
                <w:rFonts w:ascii="Palatino Linotype" w:hAnsi="Palatino Linotype" w:cs="Arial-BoldMT"/>
                <w:bCs/>
                <w:position w:val="-26"/>
              </w:rPr>
              <w:object w:dxaOrig="660" w:dyaOrig="620">
                <v:shape id="_x0000_i1068" type="#_x0000_t75" style="width:32.05pt;height:32.05pt" o:ole="">
                  <v:imagedata r:id="rId83" o:title=""/>
                </v:shape>
                <o:OLEObject Type="Embed" ProgID="Equation.DSMT4" ShapeID="_x0000_i1068" DrawAspect="Content" ObjectID="_1740921766" r:id="rId84"/>
              </w:object>
            </w:r>
            <w:r w:rsidRPr="00385089">
              <w:rPr>
                <w:rFonts w:ascii="Palatino Linotype" w:hAnsi="Palatino Linotype" w:cs="Arial-BoldMT"/>
                <w:bCs/>
              </w:rPr>
              <w:t xml:space="preserve">; c) </w:t>
            </w:r>
            <w:r w:rsidR="00203B57" w:rsidRPr="00385089">
              <w:rPr>
                <w:rFonts w:ascii="Palatino Linotype" w:hAnsi="Palatino Linotype" w:cs="Arial-BoldMT"/>
                <w:bCs/>
                <w:position w:val="-26"/>
              </w:rPr>
              <w:object w:dxaOrig="680" w:dyaOrig="620">
                <v:shape id="_x0000_i1069" type="#_x0000_t75" style="width:34.8pt;height:32.05pt" o:ole="">
                  <v:imagedata r:id="rId85" o:title=""/>
                </v:shape>
                <o:OLEObject Type="Embed" ProgID="Equation.DSMT4" ShapeID="_x0000_i1069" DrawAspect="Content" ObjectID="_1740921767" r:id="rId86"/>
              </w:object>
            </w:r>
          </w:p>
          <w:p w:rsidR="00187BC9" w:rsidRPr="00385089" w:rsidRDefault="00F766B3"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Kontrollo nxënësit sa janë të aftë të zgjidhin saktë këto ushtrime.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F766B3"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203B57" w:rsidRPr="00385089" w:rsidRDefault="00203B57" w:rsidP="002423F9">
      <w:pPr>
        <w:spacing w:before="60" w:after="60" w:line="240" w:lineRule="auto"/>
        <w:rPr>
          <w:rFonts w:ascii="Palatino Linotype" w:hAnsi="Palatino Linotype"/>
          <w:b/>
        </w:rPr>
      </w:pPr>
    </w:p>
    <w:p w:rsidR="00187BC9"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Shprehjet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3035"/>
        <w:gridCol w:w="2066"/>
        <w:gridCol w:w="1942"/>
      </w:tblGrid>
      <w:tr w:rsidR="00187BC9" w:rsidRPr="00385089" w:rsidTr="0080143A">
        <w:trPr>
          <w:jc w:val="center"/>
        </w:trPr>
        <w:tc>
          <w:tcPr>
            <w:tcW w:w="256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07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032"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1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66B3" w:rsidRPr="00385089">
              <w:rPr>
                <w:rFonts w:ascii="Palatino Linotype" w:hAnsi="Palatino Linotype" w:cs="MyriadPro-Semibold"/>
              </w:rPr>
              <w:t xml:space="preserve">1.6 </w:t>
            </w:r>
            <w:r w:rsidR="00F766B3" w:rsidRPr="00385089">
              <w:rPr>
                <w:rFonts w:ascii="Palatino Linotype" w:hAnsi="Palatino Linotype" w:cs="MyriadPro-Regular"/>
              </w:rPr>
              <w:t>Ushtrime për përpunim të njohurive</w:t>
            </w:r>
          </w:p>
        </w:tc>
      </w:tr>
      <w:tr w:rsidR="00187BC9" w:rsidRPr="00385089" w:rsidTr="009D092F">
        <w:trPr>
          <w:jc w:val="center"/>
        </w:trPr>
        <w:tc>
          <w:tcPr>
            <w:tcW w:w="0" w:type="auto"/>
            <w:gridSpan w:val="4"/>
            <w:shd w:val="clear" w:color="auto" w:fill="auto"/>
            <w:vAlign w:val="center"/>
          </w:tcPr>
          <w:p w:rsidR="00187BC9" w:rsidRPr="00385089" w:rsidRDefault="00187BC9" w:rsidP="0080143A">
            <w:pPr>
              <w:spacing w:before="60" w:after="60" w:line="240" w:lineRule="auto"/>
              <w:rPr>
                <w:rFonts w:ascii="Palatino Linotype" w:hAnsi="Palatino Linotype"/>
              </w:rPr>
            </w:pPr>
            <w:r w:rsidRPr="00385089">
              <w:rPr>
                <w:rFonts w:ascii="Palatino Linotype" w:hAnsi="Palatino Linotype"/>
                <w:b/>
              </w:rPr>
              <w:t>Situata e të nxënit</w:t>
            </w:r>
          </w:p>
        </w:tc>
      </w:tr>
      <w:tr w:rsidR="00187BC9" w:rsidRPr="00385089" w:rsidTr="0080143A">
        <w:trPr>
          <w:jc w:val="center"/>
        </w:trPr>
        <w:tc>
          <w:tcPr>
            <w:tcW w:w="563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80143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Shumëzon dhe pjesëton me fuqi të plota.</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Hap kllapa kur ajo shumëzohet me një kufizë të vetme dhe grupon kufiza të ngjashme.</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Semibold"/>
              </w:rPr>
              <w:t>Kryen</w:t>
            </w:r>
            <w:r w:rsidRPr="00385089">
              <w:rPr>
                <w:rFonts w:ascii="Palatino Linotype" w:hAnsi="Palatino Linotype" w:cs="MyriadPro-Light"/>
              </w:rPr>
              <w:t xml:space="preserve"> shumëzimin e dy ose tri shprehjeve.</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Faktorizon shprehje lineare, shprehje kuadratike dhe shprehje kubike të thjeshta.</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Njeh dhe përdor rregullat e fuqive.</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Thjeshton dhe përdor rregulla për të kryer veprime me numra irracionalë.</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Kthen emëruesin e një thyese në numër racional.</w:t>
            </w:r>
          </w:p>
        </w:tc>
        <w:tc>
          <w:tcPr>
            <w:tcW w:w="404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F766B3"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Nuk ka koncepte të reja</w:t>
            </w:r>
          </w:p>
        </w:tc>
      </w:tr>
      <w:tr w:rsidR="00187BC9" w:rsidRPr="00385089" w:rsidTr="0080143A">
        <w:trPr>
          <w:jc w:val="center"/>
        </w:trPr>
        <w:tc>
          <w:tcPr>
            <w:tcW w:w="5637"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w:t>
            </w:r>
            <w:r w:rsidR="00F766B3" w:rsidRPr="00385089">
              <w:rPr>
                <w:rFonts w:ascii="Palatino Linotype" w:hAnsi="Palatino Linotype"/>
              </w:rPr>
              <w:t>Kapitulli 1</w:t>
            </w:r>
            <w:r w:rsidRPr="00385089">
              <w:rPr>
                <w:rFonts w:ascii="Palatino Linotype" w:hAnsi="Palatino Linotype"/>
              </w:rPr>
              <w:t>; Fletore pune</w:t>
            </w:r>
          </w:p>
        </w:tc>
        <w:tc>
          <w:tcPr>
            <w:tcW w:w="404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F766B3" w:rsidP="002423F9">
            <w:pPr>
              <w:spacing w:before="60" w:after="60" w:line="240" w:lineRule="auto"/>
              <w:rPr>
                <w:rFonts w:ascii="Palatino Linotype" w:hAnsi="Palatino Linotype" w:cs="ArialMT"/>
              </w:rPr>
            </w:pPr>
            <w:r w:rsidRPr="00385089">
              <w:rPr>
                <w:rFonts w:ascii="Palatino Linotype" w:hAnsi="Palatino Linotype" w:cs="ArialMT"/>
              </w:rPr>
              <w:t>Algjebër</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F766B3" w:rsidRPr="00385089" w:rsidRDefault="00F766B3" w:rsidP="00D10B4B">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766B3" w:rsidRPr="00385089" w:rsidRDefault="00F766B3" w:rsidP="00D10B4B">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766B3" w:rsidRPr="00385089" w:rsidRDefault="00F766B3" w:rsidP="00D10B4B">
            <w:pPr>
              <w:autoSpaceDE w:val="0"/>
              <w:autoSpaceDN w:val="0"/>
              <w:adjustRightInd w:val="0"/>
              <w:spacing w:before="40" w:after="40" w:line="240" w:lineRule="auto"/>
              <w:rPr>
                <w:rFonts w:ascii="Palatino Linotype" w:hAnsi="Palatino Linotype" w:cs="ArialMT"/>
              </w:rPr>
            </w:pPr>
            <w:r w:rsidRPr="00385089">
              <w:rPr>
                <w:rFonts w:ascii="Palatino Linotype" w:eastAsia="Times New Roman" w:hAnsi="Palatino Linotype"/>
              </w:rPr>
              <w:t xml:space="preserve">Në këtë orë mësimore mund të </w:t>
            </w:r>
            <w:r w:rsidRPr="00385089">
              <w:rPr>
                <w:rFonts w:ascii="Palatino Linotype" w:hAnsi="Palatino Linotype" w:cs="ArialMT"/>
              </w:rPr>
              <w:t xml:space="preserve">bëhet përsëritje për kapitullin 1 ose mund të bëhet një test i ndërmjetëm për njohuritë bazë të këtij kapitulli. </w:t>
            </w:r>
          </w:p>
          <w:p w:rsidR="00F766B3" w:rsidRPr="00385089" w:rsidRDefault="00F766B3" w:rsidP="00D10B4B">
            <w:p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 xml:space="preserve">Një model ushtrimesh që mund të punohen me nxënësit për të përmbledhur njohuritë kryesore </w:t>
            </w:r>
            <w:r w:rsidRPr="00385089">
              <w:rPr>
                <w:rFonts w:ascii="Palatino Linotype" w:hAnsi="Palatino Linotype" w:cs="ArialMT"/>
              </w:rPr>
              <w:lastRenderedPageBreak/>
              <w:t>të kapitullit:</w:t>
            </w:r>
          </w:p>
          <w:p w:rsidR="00F766B3"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Hap kllapat dhe thjeshto sa më shumë që të jetë e mundur</w:t>
            </w:r>
          </w:p>
          <w:p w:rsidR="00F766B3" w:rsidRPr="00385089" w:rsidRDefault="00824D8D" w:rsidP="00D10B4B">
            <w:pPr>
              <w:pStyle w:val="ListParagraph"/>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BoldMT"/>
                <w:bCs/>
              </w:rPr>
              <w:t xml:space="preserve">a) </w:t>
            </w:r>
            <w:r w:rsidRPr="00385089">
              <w:rPr>
                <w:rFonts w:ascii="Palatino Linotype" w:hAnsi="Palatino Linotype" w:cs="Arial-BoldMT"/>
                <w:bCs/>
                <w:position w:val="-12"/>
              </w:rPr>
              <w:object w:dxaOrig="1900" w:dyaOrig="360">
                <v:shape id="_x0000_i1070" type="#_x0000_t75" style="width:94.55pt;height:18.2pt" o:ole="">
                  <v:imagedata r:id="rId87" o:title=""/>
                </v:shape>
                <o:OLEObject Type="Embed" ProgID="Equation.DSMT4" ShapeID="_x0000_i1070" DrawAspect="Content" ObjectID="_1740921768" r:id="rId88"/>
              </w:object>
            </w:r>
            <w:r w:rsidRPr="00385089">
              <w:rPr>
                <w:rFonts w:ascii="Palatino Linotype" w:hAnsi="Palatino Linotype" w:cs="Arial-BoldMT"/>
                <w:bCs/>
              </w:rPr>
              <w:t xml:space="preserve">       </w:t>
            </w:r>
            <w:r w:rsidR="00F766B3" w:rsidRPr="00385089">
              <w:rPr>
                <w:rFonts w:ascii="Palatino Linotype" w:hAnsi="Palatino Linotype" w:cs="ArialMT"/>
              </w:rPr>
              <w:t xml:space="preserve">    b</w:t>
            </w:r>
            <w:r w:rsidRPr="00385089">
              <w:rPr>
                <w:rFonts w:ascii="Palatino Linotype" w:hAnsi="Palatino Linotype" w:cs="ArialMT"/>
              </w:rPr>
              <w:t>)</w:t>
            </w:r>
            <w:r w:rsidR="00F766B3" w:rsidRPr="00385089">
              <w:rPr>
                <w:rFonts w:ascii="Palatino Linotype" w:hAnsi="Palatino Linotype" w:cs="ArialMT"/>
              </w:rPr>
              <w:t xml:space="preserve"> </w:t>
            </w:r>
            <w:r w:rsidRPr="00385089">
              <w:rPr>
                <w:rFonts w:ascii="Palatino Linotype" w:hAnsi="Palatino Linotype" w:cs="Arial-BoldMT"/>
                <w:bCs/>
                <w:position w:val="-12"/>
              </w:rPr>
              <w:object w:dxaOrig="1840" w:dyaOrig="360">
                <v:shape id="_x0000_i1071" type="#_x0000_t75" style="width:91.8pt;height:18.2pt" o:ole="">
                  <v:imagedata r:id="rId89" o:title=""/>
                </v:shape>
                <o:OLEObject Type="Embed" ProgID="Equation.DSMT4" ShapeID="_x0000_i1071" DrawAspect="Content" ObjectID="_1740921769" r:id="rId90"/>
              </w:object>
            </w:r>
          </w:p>
          <w:p w:rsidR="00F766B3"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Hap kllapat</w:t>
            </w:r>
          </w:p>
          <w:p w:rsidR="00824D8D" w:rsidRPr="00385089" w:rsidRDefault="00824D8D" w:rsidP="00D10B4B">
            <w:pPr>
              <w:pStyle w:val="ListParagraph"/>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BoldMT"/>
                <w:bCs/>
              </w:rPr>
              <w:t xml:space="preserve">a) </w:t>
            </w:r>
            <w:r w:rsidRPr="00385089">
              <w:rPr>
                <w:rFonts w:ascii="Palatino Linotype" w:hAnsi="Palatino Linotype" w:cs="Arial-BoldMT"/>
                <w:bCs/>
                <w:position w:val="-16"/>
              </w:rPr>
              <w:object w:dxaOrig="1620" w:dyaOrig="420">
                <v:shape id="_x0000_i1072" type="#_x0000_t75" style="width:81.5pt;height:20.55pt" o:ole="">
                  <v:imagedata r:id="rId91" o:title=""/>
                </v:shape>
                <o:OLEObject Type="Embed" ProgID="Equation.DSMT4" ShapeID="_x0000_i1072" DrawAspect="Content" ObjectID="_1740921770" r:id="rId92"/>
              </w:object>
            </w:r>
            <w:r w:rsidRPr="00385089">
              <w:rPr>
                <w:rFonts w:ascii="Palatino Linotype" w:hAnsi="Palatino Linotype" w:cs="Arial-BoldMT"/>
                <w:bCs/>
              </w:rPr>
              <w:t xml:space="preserve">       </w:t>
            </w:r>
            <w:r w:rsidRPr="00385089">
              <w:rPr>
                <w:rFonts w:ascii="Palatino Linotype" w:hAnsi="Palatino Linotype" w:cs="ArialMT"/>
              </w:rPr>
              <w:t xml:space="preserve">    b) </w:t>
            </w:r>
            <w:r w:rsidRPr="00385089">
              <w:rPr>
                <w:rFonts w:ascii="Palatino Linotype" w:hAnsi="Palatino Linotype" w:cs="Arial-BoldMT"/>
                <w:bCs/>
                <w:position w:val="-12"/>
              </w:rPr>
              <w:object w:dxaOrig="2120" w:dyaOrig="360">
                <v:shape id="_x0000_i1073" type="#_x0000_t75" style="width:106.8pt;height:18.2pt" o:ole="">
                  <v:imagedata r:id="rId93" o:title=""/>
                </v:shape>
                <o:OLEObject Type="Embed" ProgID="Equation.DSMT4" ShapeID="_x0000_i1073" DrawAspect="Content" ObjectID="_1740921771" r:id="rId94"/>
              </w:object>
            </w:r>
          </w:p>
          <w:p w:rsidR="00F766B3"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Faktorizo këto shprehje plotësisht</w:t>
            </w:r>
          </w:p>
          <w:p w:rsidR="00824D8D" w:rsidRPr="00385089" w:rsidRDefault="00824D8D" w:rsidP="00D10B4B">
            <w:pPr>
              <w:pStyle w:val="ListParagraph"/>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BoldMT"/>
                <w:bCs/>
              </w:rPr>
              <w:t xml:space="preserve">a) </w:t>
            </w:r>
            <w:r w:rsidRPr="00385089">
              <w:rPr>
                <w:rFonts w:ascii="Palatino Linotype" w:hAnsi="Palatino Linotype" w:cs="Arial-BoldMT"/>
                <w:bCs/>
                <w:position w:val="-10"/>
              </w:rPr>
              <w:object w:dxaOrig="1200" w:dyaOrig="340">
                <v:shape id="_x0000_i1074" type="#_x0000_t75" style="width:59.75pt;height:17pt" o:ole="">
                  <v:imagedata r:id="rId95" o:title=""/>
                </v:shape>
                <o:OLEObject Type="Embed" ProgID="Equation.DSMT4" ShapeID="_x0000_i1074" DrawAspect="Content" ObjectID="_1740921772" r:id="rId96"/>
              </w:object>
            </w:r>
            <w:r w:rsidRPr="00385089">
              <w:rPr>
                <w:rFonts w:ascii="Palatino Linotype" w:hAnsi="Palatino Linotype" w:cs="Arial-BoldMT"/>
                <w:bCs/>
              </w:rPr>
              <w:t xml:space="preserve">       </w:t>
            </w:r>
            <w:r w:rsidRPr="00385089">
              <w:rPr>
                <w:rFonts w:ascii="Palatino Linotype" w:hAnsi="Palatino Linotype" w:cs="ArialMT"/>
              </w:rPr>
              <w:t xml:space="preserve">    b) </w:t>
            </w:r>
            <w:r w:rsidRPr="00385089">
              <w:rPr>
                <w:rFonts w:ascii="Palatino Linotype" w:hAnsi="Palatino Linotype" w:cs="Arial-BoldMT"/>
                <w:bCs/>
                <w:position w:val="-10"/>
              </w:rPr>
              <w:object w:dxaOrig="1219" w:dyaOrig="340">
                <v:shape id="_x0000_i1075" type="#_x0000_t75" style="width:61.7pt;height:17pt" o:ole="">
                  <v:imagedata r:id="rId97" o:title=""/>
                </v:shape>
                <o:OLEObject Type="Embed" ProgID="Equation.DSMT4" ShapeID="_x0000_i1075" DrawAspect="Content" ObjectID="_1740921773" r:id="rId98"/>
              </w:object>
            </w:r>
          </w:p>
          <w:p w:rsidR="00824D8D"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Faktorizo   </w:t>
            </w:r>
          </w:p>
          <w:p w:rsidR="00824D8D" w:rsidRPr="00385089" w:rsidRDefault="00824D8D" w:rsidP="00D10B4B">
            <w:pPr>
              <w:pStyle w:val="ListParagraph"/>
              <w:autoSpaceDE w:val="0"/>
              <w:autoSpaceDN w:val="0"/>
              <w:adjustRightInd w:val="0"/>
              <w:spacing w:before="40" w:after="40" w:line="240" w:lineRule="auto"/>
              <w:contextualSpacing w:val="0"/>
              <w:rPr>
                <w:rFonts w:ascii="Palatino Linotype" w:hAnsi="Palatino Linotype" w:cs="Arial-BoldMT"/>
                <w:bCs/>
              </w:rPr>
            </w:pPr>
            <w:r w:rsidRPr="00385089">
              <w:rPr>
                <w:rFonts w:ascii="Palatino Linotype" w:hAnsi="Palatino Linotype" w:cs="Arial-BoldMT"/>
                <w:bCs/>
              </w:rPr>
              <w:t xml:space="preserve">a) </w:t>
            </w:r>
            <w:r w:rsidRPr="00385089">
              <w:rPr>
                <w:rFonts w:ascii="Palatino Linotype" w:hAnsi="Palatino Linotype" w:cs="Arial-BoldMT"/>
                <w:bCs/>
                <w:position w:val="-6"/>
              </w:rPr>
              <w:object w:dxaOrig="1060" w:dyaOrig="300">
                <v:shape id="_x0000_i1076" type="#_x0000_t75" style="width:52.2pt;height:15.05pt" o:ole="">
                  <v:imagedata r:id="rId99" o:title=""/>
                </v:shape>
                <o:OLEObject Type="Embed" ProgID="Equation.DSMT4" ShapeID="_x0000_i1076" DrawAspect="Content" ObjectID="_1740921774" r:id="rId100"/>
              </w:object>
            </w:r>
            <w:r w:rsidRPr="00385089">
              <w:rPr>
                <w:rFonts w:ascii="Palatino Linotype" w:hAnsi="Palatino Linotype" w:cs="Arial-BoldMT"/>
                <w:bCs/>
              </w:rPr>
              <w:t xml:space="preserve">       </w:t>
            </w:r>
            <w:r w:rsidRPr="00385089">
              <w:rPr>
                <w:rFonts w:ascii="Palatino Linotype" w:hAnsi="Palatino Linotype" w:cs="ArialMT"/>
              </w:rPr>
              <w:t xml:space="preserve">    b) </w:t>
            </w:r>
            <w:r w:rsidRPr="00385089">
              <w:rPr>
                <w:rFonts w:ascii="Palatino Linotype" w:hAnsi="Palatino Linotype" w:cs="Arial-BoldMT"/>
                <w:bCs/>
                <w:position w:val="-6"/>
              </w:rPr>
              <w:object w:dxaOrig="1120" w:dyaOrig="300">
                <v:shape id="_x0000_i1077" type="#_x0000_t75" style="width:55pt;height:15.05pt" o:ole="">
                  <v:imagedata r:id="rId101" o:title=""/>
                </v:shape>
                <o:OLEObject Type="Embed" ProgID="Equation.DSMT4" ShapeID="_x0000_i1077" DrawAspect="Content" ObjectID="_1740921775" r:id="rId102"/>
              </w:object>
            </w:r>
          </w:p>
          <w:p w:rsidR="00F766B3"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Njehso: </w:t>
            </w:r>
            <w:r w:rsidR="00824D8D" w:rsidRPr="00385089">
              <w:rPr>
                <w:rFonts w:ascii="Palatino Linotype" w:hAnsi="Palatino Linotype" w:cs="ArialMT"/>
              </w:rPr>
              <w:t xml:space="preserve"> </w:t>
            </w:r>
            <w:r w:rsidR="00824D8D" w:rsidRPr="00385089">
              <w:rPr>
                <w:rFonts w:ascii="Palatino Linotype" w:hAnsi="Palatino Linotype" w:cs="Arial-BoldMT"/>
                <w:bCs/>
              </w:rPr>
              <w:t xml:space="preserve">a) </w:t>
            </w:r>
            <w:r w:rsidR="00824D8D" w:rsidRPr="00385089">
              <w:rPr>
                <w:rFonts w:ascii="Palatino Linotype" w:hAnsi="Palatino Linotype" w:cs="Arial-BoldMT"/>
                <w:bCs/>
                <w:position w:val="-26"/>
              </w:rPr>
              <w:object w:dxaOrig="639" w:dyaOrig="760">
                <v:shape id="_x0000_i1078" type="#_x0000_t75" style="width:32.05pt;height:37.2pt" o:ole="">
                  <v:imagedata r:id="rId103" o:title=""/>
                </v:shape>
                <o:OLEObject Type="Embed" ProgID="Equation.DSMT4" ShapeID="_x0000_i1078" DrawAspect="Content" ObjectID="_1740921776" r:id="rId104"/>
              </w:object>
            </w:r>
            <w:r w:rsidR="00824D8D" w:rsidRPr="00385089">
              <w:rPr>
                <w:rFonts w:ascii="Palatino Linotype" w:hAnsi="Palatino Linotype" w:cs="Arial-BoldMT"/>
                <w:bCs/>
              </w:rPr>
              <w:t xml:space="preserve">   </w:t>
            </w:r>
            <w:r w:rsidR="00824D8D" w:rsidRPr="00385089">
              <w:rPr>
                <w:rFonts w:ascii="Palatino Linotype" w:hAnsi="Palatino Linotype" w:cs="ArialMT"/>
              </w:rPr>
              <w:t xml:space="preserve">  b) </w:t>
            </w:r>
            <w:r w:rsidR="00824D8D" w:rsidRPr="00385089">
              <w:rPr>
                <w:rFonts w:ascii="Palatino Linotype" w:hAnsi="Palatino Linotype" w:cs="Arial-BoldMT"/>
                <w:bCs/>
                <w:position w:val="-26"/>
              </w:rPr>
              <w:object w:dxaOrig="700" w:dyaOrig="760">
                <v:shape id="_x0000_i1079" type="#_x0000_t75" style="width:34.8pt;height:37.2pt" o:ole="">
                  <v:imagedata r:id="rId105" o:title=""/>
                </v:shape>
                <o:OLEObject Type="Embed" ProgID="Equation.DSMT4" ShapeID="_x0000_i1079" DrawAspect="Content" ObjectID="_1740921777" r:id="rId106"/>
              </w:object>
            </w:r>
            <w:r w:rsidR="00824D8D" w:rsidRPr="00385089">
              <w:rPr>
                <w:rFonts w:ascii="Palatino Linotype" w:hAnsi="Palatino Linotype" w:cs="ArialMT"/>
              </w:rPr>
              <w:t xml:space="preserve"> </w:t>
            </w:r>
          </w:p>
          <w:p w:rsidR="00F766B3" w:rsidRPr="00385089" w:rsidRDefault="00824D8D"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Thjeshto: </w:t>
            </w:r>
            <w:r w:rsidRPr="00385089">
              <w:rPr>
                <w:rFonts w:ascii="Palatino Linotype" w:hAnsi="Palatino Linotype" w:cs="Arial-BoldMT"/>
                <w:bCs/>
              </w:rPr>
              <w:t xml:space="preserve">a) </w:t>
            </w:r>
            <w:r w:rsidRPr="00385089">
              <w:rPr>
                <w:rFonts w:ascii="Palatino Linotype" w:hAnsi="Palatino Linotype" w:cs="Arial-BoldMT"/>
                <w:bCs/>
                <w:position w:val="-8"/>
              </w:rPr>
              <w:object w:dxaOrig="1740" w:dyaOrig="340">
                <v:shape id="_x0000_i1080" type="#_x0000_t75" style="width:87.05pt;height:17pt" o:ole="">
                  <v:imagedata r:id="rId107" o:title=""/>
                </v:shape>
                <o:OLEObject Type="Embed" ProgID="Equation.DSMT4" ShapeID="_x0000_i1080" DrawAspect="Content" ObjectID="_1740921778" r:id="rId108"/>
              </w:object>
            </w:r>
            <w:r w:rsidRPr="00385089">
              <w:rPr>
                <w:rFonts w:ascii="Palatino Linotype" w:hAnsi="Palatino Linotype" w:cs="Arial-BoldMT"/>
                <w:bCs/>
              </w:rPr>
              <w:t xml:space="preserve">  </w:t>
            </w:r>
            <w:r w:rsidRPr="00385089">
              <w:rPr>
                <w:rFonts w:ascii="Palatino Linotype" w:hAnsi="Palatino Linotype" w:cs="ArialMT"/>
              </w:rPr>
              <w:t xml:space="preserve">  b) </w:t>
            </w:r>
            <w:r w:rsidRPr="00385089">
              <w:rPr>
                <w:rFonts w:ascii="Palatino Linotype" w:hAnsi="Palatino Linotype" w:cs="Arial-BoldMT"/>
                <w:bCs/>
                <w:position w:val="-22"/>
              </w:rPr>
              <w:object w:dxaOrig="1780" w:dyaOrig="580">
                <v:shape id="_x0000_i1081" type="#_x0000_t75" style="width:89pt;height:27.7pt" o:ole="">
                  <v:imagedata r:id="rId109" o:title=""/>
                </v:shape>
                <o:OLEObject Type="Embed" ProgID="Equation.DSMT4" ShapeID="_x0000_i1081" DrawAspect="Content" ObjectID="_1740921779" r:id="rId110"/>
              </w:object>
            </w:r>
          </w:p>
          <w:p w:rsidR="00F766B3"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Racionalizo emëruesin e thyesave: </w:t>
            </w:r>
            <w:r w:rsidR="00824D8D" w:rsidRPr="00385089">
              <w:rPr>
                <w:rFonts w:ascii="Palatino Linotype" w:hAnsi="Palatino Linotype" w:cs="Arial-BoldMT"/>
                <w:bCs/>
              </w:rPr>
              <w:t xml:space="preserve">a) </w:t>
            </w:r>
            <w:r w:rsidR="00824D8D" w:rsidRPr="00385089">
              <w:rPr>
                <w:rFonts w:ascii="Palatino Linotype" w:hAnsi="Palatino Linotype" w:cs="Arial-BoldMT"/>
                <w:bCs/>
                <w:position w:val="-26"/>
              </w:rPr>
              <w:object w:dxaOrig="639" w:dyaOrig="620">
                <v:shape id="_x0000_i1082" type="#_x0000_t75" style="width:32.05pt;height:32.05pt" o:ole="">
                  <v:imagedata r:id="rId111" o:title=""/>
                </v:shape>
                <o:OLEObject Type="Embed" ProgID="Equation.DSMT4" ShapeID="_x0000_i1082" DrawAspect="Content" ObjectID="_1740921780" r:id="rId112"/>
              </w:object>
            </w:r>
            <w:r w:rsidR="00824D8D" w:rsidRPr="00385089">
              <w:rPr>
                <w:rFonts w:ascii="Palatino Linotype" w:hAnsi="Palatino Linotype" w:cs="Arial-BoldMT"/>
                <w:bCs/>
              </w:rPr>
              <w:t xml:space="preserve"> </w:t>
            </w:r>
            <w:r w:rsidR="00824D8D" w:rsidRPr="00385089">
              <w:rPr>
                <w:rFonts w:ascii="Palatino Linotype" w:hAnsi="Palatino Linotype" w:cs="ArialMT"/>
              </w:rPr>
              <w:t xml:space="preserve">  b) </w:t>
            </w:r>
            <w:r w:rsidR="00824D8D" w:rsidRPr="00385089">
              <w:rPr>
                <w:rFonts w:ascii="Palatino Linotype" w:hAnsi="Palatino Linotype" w:cs="Arial-BoldMT"/>
                <w:bCs/>
                <w:position w:val="-42"/>
              </w:rPr>
              <w:object w:dxaOrig="960" w:dyaOrig="780">
                <v:shape id="_x0000_i1083" type="#_x0000_t75" style="width:47.45pt;height:39.95pt" o:ole="">
                  <v:imagedata r:id="rId113" o:title=""/>
                </v:shape>
                <o:OLEObject Type="Embed" ProgID="Equation.DSMT4" ShapeID="_x0000_i1083" DrawAspect="Content" ObjectID="_1740921781" r:id="rId114"/>
              </w:object>
            </w:r>
            <w:r w:rsidR="00824D8D" w:rsidRPr="00385089">
              <w:rPr>
                <w:rFonts w:ascii="Palatino Linotype" w:hAnsi="Palatino Linotype" w:cs="Arial-BoldMT"/>
                <w:bCs/>
              </w:rPr>
              <w:t xml:space="preserve">   c) </w:t>
            </w:r>
            <w:r w:rsidR="00824D8D" w:rsidRPr="00385089">
              <w:rPr>
                <w:rFonts w:ascii="Palatino Linotype" w:hAnsi="Palatino Linotype" w:cs="Arial-BoldMT"/>
                <w:bCs/>
                <w:position w:val="-42"/>
              </w:rPr>
              <w:object w:dxaOrig="960" w:dyaOrig="780">
                <v:shape id="_x0000_i1084" type="#_x0000_t75" style="width:47.45pt;height:39.95pt" o:ole="">
                  <v:imagedata r:id="rId115" o:title=""/>
                </v:shape>
                <o:OLEObject Type="Embed" ProgID="Equation.DSMT4" ShapeID="_x0000_i1084" DrawAspect="Content" ObjectID="_1740921782" r:id="rId116"/>
              </w:object>
            </w:r>
          </w:p>
          <w:p w:rsidR="00187BC9" w:rsidRPr="00385089" w:rsidRDefault="00F766B3" w:rsidP="00F17911">
            <w:pPr>
              <w:pStyle w:val="ListParagraph"/>
              <w:numPr>
                <w:ilvl w:val="0"/>
                <w:numId w:val="6"/>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Zgjidh ekuacionin: </w:t>
            </w:r>
            <w:r w:rsidR="00824D8D" w:rsidRPr="00385089">
              <w:rPr>
                <w:rFonts w:ascii="Palatino Linotype" w:hAnsi="Palatino Linotype" w:cs="Arial-BoldMT"/>
                <w:bCs/>
                <w:position w:val="-26"/>
              </w:rPr>
              <w:object w:dxaOrig="1380" w:dyaOrig="620">
                <v:shape id="_x0000_i1085" type="#_x0000_t75" style="width:69.25pt;height:32.05pt" o:ole="">
                  <v:imagedata r:id="rId117" o:title=""/>
                </v:shape>
                <o:OLEObject Type="Embed" ProgID="Equation.DSMT4" ShapeID="_x0000_i1085" DrawAspect="Content" ObjectID="_1740921783" r:id="rId118"/>
              </w:objec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F766B3"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824D8D" w:rsidRPr="00385089" w:rsidRDefault="00824D8D" w:rsidP="002423F9">
      <w:pPr>
        <w:spacing w:before="60" w:after="60" w:line="240" w:lineRule="auto"/>
        <w:rPr>
          <w:rFonts w:ascii="Palatino Linotype" w:hAnsi="Palatino Linotype"/>
          <w:b/>
        </w:rPr>
      </w:pPr>
    </w:p>
    <w:p w:rsidR="00187BC9"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F766B3" w:rsidRPr="00385089">
        <w:rPr>
          <w:rFonts w:ascii="Palatino Linotype" w:hAnsi="Palatino Linotype"/>
          <w:b/>
          <w:lang w:val="sq-AL"/>
        </w:rPr>
        <w:t>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5"/>
        <w:gridCol w:w="2597"/>
        <w:gridCol w:w="2561"/>
        <w:gridCol w:w="2062"/>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66B3" w:rsidRPr="00385089">
              <w:rPr>
                <w:rFonts w:ascii="Palatino Linotype" w:hAnsi="Palatino Linotype"/>
                <w:bCs/>
                <w:color w:val="000000"/>
              </w:rPr>
              <w:t>2.1</w:t>
            </w:r>
            <w:r w:rsidR="00F766B3" w:rsidRPr="00385089">
              <w:rPr>
                <w:rFonts w:ascii="Palatino Linotype" w:hAnsi="Palatino Linotype"/>
                <w:b/>
                <w:bCs/>
                <w:color w:val="000000"/>
              </w:rPr>
              <w:t xml:space="preserve"> </w:t>
            </w:r>
            <w:r w:rsidR="00F766B3" w:rsidRPr="00385089">
              <w:rPr>
                <w:rFonts w:ascii="Palatino Linotype" w:hAnsi="Palatino Linotype" w:cs="MyriadPro-Semibold"/>
              </w:rPr>
              <w:t>Zgjidhja e ekuacioneve kuadratike</w:t>
            </w:r>
          </w:p>
        </w:tc>
      </w:tr>
      <w:tr w:rsidR="00187BC9" w:rsidRPr="00385089" w:rsidTr="009D092F">
        <w:trPr>
          <w:jc w:val="center"/>
        </w:trPr>
        <w:tc>
          <w:tcPr>
            <w:tcW w:w="0" w:type="auto"/>
            <w:gridSpan w:val="4"/>
            <w:shd w:val="clear" w:color="auto" w:fill="auto"/>
            <w:vAlign w:val="center"/>
          </w:tcPr>
          <w:p w:rsidR="00187BC9" w:rsidRPr="00385089" w:rsidRDefault="00187BC9" w:rsidP="0080143A">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cs="MyriadPro-Light"/>
              </w:rPr>
              <w:t xml:space="preserve">Funksionet kuadratike përdoren si modele për lëvizjen e predhës. Pavarësisht nga mënyra se si hidhet ose lëshohet një objekt, ai ndjek një trajektore e cila ka afërsisht formën e një </w:t>
            </w:r>
            <w:r w:rsidRPr="00385089">
              <w:rPr>
                <w:rFonts w:ascii="Palatino Linotype" w:hAnsi="Palatino Linotype" w:cs="MyriadPro-Bold"/>
                <w:b/>
                <w:bCs/>
              </w:rPr>
              <w:t>parabole</w:t>
            </w:r>
            <w:r w:rsidRPr="00385089">
              <w:rPr>
                <w:rFonts w:ascii="Palatino Linotype" w:hAnsi="Palatino Linotype" w:cs="MyriadPro-Light"/>
              </w:rPr>
              <w: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80143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ekuacionet kuadratike me anë të faktorizimit, të formulave kuadratike dhe të plotësimit të një katrori të plotë.</w:t>
            </w:r>
          </w:p>
        </w:tc>
        <w:tc>
          <w:tcPr>
            <w:tcW w:w="4787"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F766B3" w:rsidRPr="00385089" w:rsidRDefault="00F766B3"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Për të zgjidhur një ekuacion kuadratik me anë të faktorizimit,veprohet në këtë mënyrë:</w:t>
            </w:r>
          </w:p>
          <w:p w:rsidR="00F766B3" w:rsidRPr="00385089" w:rsidRDefault="00F766B3" w:rsidP="002423F9">
            <w:pPr>
              <w:autoSpaceDE w:val="0"/>
              <w:autoSpaceDN w:val="0"/>
              <w:adjustRightInd w:val="0"/>
              <w:spacing w:before="60" w:after="60" w:line="240" w:lineRule="auto"/>
              <w:rPr>
                <w:rFonts w:ascii="Palatino Linotype" w:hAnsi="Palatino Linotype" w:cs="MyriadPro-Semibold"/>
                <w:spacing w:val="-4"/>
              </w:rPr>
            </w:pPr>
            <w:r w:rsidRPr="00385089">
              <w:rPr>
                <w:rFonts w:ascii="Palatino Linotype" w:hAnsi="Palatino Linotype" w:cs="MyriadPro-Semibold"/>
                <w:spacing w:val="-4"/>
              </w:rPr>
              <w:t xml:space="preserve">• Shkruaj ekuacionin në formën </w:t>
            </w:r>
            <w:r w:rsidR="0049341A" w:rsidRPr="00385089">
              <w:rPr>
                <w:rFonts w:ascii="Palatino Linotype" w:hAnsi="Palatino Linotype" w:cs="Arial-BoldMT"/>
                <w:bCs/>
                <w:spacing w:val="-4"/>
                <w:position w:val="-6"/>
              </w:rPr>
              <w:object w:dxaOrig="1420" w:dyaOrig="300">
                <v:shape id="_x0000_i1086" type="#_x0000_t75" style="width:62.5pt;height:15.05pt" o:ole="">
                  <v:imagedata r:id="rId119" o:title=""/>
                </v:shape>
                <o:OLEObject Type="Embed" ProgID="Equation.DSMT4" ShapeID="_x0000_i1086" DrawAspect="Content" ObjectID="_1740921784" r:id="rId120"/>
              </w:object>
            </w:r>
          </w:p>
          <w:p w:rsidR="00F766B3" w:rsidRPr="00385089" w:rsidRDefault="00F766B3"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Faktorizo anën e majtë.</w:t>
            </w:r>
          </w:p>
          <w:p w:rsidR="00187BC9" w:rsidRPr="00385089" w:rsidRDefault="00F766B3" w:rsidP="002423F9">
            <w:pPr>
              <w:autoSpaceDE w:val="0"/>
              <w:autoSpaceDN w:val="0"/>
              <w:adjustRightInd w:val="0"/>
              <w:spacing w:before="60" w:after="60" w:line="240" w:lineRule="auto"/>
              <w:rPr>
                <w:rFonts w:ascii="Palatino Linotype" w:hAnsi="Palatino Linotype" w:cs="TimesNewRomanPS-BoldItalicMT"/>
                <w:b/>
                <w:bCs/>
                <w:i/>
                <w:iCs/>
              </w:rPr>
            </w:pPr>
            <w:r w:rsidRPr="00385089">
              <w:rPr>
                <w:rFonts w:ascii="Palatino Linotype" w:hAnsi="Palatino Linotype" w:cs="MyriadPro-Semibold"/>
              </w:rPr>
              <w:t xml:space="preserve">• Barazo secilin faktor me zero dhe zgjidh për të gjetur vlerën, ose vlerat e </w:t>
            </w:r>
            <w:r w:rsidRPr="00385089">
              <w:rPr>
                <w:rFonts w:ascii="Palatino Linotype" w:hAnsi="Palatino Linotype" w:cs="TimesNewRomanPS-BoldItalicMT"/>
                <w:b/>
                <w:bCs/>
                <w:i/>
                <w:iCs/>
              </w:rPr>
              <w:t>x.</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lastRenderedPageBreak/>
              <w:t xml:space="preserve">Libri i nxënësit faqe </w:t>
            </w:r>
            <w:r w:rsidR="00F766B3" w:rsidRPr="00385089">
              <w:rPr>
                <w:rFonts w:ascii="Palatino Linotype" w:hAnsi="Palatino Linotype"/>
              </w:rPr>
              <w:t>11</w:t>
            </w:r>
            <w:r w:rsidRPr="00385089">
              <w:rPr>
                <w:rFonts w:ascii="Palatino Linotype" w:hAnsi="Palatino Linotype"/>
              </w:rPr>
              <w:t>-</w:t>
            </w:r>
            <w:r w:rsidR="00F766B3" w:rsidRPr="00385089">
              <w:rPr>
                <w:rFonts w:ascii="Palatino Linotype" w:hAnsi="Palatino Linotype"/>
              </w:rPr>
              <w:t>13</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lastRenderedPageBreak/>
              <w:t xml:space="preserve">Lidhja me fushat e tjera ose me temat </w:t>
            </w:r>
            <w:r w:rsidRPr="00385089">
              <w:rPr>
                <w:rFonts w:ascii="Palatino Linotype" w:hAnsi="Palatino Linotype" w:cs="TimesNewRomanPS-BoldMT"/>
                <w:b/>
                <w:bCs/>
                <w:lang w:eastAsia="sq-AL"/>
              </w:rPr>
              <w:lastRenderedPageBreak/>
              <w:t>ndërkurrikulare:</w:t>
            </w:r>
            <w:r w:rsidRPr="00385089">
              <w:rPr>
                <w:rFonts w:ascii="Palatino Linotype" w:hAnsi="Palatino Linotype" w:cs="ArialMT"/>
              </w:rPr>
              <w:t xml:space="preserve"> </w:t>
            </w:r>
          </w:p>
          <w:p w:rsidR="00187BC9" w:rsidRPr="00385089" w:rsidRDefault="00F766B3" w:rsidP="002423F9">
            <w:pPr>
              <w:spacing w:before="60" w:after="60" w:line="240" w:lineRule="auto"/>
              <w:rPr>
                <w:rFonts w:ascii="Palatino Linotype" w:hAnsi="Palatino Linotype" w:cs="ArialMT"/>
              </w:rPr>
            </w:pPr>
            <w:r w:rsidRPr="00385089">
              <w:rPr>
                <w:rFonts w:ascii="Palatino Linotype" w:hAnsi="Palatino Linotype" w:cs="ArialMT"/>
              </w:rPr>
              <w:t>Veprime me rrënjë, faktorizime, hapje kllapash,thjeshtime.</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187BC9" w:rsidRPr="00385089" w:rsidTr="009D092F">
        <w:trPr>
          <w:jc w:val="center"/>
        </w:trPr>
        <w:tc>
          <w:tcPr>
            <w:tcW w:w="0" w:type="auto"/>
            <w:gridSpan w:val="4"/>
          </w:tcPr>
          <w:p w:rsidR="00F766B3" w:rsidRPr="00385089" w:rsidRDefault="00F766B3"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766B3" w:rsidRPr="00385089" w:rsidRDefault="00F766B3"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766B3" w:rsidRPr="00385089" w:rsidRDefault="00F766B3"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para nxënësve strategjinë e faktorizimit të një ekuacioni kuadratik.</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 duke u tërhequr vëmendjen nxënësve te të gjitha hapat e zgjidhjes. </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spacing w:val="-4"/>
              </w:rPr>
            </w:pPr>
            <w:r w:rsidRPr="00385089">
              <w:rPr>
                <w:rFonts w:ascii="Palatino Linotype" w:eastAsia="Times New Roman" w:hAnsi="Palatino Linotype"/>
                <w:spacing w:val="-4"/>
              </w:rPr>
              <w:t xml:space="preserve">Pas kësaj ndaji nxënësit në grupe të vogla për të zgjidhur </w:t>
            </w:r>
            <w:r w:rsidRPr="00385089">
              <w:rPr>
                <w:rFonts w:ascii="Palatino Linotype" w:eastAsia="Times New Roman" w:hAnsi="Palatino Linotype"/>
                <w:b/>
                <w:spacing w:val="-4"/>
              </w:rPr>
              <w:t>ushtrimet 1 dhe 2</w:t>
            </w:r>
            <w:r w:rsidRPr="00385089">
              <w:rPr>
                <w:rFonts w:ascii="Palatino Linotype" w:eastAsia="Times New Roman" w:hAnsi="Palatino Linotype"/>
                <w:spacing w:val="-4"/>
              </w:rPr>
              <w:t>. Sigurohu që të gjithë nxënësit faktorizojnë lehtësisht një ekuacion kuadratik dhe gjejnë saktësisht zgjidhjet e tij.</w:t>
            </w:r>
          </w:p>
          <w:p w:rsidR="00F766B3" w:rsidRPr="00385089" w:rsidRDefault="00F766B3"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 xml:space="preserve">Prezanto në tabelë Shembullin 2 duke u tërhequr vëmendjen nxënësve te të gjitha hapat e zgjidhjes dhe përparësitë që ka zgjidhja duke marrë rrënjët katrore të të dyja anëve. </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Sigurohu që të gjithë nxënësit janë të aftë të gjejnë zgjidhjet e sakta.</w:t>
            </w:r>
          </w:p>
          <w:p w:rsidR="00F766B3" w:rsidRPr="00385089" w:rsidRDefault="00F766B3"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cs="Arial"/>
              </w:rPr>
              <w:t>Prezantoji klasës edhe formulën kuadratike e cila është një opsion gjithashtu për zgjidhjen e një ekuacioni kuadratik.</w:t>
            </w:r>
          </w:p>
          <w:p w:rsidR="00F766B3" w:rsidRPr="00385089" w:rsidRDefault="00F766B3" w:rsidP="0080143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3. Tërhiqu vëmendjen  për pikën </w:t>
            </w:r>
            <w:r w:rsidRPr="00385089">
              <w:rPr>
                <w:rFonts w:ascii="Palatino Linotype" w:eastAsia="Times New Roman" w:hAnsi="Palatino Linotype"/>
                <w:b/>
              </w:rPr>
              <w:t xml:space="preserve">h), </w:t>
            </w:r>
            <w:r w:rsidRPr="00385089">
              <w:rPr>
                <w:rFonts w:ascii="Palatino Linotype" w:eastAsia="Times New Roman" w:hAnsi="Palatino Linotype"/>
              </w:rPr>
              <w:t>sepse është një ekuacion irracional dhe është e nevojshme prova e zgjidhjes.</w:t>
            </w:r>
          </w:p>
          <w:p w:rsidR="00F766B3" w:rsidRPr="00385089" w:rsidRDefault="00F766B3"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 Zgjidh ekuacionet duke e lënë përgjigjen në formë irracionale:</w:t>
            </w:r>
          </w:p>
          <w:p w:rsidR="00F766B3" w:rsidRPr="00385089" w:rsidRDefault="0049341A" w:rsidP="00F17911">
            <w:pPr>
              <w:pStyle w:val="ListParagraph"/>
              <w:numPr>
                <w:ilvl w:val="0"/>
                <w:numId w:val="7"/>
              </w:numPr>
              <w:autoSpaceDE w:val="0"/>
              <w:autoSpaceDN w:val="0"/>
              <w:adjustRightInd w:val="0"/>
              <w:spacing w:before="60" w:after="60" w:line="240" w:lineRule="auto"/>
              <w:contextualSpacing w:val="0"/>
              <w:rPr>
                <w:rFonts w:ascii="Palatino Linotype" w:hAnsi="Palatino Linotype" w:cs="Arial-BoldMT"/>
                <w:bCs/>
              </w:rPr>
            </w:pPr>
            <w:r w:rsidRPr="00385089">
              <w:rPr>
                <w:rFonts w:ascii="Palatino Linotype" w:hAnsi="Palatino Linotype" w:cs="Arial-BoldMT"/>
                <w:bCs/>
                <w:position w:val="-10"/>
              </w:rPr>
              <w:object w:dxaOrig="1359" w:dyaOrig="340">
                <v:shape id="_x0000_i1087" type="#_x0000_t75" style="width:67.25pt;height:17pt" o:ole="">
                  <v:imagedata r:id="rId121" o:title=""/>
                </v:shape>
                <o:OLEObject Type="Embed" ProgID="Equation.DSMT4" ShapeID="_x0000_i1087" DrawAspect="Content" ObjectID="_1740921785" r:id="rId122"/>
              </w:object>
            </w:r>
            <w:r w:rsidR="00F766B3" w:rsidRPr="00385089">
              <w:rPr>
                <w:rFonts w:ascii="Palatino Linotype" w:hAnsi="Palatino Linotype" w:cs="Arial-BoldMT"/>
                <w:bCs/>
              </w:rPr>
              <w:t xml:space="preserve">;    b) </w:t>
            </w:r>
            <w:r w:rsidRPr="00385089">
              <w:rPr>
                <w:rFonts w:ascii="Palatino Linotype" w:hAnsi="Palatino Linotype" w:cs="Arial-BoldMT"/>
                <w:bCs/>
                <w:position w:val="-6"/>
              </w:rPr>
              <w:object w:dxaOrig="1620" w:dyaOrig="300">
                <v:shape id="_x0000_i1088" type="#_x0000_t75" style="width:81.5pt;height:15.05pt" o:ole="">
                  <v:imagedata r:id="rId123" o:title=""/>
                </v:shape>
                <o:OLEObject Type="Embed" ProgID="Equation.DSMT4" ShapeID="_x0000_i1088" DrawAspect="Content" ObjectID="_1740921786" r:id="rId124"/>
              </w:object>
            </w:r>
            <w:r w:rsidR="00F766B3" w:rsidRPr="00385089">
              <w:rPr>
                <w:rFonts w:ascii="Palatino Linotype" w:hAnsi="Palatino Linotype" w:cs="Arial-BoldMT"/>
                <w:bCs/>
              </w:rPr>
              <w:t>;   c)</w:t>
            </w:r>
            <w:r w:rsidR="00A632D2" w:rsidRPr="00385089">
              <w:rPr>
                <w:rFonts w:ascii="Palatino Linotype" w:hAnsi="Palatino Linotype" w:cs="Arial-BoldMT"/>
                <w:bCs/>
              </w:rPr>
              <w:t xml:space="preserve"> </w:t>
            </w:r>
            <w:r w:rsidR="00A632D2" w:rsidRPr="00385089">
              <w:rPr>
                <w:rFonts w:ascii="Palatino Linotype" w:hAnsi="Palatino Linotype" w:cs="Arial-BoldMT"/>
                <w:bCs/>
                <w:position w:val="-12"/>
              </w:rPr>
              <w:object w:dxaOrig="1200" w:dyaOrig="400">
                <v:shape id="_x0000_i1089" type="#_x0000_t75" style="width:59.75pt;height:19.8pt" o:ole="">
                  <v:imagedata r:id="rId125" o:title=""/>
                </v:shape>
                <o:OLEObject Type="Embed" ProgID="Equation.DSMT4" ShapeID="_x0000_i1089" DrawAspect="Content" ObjectID="_1740921787" r:id="rId126"/>
              </w:object>
            </w:r>
          </w:p>
          <w:p w:rsidR="00F766B3" w:rsidRPr="00385089" w:rsidRDefault="00F766B3" w:rsidP="00A632D2">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Cs/>
              </w:rPr>
              <w:t>Kontrollo nxënësit sa janë të aftë të zgjidhin saktë këto ushtrime.</w:t>
            </w:r>
          </w:p>
          <w:p w:rsidR="00187BC9" w:rsidRPr="00385089" w:rsidRDefault="00F766B3"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Punë e diferencuar ushtrimi sfidë.</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F766B3"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A632D2" w:rsidRPr="00385089" w:rsidRDefault="00A632D2"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Pr="00385089" w:rsidRDefault="0080143A" w:rsidP="002423F9">
      <w:pPr>
        <w:spacing w:before="60" w:after="60" w:line="240" w:lineRule="auto"/>
        <w:rPr>
          <w:rFonts w:ascii="Palatino Linotype" w:hAnsi="Palatino Linotype"/>
          <w:b/>
        </w:rPr>
      </w:pPr>
    </w:p>
    <w:p w:rsidR="0080143A" w:rsidRDefault="0080143A" w:rsidP="002423F9">
      <w:pPr>
        <w:spacing w:before="60" w:after="60" w:line="240" w:lineRule="auto"/>
        <w:rPr>
          <w:rFonts w:ascii="Palatino Linotype" w:hAnsi="Palatino Linotype"/>
          <w:b/>
        </w:rPr>
      </w:pPr>
    </w:p>
    <w:p w:rsidR="00FF0D44" w:rsidRPr="00385089" w:rsidRDefault="00FF0D44" w:rsidP="002423F9">
      <w:pPr>
        <w:spacing w:before="60" w:after="60" w:line="240" w:lineRule="auto"/>
        <w:rPr>
          <w:rFonts w:ascii="Palatino Linotype" w:hAnsi="Palatino Linotype"/>
          <w:b/>
        </w:rPr>
      </w:pPr>
    </w:p>
    <w:p w:rsidR="00F766B3"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w:t>
      </w:r>
      <w:r w:rsidR="00F766B3" w:rsidRPr="00385089">
        <w:rPr>
          <w:rFonts w:ascii="Palatino Linotype" w:hAnsi="Palatino Linotype"/>
          <w:b/>
          <w:lang w:val="sq-AL"/>
        </w:rPr>
        <w:t>Tematika: 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6"/>
        <w:gridCol w:w="2460"/>
        <w:gridCol w:w="2857"/>
        <w:gridCol w:w="2132"/>
      </w:tblGrid>
      <w:tr w:rsidR="00A632D2" w:rsidRPr="00385089" w:rsidTr="00D10B4B">
        <w:trPr>
          <w:jc w:val="center"/>
        </w:trPr>
        <w:tc>
          <w:tcPr>
            <w:tcW w:w="2214"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0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00"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0" w:type="auto"/>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A632D2">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66B3" w:rsidRPr="00385089">
              <w:rPr>
                <w:rFonts w:ascii="Palatino Linotype" w:hAnsi="Palatino Linotype"/>
                <w:bCs/>
                <w:color w:val="000000"/>
              </w:rPr>
              <w:t>2.2</w:t>
            </w:r>
            <w:r w:rsidR="00F766B3" w:rsidRPr="00385089">
              <w:rPr>
                <w:rFonts w:ascii="Palatino Linotype" w:hAnsi="Palatino Linotype"/>
                <w:b/>
                <w:bCs/>
                <w:color w:val="000000"/>
              </w:rPr>
              <w:t xml:space="preserve"> </w:t>
            </w:r>
            <w:r w:rsidR="00F766B3" w:rsidRPr="00385089">
              <w:rPr>
                <w:rFonts w:ascii="Palatino Linotype" w:hAnsi="Palatino Linotype" w:cs="MyriadPro-Semibold"/>
              </w:rPr>
              <w:t>Plotësimi i katrorit</w:t>
            </w:r>
          </w:p>
        </w:tc>
      </w:tr>
      <w:tr w:rsidR="00187BC9" w:rsidRPr="00385089" w:rsidTr="00A632D2">
        <w:trPr>
          <w:jc w:val="center"/>
        </w:trPr>
        <w:tc>
          <w:tcPr>
            <w:tcW w:w="0" w:type="auto"/>
            <w:gridSpan w:val="4"/>
            <w:shd w:val="clear" w:color="auto" w:fill="auto"/>
            <w:vAlign w:val="center"/>
          </w:tcPr>
          <w:p w:rsidR="00187BC9" w:rsidRPr="00385089" w:rsidRDefault="00187BC9" w:rsidP="0080143A">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cs="MyriadPro-Light"/>
              </w:rPr>
              <w:t>Plotësimi i një katrori të plotë të një funksioni kuadratik të ndihmon të gjesh kulmin e parabolës</w:t>
            </w:r>
            <w:r w:rsidRPr="00385089">
              <w:rPr>
                <w:rFonts w:ascii="Palatino Linotype" w:hAnsi="Palatino Linotype" w:cs="MyriadPro-Bold"/>
                <w:b/>
                <w:bCs/>
              </w:rPr>
              <w:t>.</w:t>
            </w:r>
          </w:p>
        </w:tc>
      </w:tr>
      <w:tr w:rsidR="00A632D2" w:rsidRPr="00385089" w:rsidTr="00D10B4B">
        <w:trPr>
          <w:jc w:val="center"/>
        </w:trPr>
        <w:tc>
          <w:tcPr>
            <w:tcW w:w="4815"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0143A" w:rsidRPr="00385089" w:rsidRDefault="0080143A" w:rsidP="0080143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Plotëson një katror të plotë te një shprehje kuadratike.</w:t>
            </w:r>
          </w:p>
          <w:p w:rsidR="00F766B3" w:rsidRPr="00385089" w:rsidRDefault="00F766B3" w:rsidP="0080143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ekuacione kuadratike me anë të plotësimit të një katrori të plotë.</w:t>
            </w:r>
          </w:p>
        </w:tc>
        <w:tc>
          <w:tcPr>
            <w:tcW w:w="4644"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F766B3" w:rsidRPr="00385089" w:rsidRDefault="00F766B3" w:rsidP="002423F9">
            <w:pPr>
              <w:pStyle w:val="ListParagraph"/>
              <w:autoSpaceDE w:val="0"/>
              <w:autoSpaceDN w:val="0"/>
              <w:adjustRightInd w:val="0"/>
              <w:spacing w:before="60" w:after="60" w:line="240" w:lineRule="auto"/>
              <w:ind w:left="0"/>
              <w:contextualSpacing w:val="0"/>
              <w:rPr>
                <w:rFonts w:ascii="Palatino Linotype" w:hAnsi="Palatino Linotype" w:cs="MyriadPro-Semibold"/>
              </w:rPr>
            </w:pPr>
            <w:r w:rsidRPr="00385089">
              <w:rPr>
                <w:rFonts w:ascii="Palatino Linotype" w:hAnsi="Palatino Linotype" w:cs="MyriadPro-Light"/>
              </w:rPr>
              <w:t xml:space="preserve">Shpeshherë është e dobishme të rishkruhen shprehjet kuadratike duke </w:t>
            </w:r>
            <w:r w:rsidRPr="00385089">
              <w:rPr>
                <w:rFonts w:ascii="Palatino Linotype" w:hAnsi="Palatino Linotype" w:cs="MyriadPro-BoldSemiCn"/>
                <w:b/>
                <w:bCs/>
              </w:rPr>
              <w:t>plotësuar katrorin</w:t>
            </w:r>
            <w:r w:rsidRPr="00385089">
              <w:rPr>
                <w:rFonts w:ascii="Palatino Linotype" w:hAnsi="Palatino Linotype" w:cs="MyriadPro-Light"/>
              </w:rPr>
              <w:t>:</w:t>
            </w:r>
          </w:p>
          <w:p w:rsidR="00187BC9" w:rsidRPr="00385089" w:rsidRDefault="00A632D2" w:rsidP="00D10B4B">
            <w:pPr>
              <w:autoSpaceDE w:val="0"/>
              <w:autoSpaceDN w:val="0"/>
              <w:adjustRightInd w:val="0"/>
              <w:spacing w:before="60" w:after="60" w:line="240" w:lineRule="auto"/>
              <w:ind w:left="-57" w:right="-57"/>
              <w:rPr>
                <w:rFonts w:ascii="Palatino Linotype" w:hAnsi="Palatino Linotype" w:cs="TimesNewRomanPS-ItalicMT"/>
                <w:i/>
                <w:iCs/>
                <w:lang w:eastAsia="sq-AL"/>
              </w:rPr>
            </w:pPr>
            <w:r w:rsidRPr="00385089">
              <w:rPr>
                <w:rFonts w:ascii="Palatino Linotype" w:hAnsi="Palatino Linotype" w:cs="Arial-BoldMT"/>
                <w:bCs/>
                <w:position w:val="-30"/>
              </w:rPr>
              <w:object w:dxaOrig="3340" w:dyaOrig="720">
                <v:shape id="_x0000_i1090" type="#_x0000_t75" style="width:166.15pt;height:36.8pt" o:ole="">
                  <v:imagedata r:id="rId127" o:title=""/>
                </v:shape>
                <o:OLEObject Type="Embed" ProgID="Equation.DSMT4" ShapeID="_x0000_i1090" DrawAspect="Content" ObjectID="_1740921788" r:id="rId128"/>
              </w:object>
            </w:r>
          </w:p>
        </w:tc>
      </w:tr>
      <w:tr w:rsidR="00A632D2" w:rsidRPr="00385089" w:rsidTr="00D10B4B">
        <w:trPr>
          <w:jc w:val="center"/>
        </w:trPr>
        <w:tc>
          <w:tcPr>
            <w:tcW w:w="4815"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F766B3" w:rsidRPr="00385089">
              <w:rPr>
                <w:rFonts w:ascii="Palatino Linotype" w:hAnsi="Palatino Linotype"/>
              </w:rPr>
              <w:t>19</w:t>
            </w:r>
            <w:r w:rsidRPr="00385089">
              <w:rPr>
                <w:rFonts w:ascii="Palatino Linotype" w:hAnsi="Palatino Linotype"/>
              </w:rPr>
              <w:t>-</w:t>
            </w:r>
            <w:r w:rsidR="00F766B3" w:rsidRPr="00385089">
              <w:rPr>
                <w:rFonts w:ascii="Palatino Linotype" w:hAnsi="Palatino Linotype"/>
              </w:rPr>
              <w:t>21</w:t>
            </w:r>
            <w:r w:rsidRPr="00385089">
              <w:rPr>
                <w:rFonts w:ascii="Palatino Linotype" w:hAnsi="Palatino Linotype"/>
              </w:rPr>
              <w:t>; Fletore pune</w:t>
            </w:r>
          </w:p>
        </w:tc>
        <w:tc>
          <w:tcPr>
            <w:tcW w:w="4644"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F766B3" w:rsidP="002423F9">
            <w:pPr>
              <w:spacing w:before="60" w:after="60" w:line="240" w:lineRule="auto"/>
              <w:rPr>
                <w:rFonts w:ascii="Palatino Linotype" w:hAnsi="Palatino Linotype" w:cs="ArialMT"/>
              </w:rPr>
            </w:pPr>
            <w:r w:rsidRPr="00385089">
              <w:rPr>
                <w:rFonts w:ascii="Palatino Linotype" w:hAnsi="Palatino Linotype" w:cs="ArialMT"/>
              </w:rPr>
              <w:t>Veprime me rrënjë, faktorizime, hapje kllapash,thjeshtime.</w:t>
            </w:r>
          </w:p>
        </w:tc>
      </w:tr>
      <w:tr w:rsidR="00187BC9" w:rsidRPr="00385089" w:rsidTr="00A632D2">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A632D2">
        <w:trPr>
          <w:jc w:val="center"/>
        </w:trPr>
        <w:tc>
          <w:tcPr>
            <w:tcW w:w="0" w:type="auto"/>
            <w:gridSpan w:val="4"/>
          </w:tcPr>
          <w:p w:rsidR="00F766B3" w:rsidRPr="00385089" w:rsidRDefault="00F766B3"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766B3" w:rsidRPr="00385089" w:rsidRDefault="00F766B3"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766B3" w:rsidRPr="00385089" w:rsidRDefault="00F766B3"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 xml:space="preserve">Si pikënisje prezanto në tabelë dy skicat e dhëna në libër, të cilat shpjegojnë gjeometrikisht barazimin </w:t>
            </w:r>
            <w:r w:rsidR="00A632D2" w:rsidRPr="00385089">
              <w:rPr>
                <w:rFonts w:ascii="Palatino Linotype" w:hAnsi="Palatino Linotype" w:cs="Arial-BoldMT"/>
                <w:bCs/>
                <w:position w:val="-30"/>
              </w:rPr>
              <w:object w:dxaOrig="2420" w:dyaOrig="740">
                <v:shape id="_x0000_i1091" type="#_x0000_t75" style="width:121.45pt;height:37.2pt" o:ole="">
                  <v:imagedata r:id="rId129" o:title=""/>
                </v:shape>
                <o:OLEObject Type="Embed" ProgID="Equation.DSMT4" ShapeID="_x0000_i1091" DrawAspect="Content" ObjectID="_1740921789" r:id="rId130"/>
              </w:objec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4 duke u tërhequr vëmendjen nxënësve te të gjitha hapat e zgjidhjes. </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1 dhe 2</w:t>
            </w:r>
            <w:r w:rsidRPr="00385089">
              <w:rPr>
                <w:rFonts w:ascii="Palatino Linotype" w:eastAsia="Times New Roman" w:hAnsi="Palatino Linotype"/>
              </w:rPr>
              <w:t>. Sigurohu që të gjithë nxënësit formojnë një katror të plotë.</w:t>
            </w:r>
          </w:p>
          <w:p w:rsidR="00F766B3" w:rsidRPr="00385089" w:rsidRDefault="00F766B3" w:rsidP="00263FF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Shkruaj në tabelë </w:t>
            </w:r>
            <w:r w:rsidR="00A632D2" w:rsidRPr="00385089">
              <w:rPr>
                <w:rFonts w:ascii="Palatino Linotype" w:hAnsi="Palatino Linotype" w:cs="Arial-BoldMT"/>
                <w:bCs/>
                <w:position w:val="-4"/>
              </w:rPr>
              <w:object w:dxaOrig="3340" w:dyaOrig="720">
                <v:shape id="_x0000_i1092" type="#_x0000_t75" style="width:166.15pt;height:36.8pt" o:ole="">
                  <v:imagedata r:id="rId127" o:title=""/>
                </v:shape>
                <o:OLEObject Type="Embed" ProgID="Equation.DSMT4" ShapeID="_x0000_i1092" DrawAspect="Content" ObjectID="_1740921790" r:id="rId131"/>
              </w:object>
            </w:r>
          </w:p>
          <w:p w:rsidR="00F766B3" w:rsidRPr="00385089" w:rsidRDefault="00F766B3"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Prezanto në tabelë Shembullin 5 duke u tërhequr vëmendjen nxënësve te të gjitha hapat e zgjidhjes për të gjetur p, q dhe r.</w:t>
            </w:r>
          </w:p>
          <w:p w:rsidR="00F766B3" w:rsidRPr="00385089" w:rsidRDefault="00F766B3"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Sigurohu që të gjithë nxënësit janë të aftë të gjejnë p, q dhe r.</w:t>
            </w:r>
          </w:p>
          <w:p w:rsidR="00F766B3" w:rsidRPr="00385089" w:rsidRDefault="00F766B3" w:rsidP="00263FF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Zhvillo me klasën ushtrimin 3, 4 dhe 5.</w:t>
            </w:r>
          </w:p>
          <w:p w:rsidR="00F766B3" w:rsidRPr="00385089" w:rsidRDefault="00F766B3" w:rsidP="00F17911">
            <w:pPr>
              <w:pStyle w:val="ListParagraph"/>
              <w:widowControl w:val="0"/>
              <w:numPr>
                <w:ilvl w:val="0"/>
                <w:numId w:val="8"/>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Prezanto shembullin 6 dhe sigurohu që nxënësit e kuptojnë zgjidhjen e një ekuacioni kuadratik duke formuar një katror të plotë.</w:t>
            </w:r>
          </w:p>
          <w:p w:rsidR="00F766B3" w:rsidRPr="00385089" w:rsidRDefault="00F766B3" w:rsidP="00F17911">
            <w:pPr>
              <w:pStyle w:val="ListParagraph"/>
              <w:widowControl w:val="0"/>
              <w:numPr>
                <w:ilvl w:val="0"/>
                <w:numId w:val="8"/>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2D</w:t>
            </w:r>
            <w:r w:rsidRPr="00385089">
              <w:rPr>
                <w:rFonts w:ascii="Palatino Linotype" w:eastAsia="Times New Roman" w:hAnsi="Palatino Linotype"/>
              </w:rPr>
              <w:t>. Sigurohu që të gjithë nxënësit janë të aftë të zgjidhin ekuacione duke krijuar një katror të plotë.</w:t>
            </w:r>
          </w:p>
          <w:p w:rsidR="00F766B3" w:rsidRPr="00385089" w:rsidRDefault="00F766B3"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ushtrimet: Paraqit secilën shprehje në </w:t>
            </w:r>
            <w:r w:rsidRPr="00385089">
              <w:rPr>
                <w:rFonts w:ascii="Palatino Linotype" w:hAnsi="Palatino Linotype" w:cs="Arial-BoldMT"/>
                <w:bCs/>
              </w:rPr>
              <w:lastRenderedPageBreak/>
              <w:t xml:space="preserve">formën </w:t>
            </w:r>
            <w:r w:rsidR="00A632D2" w:rsidRPr="00385089">
              <w:rPr>
                <w:rFonts w:ascii="Palatino Linotype" w:hAnsi="Palatino Linotype" w:cs="Arial-BoldMT"/>
                <w:bCs/>
                <w:position w:val="-12"/>
              </w:rPr>
              <w:object w:dxaOrig="1240" w:dyaOrig="400">
                <v:shape id="_x0000_i1093" type="#_x0000_t75" style="width:61.7pt;height:19.8pt" o:ole="">
                  <v:imagedata r:id="rId132" o:title=""/>
                </v:shape>
                <o:OLEObject Type="Embed" ProgID="Equation.DSMT4" ShapeID="_x0000_i1093" DrawAspect="Content" ObjectID="_1740921791" r:id="rId133"/>
              </w:object>
            </w:r>
          </w:p>
          <w:p w:rsidR="00F766B3" w:rsidRPr="00385089" w:rsidRDefault="00A632D2" w:rsidP="002423F9">
            <w:pPr>
              <w:autoSpaceDE w:val="0"/>
              <w:autoSpaceDN w:val="0"/>
              <w:adjustRightInd w:val="0"/>
              <w:spacing w:before="60" w:after="60" w:line="240" w:lineRule="auto"/>
              <w:ind w:left="450"/>
              <w:rPr>
                <w:rFonts w:ascii="Palatino Linotype" w:hAnsi="Palatino Linotype" w:cs="Arial-BoldMT"/>
                <w:bCs/>
              </w:rPr>
            </w:pPr>
            <w:r w:rsidRPr="00385089">
              <w:rPr>
                <w:rFonts w:ascii="Palatino Linotype" w:hAnsi="Palatino Linotype" w:cs="Arial-BoldMT"/>
                <w:bCs/>
              </w:rPr>
              <w:t xml:space="preserve">a) </w:t>
            </w:r>
            <w:r w:rsidRPr="00385089">
              <w:rPr>
                <w:rFonts w:ascii="Palatino Linotype" w:hAnsi="Palatino Linotype" w:cs="Arial-BoldMT"/>
                <w:bCs/>
                <w:position w:val="-10"/>
              </w:rPr>
              <w:object w:dxaOrig="1140" w:dyaOrig="340">
                <v:shape id="_x0000_i1094" type="#_x0000_t75" style="width:56.95pt;height:17pt" o:ole="">
                  <v:imagedata r:id="rId134" o:title=""/>
                </v:shape>
                <o:OLEObject Type="Embed" ProgID="Equation.DSMT4" ShapeID="_x0000_i1094" DrawAspect="Content" ObjectID="_1740921792" r:id="rId135"/>
              </w:object>
            </w:r>
            <w:r w:rsidR="00F766B3" w:rsidRPr="00385089">
              <w:rPr>
                <w:rFonts w:ascii="Palatino Linotype" w:hAnsi="Palatino Linotype" w:cs="Arial-BoldMT"/>
                <w:bCs/>
              </w:rPr>
              <w:t xml:space="preserve">;    b) </w:t>
            </w:r>
            <w:r w:rsidRPr="00385089">
              <w:rPr>
                <w:rFonts w:ascii="Palatino Linotype" w:hAnsi="Palatino Linotype" w:cs="Arial-BoldMT"/>
                <w:bCs/>
                <w:position w:val="-6"/>
              </w:rPr>
              <w:object w:dxaOrig="1640" w:dyaOrig="300">
                <v:shape id="_x0000_i1095" type="#_x0000_t75" style="width:81.5pt;height:15.05pt" o:ole="">
                  <v:imagedata r:id="rId136" o:title=""/>
                </v:shape>
                <o:OLEObject Type="Embed" ProgID="Equation.DSMT4" ShapeID="_x0000_i1095" DrawAspect="Content" ObjectID="_1740921793" r:id="rId137"/>
              </w:object>
            </w:r>
            <w:r w:rsidR="00F766B3" w:rsidRPr="00385089">
              <w:rPr>
                <w:rFonts w:ascii="Palatino Linotype" w:hAnsi="Palatino Linotype" w:cs="Arial-BoldMT"/>
                <w:bCs/>
              </w:rPr>
              <w:t xml:space="preserve">;   c) </w:t>
            </w:r>
            <w:r w:rsidRPr="00385089">
              <w:rPr>
                <w:rFonts w:ascii="Palatino Linotype" w:hAnsi="Palatino Linotype" w:cs="Arial-BoldMT"/>
                <w:bCs/>
                <w:position w:val="-12"/>
              </w:rPr>
              <w:object w:dxaOrig="1219" w:dyaOrig="400">
                <v:shape id="_x0000_i1096" type="#_x0000_t75" style="width:61.7pt;height:19.8pt" o:ole="">
                  <v:imagedata r:id="rId138" o:title=""/>
                </v:shape>
                <o:OLEObject Type="Embed" ProgID="Equation.DSMT4" ShapeID="_x0000_i1096" DrawAspect="Content" ObjectID="_1740921794" r:id="rId139"/>
              </w:object>
            </w:r>
          </w:p>
          <w:p w:rsidR="00F766B3" w:rsidRPr="00385089" w:rsidRDefault="00F766B3" w:rsidP="00A632D2">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Cs/>
              </w:rPr>
              <w:t>Kontrollo nxënësit sa janë të aftë të zgjidhin saktë këto ushtrime.</w:t>
            </w:r>
          </w:p>
          <w:p w:rsidR="00187BC9" w:rsidRPr="00385089" w:rsidRDefault="00F766B3"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Punë e diferencuar ushtrimi sfidë.</w:t>
            </w:r>
          </w:p>
        </w:tc>
      </w:tr>
      <w:tr w:rsidR="00187BC9" w:rsidRPr="00385089" w:rsidTr="00A632D2">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F766B3"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A632D2">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F766B3"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A632D2" w:rsidRPr="00385089" w:rsidRDefault="00A632D2" w:rsidP="002423F9">
      <w:pPr>
        <w:spacing w:before="60" w:after="60" w:line="240" w:lineRule="auto"/>
        <w:rPr>
          <w:rFonts w:ascii="Palatino Linotype" w:hAnsi="Palatino Linotype"/>
          <w:b/>
        </w:rPr>
      </w:pPr>
    </w:p>
    <w:p w:rsidR="00F766B3" w:rsidRPr="00385089" w:rsidRDefault="00187BC9" w:rsidP="008F127C">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F766B3" w:rsidRPr="00385089">
        <w:rPr>
          <w:rFonts w:ascii="Palatino Linotype" w:hAnsi="Palatino Linotype"/>
          <w:b/>
          <w:lang w:val="sq-AL"/>
        </w:rPr>
        <w:t>Tematika: 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1"/>
        <w:gridCol w:w="2668"/>
        <w:gridCol w:w="2454"/>
        <w:gridCol w:w="2032"/>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66B3" w:rsidRPr="00385089">
              <w:rPr>
                <w:rFonts w:ascii="Palatino Linotype" w:hAnsi="Palatino Linotype"/>
                <w:bCs/>
                <w:color w:val="000000"/>
              </w:rPr>
              <w:t>2.3</w:t>
            </w:r>
            <w:r w:rsidR="00F766B3" w:rsidRPr="00385089">
              <w:rPr>
                <w:rFonts w:ascii="Palatino Linotype" w:hAnsi="Palatino Linotype"/>
                <w:b/>
                <w:bCs/>
                <w:color w:val="000000"/>
              </w:rPr>
              <w:t xml:space="preserve"> </w:t>
            </w:r>
            <w:r w:rsidR="00F766B3" w:rsidRPr="00385089">
              <w:rPr>
                <w:rFonts w:ascii="Palatino Linotype" w:hAnsi="Palatino Linotype" w:cs="MyriadPro-Regular"/>
              </w:rPr>
              <w:t>Funksionet</w:t>
            </w:r>
          </w:p>
        </w:tc>
      </w:tr>
      <w:tr w:rsidR="00187BC9" w:rsidRPr="00385089" w:rsidTr="009D092F">
        <w:trPr>
          <w:jc w:val="center"/>
        </w:trPr>
        <w:tc>
          <w:tcPr>
            <w:tcW w:w="0" w:type="auto"/>
            <w:gridSpan w:val="4"/>
            <w:shd w:val="clear" w:color="auto" w:fill="auto"/>
            <w:vAlign w:val="center"/>
          </w:tcPr>
          <w:p w:rsidR="00187BC9" w:rsidRPr="00385089" w:rsidRDefault="00187BC9" w:rsidP="008F127C">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F766B3" w:rsidP="008F127C">
            <w:pPr>
              <w:spacing w:before="60" w:after="60" w:line="240" w:lineRule="auto"/>
              <w:rPr>
                <w:rFonts w:ascii="Palatino Linotype" w:hAnsi="Palatino Linotype"/>
              </w:rPr>
            </w:pPr>
            <w:r w:rsidRPr="00385089">
              <w:rPr>
                <w:rFonts w:ascii="Palatino Linotype" w:hAnsi="Palatino Linotype" w:cs="MyriadPro-Light"/>
              </w:rPr>
              <w:t>Plotësimi i një katrori të plotë te një funksion kuadratik të ndihmon të gjesh vlerën më të madhe(vogël) të funksionit</w:t>
            </w:r>
            <w:r w:rsidRPr="00385089">
              <w:rPr>
                <w:rFonts w:ascii="Palatino Linotype" w:hAnsi="Palatino Linotype" w:cs="MyriadPro-Bold"/>
              </w:rPr>
              <w: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8F127C">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8F127C">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F766B3" w:rsidP="008F127C">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vlerën e një funksioni.</w:t>
            </w:r>
          </w:p>
          <w:p w:rsidR="00F766B3" w:rsidRPr="00385089" w:rsidRDefault="0020246B" w:rsidP="008F127C">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vlerën më të madhe(vogël) të një funksioni me anë të plotësimit të një katrori të plotë.</w:t>
            </w:r>
          </w:p>
        </w:tc>
        <w:tc>
          <w:tcPr>
            <w:tcW w:w="4787" w:type="dxa"/>
            <w:gridSpan w:val="2"/>
            <w:tcBorders>
              <w:bottom w:val="single" w:sz="4" w:space="0" w:color="auto"/>
            </w:tcBorders>
          </w:tcPr>
          <w:p w:rsidR="00187BC9" w:rsidRPr="00385089" w:rsidRDefault="00187BC9" w:rsidP="008F127C">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20246B" w:rsidRPr="00385089" w:rsidRDefault="0020246B" w:rsidP="008F127C">
            <w:pPr>
              <w:pStyle w:val="ListParagraph"/>
              <w:autoSpaceDE w:val="0"/>
              <w:autoSpaceDN w:val="0"/>
              <w:adjustRightInd w:val="0"/>
              <w:spacing w:before="60" w:after="60" w:line="240" w:lineRule="auto"/>
              <w:ind w:left="0"/>
              <w:contextualSpacing w:val="0"/>
              <w:rPr>
                <w:rFonts w:ascii="Palatino Linotype" w:hAnsi="Palatino Linotype" w:cs="MyriadPro-Semibold"/>
              </w:rPr>
            </w:pPr>
            <w:r w:rsidRPr="00385089">
              <w:rPr>
                <w:rFonts w:ascii="Palatino Linotype" w:hAnsi="Palatino Linotype" w:cs="MyriadPro-Semibold"/>
              </w:rPr>
              <w:t>Bashkësia e vlerave të lejuara të fillimit të një funksioni quhet bashkësi përcaktimi.</w:t>
            </w:r>
          </w:p>
          <w:p w:rsidR="0020246B" w:rsidRPr="00385089" w:rsidRDefault="0020246B" w:rsidP="008F127C">
            <w:pPr>
              <w:pStyle w:val="ListParagraph"/>
              <w:autoSpaceDE w:val="0"/>
              <w:autoSpaceDN w:val="0"/>
              <w:adjustRightInd w:val="0"/>
              <w:spacing w:before="60" w:after="60" w:line="240" w:lineRule="auto"/>
              <w:ind w:left="0"/>
              <w:contextualSpacing w:val="0"/>
              <w:rPr>
                <w:rFonts w:ascii="Palatino Linotype" w:hAnsi="Palatino Linotype" w:cs="MyriadPro-Semibold"/>
              </w:rPr>
            </w:pPr>
            <w:r w:rsidRPr="00385089">
              <w:rPr>
                <w:rFonts w:ascii="Palatino Linotype" w:hAnsi="Palatino Linotype" w:cs="MyriadPro-Semibold"/>
              </w:rPr>
              <w:t>Bashkësia e vlerave të mundshme të një funksioni quhet bashkësia e vlerave (shëmbëllimeve).</w:t>
            </w:r>
          </w:p>
          <w:p w:rsidR="00187BC9" w:rsidRPr="00385089" w:rsidRDefault="0020246B" w:rsidP="008F127C">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Rrënjët e një funksioni janë 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w:t>
            </w:r>
            <w:r w:rsidR="00A632D2" w:rsidRPr="00385089">
              <w:rPr>
                <w:rFonts w:ascii="Palatino Linotype" w:hAnsi="Palatino Linotype" w:cs="Arial-BoldMT"/>
                <w:bCs/>
                <w:position w:val="-12"/>
              </w:rPr>
              <w:object w:dxaOrig="859" w:dyaOrig="360">
                <v:shape id="_x0000_i1097" type="#_x0000_t75" style="width:44.3pt;height:18.2pt" o:ole="">
                  <v:imagedata r:id="rId140" o:title=""/>
                </v:shape>
                <o:OLEObject Type="Embed" ProgID="Equation.DSMT4" ShapeID="_x0000_i1097" DrawAspect="Content" ObjectID="_1740921795" r:id="rId141"/>
              </w:object>
            </w:r>
            <w:r w:rsidRPr="00385089">
              <w:rPr>
                <w:rFonts w:ascii="Palatino Linotype" w:hAnsi="Palatino Linotype" w:cs="MyriadPro-Semibold"/>
              </w:rPr>
              <w: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8F127C">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8F127C">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20246B" w:rsidRPr="00385089">
              <w:rPr>
                <w:rFonts w:ascii="Palatino Linotype" w:hAnsi="Palatino Linotype"/>
              </w:rPr>
              <w:t>2</w:t>
            </w:r>
            <w:r w:rsidRPr="00385089">
              <w:rPr>
                <w:rFonts w:ascii="Palatino Linotype" w:hAnsi="Palatino Linotype"/>
              </w:rPr>
              <w:t>2-</w:t>
            </w:r>
            <w:r w:rsidR="0020246B" w:rsidRPr="00385089">
              <w:rPr>
                <w:rFonts w:ascii="Palatino Linotype" w:hAnsi="Palatino Linotype"/>
              </w:rPr>
              <w:t>2</w:t>
            </w:r>
            <w:r w:rsidRPr="00385089">
              <w:rPr>
                <w:rFonts w:ascii="Palatino Linotype" w:hAnsi="Palatino Linotype"/>
              </w:rPr>
              <w:t>4; Fletore pune</w:t>
            </w:r>
          </w:p>
        </w:tc>
        <w:tc>
          <w:tcPr>
            <w:tcW w:w="4787" w:type="dxa"/>
            <w:gridSpan w:val="2"/>
            <w:tcBorders>
              <w:bottom w:val="single" w:sz="4" w:space="0" w:color="auto"/>
            </w:tcBorders>
          </w:tcPr>
          <w:p w:rsidR="00187BC9" w:rsidRPr="00385089" w:rsidRDefault="00187BC9" w:rsidP="008F127C">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20246B" w:rsidP="008F127C">
            <w:pPr>
              <w:spacing w:before="60" w:after="60" w:line="240" w:lineRule="auto"/>
              <w:rPr>
                <w:rFonts w:ascii="Palatino Linotype" w:hAnsi="Palatino Linotype" w:cs="ArialMT"/>
              </w:rPr>
            </w:pPr>
            <w:r w:rsidRPr="00385089">
              <w:rPr>
                <w:rFonts w:ascii="Palatino Linotype" w:hAnsi="Palatino Linotype" w:cs="ArialMT"/>
              </w:rPr>
              <w:t>Faktorizimi, Katrori i plotë, Ekuacioni, Inekuacioni.</w:t>
            </w:r>
          </w:p>
        </w:tc>
      </w:tr>
      <w:tr w:rsidR="00187BC9" w:rsidRPr="00385089" w:rsidTr="009D092F">
        <w:trPr>
          <w:jc w:val="center"/>
        </w:trPr>
        <w:tc>
          <w:tcPr>
            <w:tcW w:w="0" w:type="auto"/>
            <w:gridSpan w:val="4"/>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20246B" w:rsidRPr="00385089" w:rsidRDefault="0020246B" w:rsidP="008F127C">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0246B" w:rsidRPr="00385089" w:rsidRDefault="0020246B" w:rsidP="008F127C">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0246B" w:rsidRPr="00385089" w:rsidRDefault="0020246B" w:rsidP="008F127C">
            <w:pPr>
              <w:autoSpaceDE w:val="0"/>
              <w:autoSpaceDN w:val="0"/>
              <w:adjustRightInd w:val="0"/>
              <w:spacing w:before="60" w:after="60" w:line="240" w:lineRule="auto"/>
              <w:rPr>
                <w:rFonts w:ascii="Palatino Linotype" w:hAnsi="Palatino Linotype" w:cs="MyriadPro-Semibold"/>
              </w:rPr>
            </w:pPr>
            <w:r w:rsidRPr="00385089">
              <w:rPr>
                <w:rFonts w:ascii="Palatino Linotype" w:eastAsia="Times New Roman" w:hAnsi="Palatino Linotype"/>
                <w:spacing w:val="-2"/>
              </w:rPr>
              <w:t xml:space="preserve">Si pikënisje prezanto në tabelë konceptet kyçe: </w:t>
            </w:r>
          </w:p>
          <w:p w:rsidR="0020246B" w:rsidRPr="00385089" w:rsidRDefault="0020246B" w:rsidP="00F17911">
            <w:pPr>
              <w:pStyle w:val="ListParagraph"/>
              <w:numPr>
                <w:ilvl w:val="0"/>
                <w:numId w:val="9"/>
              </w:numPr>
              <w:autoSpaceDE w:val="0"/>
              <w:autoSpaceDN w:val="0"/>
              <w:adjustRightInd w:val="0"/>
              <w:spacing w:before="60" w:after="60" w:line="240" w:lineRule="auto"/>
              <w:contextualSpacing w:val="0"/>
              <w:rPr>
                <w:rFonts w:ascii="Palatino Linotype" w:hAnsi="Palatino Linotype" w:cs="MyriadPro-Semibold"/>
              </w:rPr>
            </w:pPr>
            <w:r w:rsidRPr="00385089">
              <w:rPr>
                <w:rFonts w:ascii="Palatino Linotype" w:hAnsi="Palatino Linotype" w:cs="MyriadPro-Semibold"/>
              </w:rPr>
              <w:t>Bashkësia e vlerave të lejuara të fillimit të një funksioni quhet bashkësi përcaktimi.</w:t>
            </w:r>
          </w:p>
          <w:p w:rsidR="0020246B" w:rsidRPr="00385089" w:rsidRDefault="0020246B" w:rsidP="00F17911">
            <w:pPr>
              <w:pStyle w:val="ListParagraph"/>
              <w:numPr>
                <w:ilvl w:val="0"/>
                <w:numId w:val="9"/>
              </w:numPr>
              <w:autoSpaceDE w:val="0"/>
              <w:autoSpaceDN w:val="0"/>
              <w:adjustRightInd w:val="0"/>
              <w:spacing w:before="60" w:after="60" w:line="240" w:lineRule="auto"/>
              <w:contextualSpacing w:val="0"/>
              <w:rPr>
                <w:rFonts w:ascii="Palatino Linotype" w:hAnsi="Palatino Linotype" w:cs="MyriadPro-Semibold"/>
              </w:rPr>
            </w:pPr>
            <w:r w:rsidRPr="00385089">
              <w:rPr>
                <w:rFonts w:ascii="Palatino Linotype" w:hAnsi="Palatino Linotype" w:cs="MyriadPro-Semibold"/>
              </w:rPr>
              <w:t>Bashkësia e vlerave të mundshme të një funksioni quhet bashkësia e vlerave (shëmbëllimeve).</w:t>
            </w:r>
          </w:p>
          <w:p w:rsidR="0020246B" w:rsidRPr="00385089" w:rsidRDefault="0020246B" w:rsidP="00F17911">
            <w:pPr>
              <w:pStyle w:val="ListParagraph"/>
              <w:numPr>
                <w:ilvl w:val="0"/>
                <w:numId w:val="9"/>
              </w:numPr>
              <w:autoSpaceDE w:val="0"/>
              <w:autoSpaceDN w:val="0"/>
              <w:adjustRightInd w:val="0"/>
              <w:spacing w:before="60" w:after="60" w:line="240" w:lineRule="auto"/>
              <w:contextualSpacing w:val="0"/>
              <w:rPr>
                <w:rFonts w:ascii="Palatino Linotype" w:eastAsia="Times New Roman" w:hAnsi="Palatino Linotype"/>
                <w:spacing w:val="-2"/>
              </w:rPr>
            </w:pPr>
            <w:r w:rsidRPr="00385089">
              <w:rPr>
                <w:rFonts w:ascii="Palatino Linotype" w:hAnsi="Palatino Linotype" w:cs="MyriadPro-Semibold"/>
              </w:rPr>
              <w:t xml:space="preserve">Rrënjët e një funksioni janë 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w:t>
            </w:r>
            <w:r w:rsidR="00A632D2" w:rsidRPr="00385089">
              <w:rPr>
                <w:rFonts w:ascii="Palatino Linotype" w:hAnsi="Palatino Linotype" w:cs="Arial-BoldMT"/>
                <w:bCs/>
                <w:position w:val="-12"/>
              </w:rPr>
              <w:object w:dxaOrig="859" w:dyaOrig="360">
                <v:shape id="_x0000_i1098" type="#_x0000_t75" style="width:44.3pt;height:18.2pt" o:ole="">
                  <v:imagedata r:id="rId140" o:title=""/>
                </v:shape>
                <o:OLEObject Type="Embed" ProgID="Equation.DSMT4" ShapeID="_x0000_i1098" DrawAspect="Content" ObjectID="_1740921796" r:id="rId142"/>
              </w:object>
            </w:r>
            <w:r w:rsidRPr="00385089">
              <w:rPr>
                <w:rFonts w:ascii="Palatino Linotype" w:hAnsi="Palatino Linotype" w:cs="MyriadPro-Semibold"/>
              </w:rPr>
              <w:t>.</w:t>
            </w:r>
          </w:p>
          <w:p w:rsidR="0020246B" w:rsidRPr="00385089" w:rsidRDefault="0020246B" w:rsidP="008F127C">
            <w:pPr>
              <w:autoSpaceDE w:val="0"/>
              <w:autoSpaceDN w:val="0"/>
              <w:adjustRightInd w:val="0"/>
              <w:spacing w:before="60" w:after="60" w:line="240" w:lineRule="auto"/>
              <w:rPr>
                <w:rFonts w:ascii="Palatino Linotype" w:eastAsia="Times New Roman" w:hAnsi="Palatino Linotype" w:cs="Arial"/>
                <w:spacing w:val="-4"/>
              </w:rPr>
            </w:pPr>
            <w:r w:rsidRPr="00385089">
              <w:rPr>
                <w:rFonts w:ascii="Palatino Linotype" w:eastAsia="Times New Roman" w:hAnsi="Palatino Linotype"/>
                <w:spacing w:val="-4"/>
              </w:rPr>
              <w:t xml:space="preserve">Prezanto në tabelë Shembullin 8 duke u tërhequr vëmendjen nxënësve te të gjitha hapat e zgjidhjes. </w:t>
            </w:r>
          </w:p>
          <w:p w:rsidR="0020246B" w:rsidRPr="00385089" w:rsidRDefault="0020246B" w:rsidP="008F127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lastRenderedPageBreak/>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gjejnë saktë vlerën e funksionit në një pikë çfarëdo të bashkësisë së përcaktimit.</w:t>
            </w:r>
          </w:p>
          <w:p w:rsidR="0020246B" w:rsidRPr="00385089" w:rsidRDefault="0020246B" w:rsidP="008F127C">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Prezanto në tabelë Shembullin 9 duke u tërhequr vëmendjen nxënësve te të gjitha hapat e zgjidhjes për të gjetur p, q dhe r dhe vlerën më të madhe (vogël) të një funksioni.</w:t>
            </w:r>
          </w:p>
          <w:p w:rsidR="0020246B" w:rsidRPr="00385089" w:rsidRDefault="0020246B" w:rsidP="008F127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6</w:t>
            </w:r>
            <w:r w:rsidRPr="00385089">
              <w:rPr>
                <w:rFonts w:ascii="Palatino Linotype" w:eastAsia="Times New Roman" w:hAnsi="Palatino Linotype"/>
              </w:rPr>
              <w:t>. Sigurohu që të gjithë nxënësit janë të aftë të gjejnë p, q dhe r dhe dinë të arsyetojë për të gjetur vlerën më të madhe(vogël) të tij.</w:t>
            </w:r>
          </w:p>
          <w:p w:rsidR="0020246B" w:rsidRPr="00385089" w:rsidRDefault="0020246B" w:rsidP="00F17911">
            <w:pPr>
              <w:pStyle w:val="ListParagraph"/>
              <w:widowControl w:val="0"/>
              <w:numPr>
                <w:ilvl w:val="0"/>
                <w:numId w:val="8"/>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Prezanto shembullin 10 dhe sigurohu që nxënësit e kuptojnë zgjidhjen e një ekuacioni me metodën e zëvendësimit. Sqaroji nxënësit që këto lloj ekuacionesh quhen ekuacione bikuadrat.</w:t>
            </w:r>
          </w:p>
          <w:p w:rsidR="0020246B" w:rsidRPr="00385089" w:rsidRDefault="0020246B" w:rsidP="00F17911">
            <w:pPr>
              <w:pStyle w:val="ListParagraph"/>
              <w:widowControl w:val="0"/>
              <w:numPr>
                <w:ilvl w:val="0"/>
                <w:numId w:val="8"/>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7</w:t>
            </w:r>
            <w:r w:rsidRPr="00385089">
              <w:rPr>
                <w:rFonts w:ascii="Palatino Linotype" w:eastAsia="Times New Roman" w:hAnsi="Palatino Linotype"/>
              </w:rPr>
              <w:t>. Sigurohu që të gjithë nxënësit janë të aftë të bëjnë zëvendësimin e duhur dhe zgjidhin saktë ekuacione të tilla.</w:t>
            </w:r>
          </w:p>
          <w:p w:rsidR="0020246B" w:rsidRPr="00385089" w:rsidRDefault="0020246B" w:rsidP="008F127C">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w:t>
            </w:r>
          </w:p>
          <w:p w:rsidR="00A632D2" w:rsidRPr="00385089" w:rsidRDefault="00A632D2" w:rsidP="008F127C">
            <w:pPr>
              <w:autoSpaceDE w:val="0"/>
              <w:autoSpaceDN w:val="0"/>
              <w:adjustRightInd w:val="0"/>
              <w:spacing w:before="60" w:after="60" w:line="240" w:lineRule="auto"/>
              <w:ind w:left="450"/>
              <w:rPr>
                <w:rFonts w:ascii="Palatino Linotype" w:hAnsi="Palatino Linotype" w:cs="Arial-BoldMT"/>
                <w:bCs/>
              </w:rPr>
            </w:pPr>
            <w:r w:rsidRPr="00385089">
              <w:rPr>
                <w:rFonts w:ascii="Palatino Linotype" w:hAnsi="Palatino Linotype" w:cs="Arial-BoldMT"/>
                <w:bCs/>
              </w:rPr>
              <w:t xml:space="preserve">a) </w:t>
            </w:r>
            <w:r w:rsidRPr="00385089">
              <w:rPr>
                <w:rFonts w:ascii="Palatino Linotype" w:hAnsi="Palatino Linotype" w:cs="Arial-BoldMT"/>
                <w:bCs/>
                <w:position w:val="-6"/>
              </w:rPr>
              <w:object w:dxaOrig="1719" w:dyaOrig="300">
                <v:shape id="_x0000_i1099" type="#_x0000_t75" style="width:85.05pt;height:15.05pt" o:ole="">
                  <v:imagedata r:id="rId143" o:title=""/>
                </v:shape>
                <o:OLEObject Type="Embed" ProgID="Equation.DSMT4" ShapeID="_x0000_i1099" DrawAspect="Content" ObjectID="_1740921797" r:id="rId144"/>
              </w:object>
            </w:r>
            <w:r w:rsidRPr="00385089">
              <w:rPr>
                <w:rFonts w:ascii="Palatino Linotype" w:hAnsi="Palatino Linotype" w:cs="Arial-BoldMT"/>
                <w:bCs/>
              </w:rPr>
              <w:t xml:space="preserve">;    b) </w:t>
            </w:r>
            <w:r w:rsidRPr="00385089">
              <w:rPr>
                <w:rFonts w:ascii="Palatino Linotype" w:hAnsi="Palatino Linotype" w:cs="Arial-BoldMT"/>
                <w:bCs/>
                <w:position w:val="-6"/>
              </w:rPr>
              <w:object w:dxaOrig="1180" w:dyaOrig="300">
                <v:shape id="_x0000_i1100" type="#_x0000_t75" style="width:58.95pt;height:15.05pt" o:ole="">
                  <v:imagedata r:id="rId145" o:title=""/>
                </v:shape>
                <o:OLEObject Type="Embed" ProgID="Equation.DSMT4" ShapeID="_x0000_i1100" DrawAspect="Content" ObjectID="_1740921798" r:id="rId146"/>
              </w:object>
            </w:r>
            <w:r w:rsidRPr="00385089">
              <w:rPr>
                <w:rFonts w:ascii="Palatino Linotype" w:hAnsi="Palatino Linotype" w:cs="Arial-BoldMT"/>
                <w:bCs/>
              </w:rPr>
              <w:t xml:space="preserve">;   c) </w:t>
            </w:r>
            <w:r w:rsidRPr="00385089">
              <w:rPr>
                <w:rFonts w:ascii="Palatino Linotype" w:hAnsi="Palatino Linotype" w:cs="Arial-BoldMT"/>
                <w:bCs/>
                <w:position w:val="-12"/>
              </w:rPr>
              <w:object w:dxaOrig="2659" w:dyaOrig="400">
                <v:shape id="_x0000_i1101" type="#_x0000_t75" style="width:133.7pt;height:19.8pt" o:ole="">
                  <v:imagedata r:id="rId147" o:title=""/>
                </v:shape>
                <o:OLEObject Type="Embed" ProgID="Equation.DSMT4" ShapeID="_x0000_i1101" DrawAspect="Content" ObjectID="_1740921799" r:id="rId148"/>
              </w:object>
            </w:r>
          </w:p>
          <w:p w:rsidR="00187BC9" w:rsidRPr="00385089" w:rsidRDefault="0020246B" w:rsidP="008F127C">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Kontrollo nxënësit sa janë të aftë të zgjidhin saktë këto ushtrime.</w:t>
            </w:r>
          </w:p>
        </w:tc>
      </w:tr>
      <w:tr w:rsidR="00187BC9" w:rsidRPr="00385089" w:rsidTr="009D092F">
        <w:trPr>
          <w:jc w:val="center"/>
        </w:trPr>
        <w:tc>
          <w:tcPr>
            <w:tcW w:w="0" w:type="auto"/>
            <w:gridSpan w:val="4"/>
          </w:tcPr>
          <w:p w:rsidR="00187BC9" w:rsidRPr="00385089" w:rsidRDefault="00187BC9" w:rsidP="008F127C">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20246B" w:rsidP="008F127C">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8F127C">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20246B" w:rsidP="008F127C">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 dhe ushtrimet 4, 5 dhe 8 faqe 24.</w:t>
            </w:r>
          </w:p>
        </w:tc>
      </w:tr>
    </w:tbl>
    <w:p w:rsidR="00187BC9" w:rsidRPr="00385089" w:rsidRDefault="00187BC9" w:rsidP="008F127C">
      <w:pPr>
        <w:spacing w:before="60" w:after="60" w:line="240" w:lineRule="auto"/>
        <w:rPr>
          <w:rFonts w:ascii="Palatino Linotype" w:hAnsi="Palatino Linotype"/>
          <w:b/>
        </w:rPr>
      </w:pPr>
    </w:p>
    <w:p w:rsidR="00A632D2" w:rsidRPr="00385089" w:rsidRDefault="00A632D2" w:rsidP="008F127C">
      <w:pPr>
        <w:spacing w:before="60" w:after="60" w:line="240" w:lineRule="auto"/>
        <w:rPr>
          <w:rFonts w:ascii="Palatino Linotype" w:hAnsi="Palatino Linotype"/>
          <w:b/>
        </w:rPr>
      </w:pPr>
    </w:p>
    <w:p w:rsidR="0020246B" w:rsidRPr="00385089" w:rsidRDefault="00187BC9" w:rsidP="008F127C">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20246B" w:rsidRPr="00385089">
        <w:rPr>
          <w:rFonts w:ascii="Palatino Linotype" w:hAnsi="Palatino Linotype"/>
          <w:b/>
          <w:lang w:val="sq-AL"/>
        </w:rPr>
        <w:t>Tematika: 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6"/>
        <w:gridCol w:w="2632"/>
        <w:gridCol w:w="2514"/>
        <w:gridCol w:w="2033"/>
      </w:tblGrid>
      <w:tr w:rsidR="0022116A"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20246B" w:rsidRPr="00385089">
              <w:rPr>
                <w:rFonts w:ascii="Palatino Linotype" w:hAnsi="Palatino Linotype"/>
                <w:bCs/>
                <w:color w:val="000000"/>
              </w:rPr>
              <w:t>2.4</w:t>
            </w:r>
            <w:r w:rsidR="0020246B" w:rsidRPr="00385089">
              <w:rPr>
                <w:rFonts w:ascii="Palatino Linotype" w:hAnsi="Palatino Linotype"/>
                <w:b/>
                <w:bCs/>
                <w:color w:val="000000"/>
              </w:rPr>
              <w:t xml:space="preserve"> </w:t>
            </w:r>
            <w:r w:rsidR="0020246B" w:rsidRPr="00385089">
              <w:rPr>
                <w:rFonts w:ascii="Palatino Linotype" w:hAnsi="Palatino Linotype"/>
                <w:bCs/>
                <w:color w:val="000000"/>
              </w:rPr>
              <w:t>Grafikët e f</w:t>
            </w:r>
            <w:r w:rsidR="0020246B" w:rsidRPr="00385089">
              <w:rPr>
                <w:rFonts w:ascii="Palatino Linotype" w:hAnsi="Palatino Linotype" w:cs="MyriadPro-Regular"/>
              </w:rPr>
              <w:t>unksioneve kuadratike</w:t>
            </w:r>
          </w:p>
        </w:tc>
      </w:tr>
      <w:tr w:rsidR="00187BC9" w:rsidRPr="00385089" w:rsidTr="009D092F">
        <w:trPr>
          <w:jc w:val="center"/>
        </w:trPr>
        <w:tc>
          <w:tcPr>
            <w:tcW w:w="0" w:type="auto"/>
            <w:gridSpan w:val="4"/>
            <w:shd w:val="clear" w:color="auto" w:fill="auto"/>
            <w:vAlign w:val="center"/>
          </w:tcPr>
          <w:p w:rsidR="00187BC9" w:rsidRPr="00385089" w:rsidRDefault="00187BC9" w:rsidP="008F127C">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20246B" w:rsidP="008F127C">
            <w:pPr>
              <w:spacing w:before="60" w:after="60" w:line="240" w:lineRule="auto"/>
              <w:rPr>
                <w:rFonts w:ascii="Palatino Linotype" w:hAnsi="Palatino Linotype"/>
              </w:rPr>
            </w:pPr>
            <w:r w:rsidRPr="00385089">
              <w:rPr>
                <w:rFonts w:ascii="Palatino Linotype" w:hAnsi="Palatino Linotype" w:cs="MyriadPro-Light"/>
              </w:rPr>
              <w:t>Grafikët kuadratikë janë të dobishëm për gjetjen e orbitave që përshkojnë predhat në ajër ose topat e futbollit</w:t>
            </w:r>
            <w:r w:rsidRPr="00385089">
              <w:rPr>
                <w:rFonts w:ascii="Palatino Linotype" w:hAnsi="Palatino Linotype" w:cs="MyriadPro-Bold"/>
              </w:rPr>
              <w: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8F127C">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8F127C">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20246B" w:rsidP="008F127C">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vlerën e një funksioni.</w:t>
            </w:r>
          </w:p>
          <w:p w:rsidR="0020246B" w:rsidRPr="00385089" w:rsidRDefault="0020246B" w:rsidP="008F127C">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spacing w:val="-4"/>
              </w:rPr>
              <w:t>Gjen vlerën më të madhe(vogël) të një funksioni me anë të plotësimit të një katrori të plotë.</w:t>
            </w:r>
          </w:p>
          <w:p w:rsidR="008F127C" w:rsidRPr="00385089" w:rsidRDefault="008F127C" w:rsidP="008F127C">
            <w:pPr>
              <w:autoSpaceDE w:val="0"/>
              <w:autoSpaceDN w:val="0"/>
              <w:adjustRightInd w:val="0"/>
              <w:spacing w:before="60" w:after="60" w:line="240" w:lineRule="auto"/>
              <w:ind w:left="360"/>
              <w:rPr>
                <w:rFonts w:ascii="Palatino Linotype" w:hAnsi="Palatino Linotype"/>
                <w:spacing w:val="-4"/>
              </w:rPr>
            </w:pPr>
          </w:p>
        </w:tc>
        <w:tc>
          <w:tcPr>
            <w:tcW w:w="4787" w:type="dxa"/>
            <w:gridSpan w:val="2"/>
            <w:tcBorders>
              <w:bottom w:val="single" w:sz="4" w:space="0" w:color="auto"/>
            </w:tcBorders>
          </w:tcPr>
          <w:p w:rsidR="00187BC9" w:rsidRPr="00385089" w:rsidRDefault="00187BC9" w:rsidP="008F127C">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20246B" w:rsidRPr="00385089" w:rsidRDefault="0020246B" w:rsidP="008F127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Koordinatat e kulmit të një grafiku kuadratik mund</w:t>
            </w:r>
          </w:p>
          <w:p w:rsidR="00187BC9" w:rsidRPr="00385089" w:rsidRDefault="0020246B" w:rsidP="008F127C">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të gjenden duke plotësuar katrorin. Në qoftë</w:t>
            </w:r>
            <w:r w:rsidR="0022116A" w:rsidRPr="00385089">
              <w:rPr>
                <w:rFonts w:ascii="Palatino Linotype" w:hAnsi="Palatino Linotype" w:cs="MyriadPro-Semibold"/>
              </w:rPr>
              <w:t xml:space="preserve"> </w:t>
            </w:r>
            <w:r w:rsidRPr="00385089">
              <w:rPr>
                <w:rFonts w:ascii="Palatino Linotype" w:hAnsi="Palatino Linotype" w:cs="MyriadPro-Semibold"/>
              </w:rPr>
              <w:t xml:space="preserve">se </w:t>
            </w:r>
            <w:r w:rsidR="0022116A" w:rsidRPr="00385089">
              <w:rPr>
                <w:rFonts w:ascii="Palatino Linotype" w:hAnsi="Palatino Linotype" w:cs="Arial-BoldMT"/>
                <w:bCs/>
                <w:position w:val="-12"/>
              </w:rPr>
              <w:object w:dxaOrig="1939" w:dyaOrig="400">
                <v:shape id="_x0000_i1102" type="#_x0000_t75" style="width:96.55pt;height:19.8pt" o:ole="">
                  <v:imagedata r:id="rId149" o:title=""/>
                </v:shape>
                <o:OLEObject Type="Embed" ProgID="Equation.DSMT4" ShapeID="_x0000_i1102" DrawAspect="Content" ObjectID="_1740921800" r:id="rId150"/>
              </w:object>
            </w:r>
            <w:r w:rsidRPr="00385089">
              <w:rPr>
                <w:rFonts w:ascii="Palatino Linotype" w:hAnsi="Palatino Linotype" w:cs="MyriadPro-Semibold"/>
              </w:rPr>
              <w:t xml:space="preserve">, grafiku i </w:t>
            </w:r>
            <w:r w:rsidR="0022116A" w:rsidRPr="00385089">
              <w:rPr>
                <w:rFonts w:ascii="Palatino Linotype" w:hAnsi="Palatino Linotype" w:cs="Arial-BoldMT"/>
                <w:bCs/>
                <w:position w:val="-12"/>
              </w:rPr>
              <w:object w:dxaOrig="880" w:dyaOrig="360">
                <v:shape id="_x0000_i1103" type="#_x0000_t75" style="width:44.3pt;height:18.2pt" o:ole="">
                  <v:imagedata r:id="rId151" o:title=""/>
                </v:shape>
                <o:OLEObject Type="Embed" ProgID="Equation.DSMT4" ShapeID="_x0000_i1103" DrawAspect="Content" ObjectID="_1740921801" r:id="rId152"/>
              </w:object>
            </w:r>
            <w:r w:rsidRPr="00385089">
              <w:rPr>
                <w:rFonts w:ascii="Palatino Linotype" w:hAnsi="Palatino Linotype" w:cs="MyriadPro-Semibold"/>
              </w:rPr>
              <w:t xml:space="preserve"> ka kulm</w:t>
            </w:r>
            <w:r w:rsidR="0022116A" w:rsidRPr="00385089">
              <w:rPr>
                <w:rFonts w:ascii="Palatino Linotype" w:hAnsi="Palatino Linotype" w:cs="MyriadPro-Semibold"/>
              </w:rPr>
              <w:t xml:space="preserve"> </w:t>
            </w:r>
            <w:r w:rsidRPr="00385089">
              <w:rPr>
                <w:rFonts w:ascii="Palatino Linotype" w:hAnsi="Palatino Linotype" w:cs="MyriadPro-Semibold"/>
              </w:rPr>
              <w:t xml:space="preserve">në </w:t>
            </w:r>
            <w:r w:rsidR="0022116A" w:rsidRPr="00385089">
              <w:rPr>
                <w:rFonts w:ascii="Palatino Linotype" w:hAnsi="Palatino Linotype" w:cs="Arial-BoldMT"/>
                <w:bCs/>
                <w:position w:val="-12"/>
              </w:rPr>
              <w:object w:dxaOrig="740" w:dyaOrig="360">
                <v:shape id="_x0000_i1104" type="#_x0000_t75" style="width:37.2pt;height:18.2pt" o:ole="">
                  <v:imagedata r:id="rId153" o:title=""/>
                </v:shape>
                <o:OLEObject Type="Embed" ProgID="Equation.DSMT4" ShapeID="_x0000_i1104" DrawAspect="Content" ObjectID="_1740921802" r:id="rId154"/>
              </w:object>
            </w:r>
          </w:p>
        </w:tc>
      </w:tr>
      <w:tr w:rsidR="00187BC9" w:rsidRPr="00385089" w:rsidTr="009D092F">
        <w:trPr>
          <w:jc w:val="center"/>
        </w:trPr>
        <w:tc>
          <w:tcPr>
            <w:tcW w:w="4898" w:type="dxa"/>
            <w:gridSpan w:val="2"/>
            <w:tcBorders>
              <w:bottom w:val="single" w:sz="4" w:space="0" w:color="auto"/>
            </w:tcBorders>
          </w:tcPr>
          <w:p w:rsidR="00187BC9" w:rsidRPr="00385089" w:rsidRDefault="00187BC9" w:rsidP="008F127C">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8F127C">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2</w:t>
            </w:r>
            <w:r w:rsidR="0020246B" w:rsidRPr="00385089">
              <w:rPr>
                <w:rFonts w:ascii="Palatino Linotype" w:hAnsi="Palatino Linotype"/>
              </w:rPr>
              <w:t>4</w:t>
            </w:r>
            <w:r w:rsidRPr="00385089">
              <w:rPr>
                <w:rFonts w:ascii="Palatino Linotype" w:hAnsi="Palatino Linotype"/>
              </w:rPr>
              <w:t>-</w:t>
            </w:r>
            <w:r w:rsidR="0020246B" w:rsidRPr="00385089">
              <w:rPr>
                <w:rFonts w:ascii="Palatino Linotype" w:hAnsi="Palatino Linotype"/>
              </w:rPr>
              <w:t>27</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8F127C">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20246B" w:rsidP="008F127C">
            <w:p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MyriadPro-Light"/>
              </w:rPr>
              <w:t xml:space="preserve">Grafiku i </w:t>
            </w:r>
            <w:r w:rsidR="0022116A" w:rsidRPr="00385089">
              <w:rPr>
                <w:rFonts w:ascii="Palatino Linotype" w:hAnsi="Palatino Linotype" w:cs="Arial-BoldMT"/>
                <w:bCs/>
                <w:position w:val="-12"/>
              </w:rPr>
              <w:object w:dxaOrig="1600" w:dyaOrig="400">
                <v:shape id="_x0000_i1105" type="#_x0000_t75" style="width:79.5pt;height:19.8pt" o:ole="">
                  <v:imagedata r:id="rId155" o:title=""/>
                </v:shape>
                <o:OLEObject Type="Embed" ProgID="Equation.DSMT4" ShapeID="_x0000_i1105" DrawAspect="Content" ObjectID="_1740921803" r:id="rId156"/>
              </w:object>
            </w:r>
            <w:r w:rsidRPr="00385089">
              <w:rPr>
                <w:rFonts w:ascii="Palatino Linotype" w:hAnsi="Palatino Linotype" w:cs="TimesNewRomanPS-ItalicMT"/>
                <w:i/>
                <w:iCs/>
              </w:rPr>
              <w:t xml:space="preserve"> </w:t>
            </w:r>
            <w:r w:rsidRPr="00385089">
              <w:rPr>
                <w:rFonts w:ascii="Palatino Linotype" w:hAnsi="Palatino Linotype" w:cs="MyriadPro-Light"/>
              </w:rPr>
              <w:t>është një</w:t>
            </w:r>
            <w:r w:rsidR="0022116A" w:rsidRPr="00385089">
              <w:rPr>
                <w:rFonts w:ascii="Palatino Linotype" w:hAnsi="Palatino Linotype" w:cs="MyriadPro-Light"/>
              </w:rPr>
              <w:t xml:space="preserve"> </w:t>
            </w:r>
            <w:r w:rsidRPr="00385089">
              <w:rPr>
                <w:rFonts w:ascii="Palatino Linotype" w:hAnsi="Palatino Linotype" w:cs="MyriadPro-Light"/>
              </w:rPr>
              <w:t>zhvendosje paralele e grafikut të</w:t>
            </w:r>
            <w:r w:rsidR="0022116A" w:rsidRPr="00385089">
              <w:rPr>
                <w:rFonts w:ascii="Palatino Linotype" w:hAnsi="Palatino Linotype" w:cs="MyriadPro-Light"/>
              </w:rPr>
              <w:t xml:space="preserve"> </w:t>
            </w:r>
            <w:r w:rsidR="0022116A" w:rsidRPr="00385089">
              <w:rPr>
                <w:rFonts w:ascii="Palatino Linotype" w:hAnsi="Palatino Linotype" w:cs="Arial-BoldMT"/>
                <w:bCs/>
                <w:position w:val="-10"/>
              </w:rPr>
              <w:object w:dxaOrig="700" w:dyaOrig="340">
                <v:shape id="_x0000_i1106" type="#_x0000_t75" style="width:34.8pt;height:17pt" o:ole="">
                  <v:imagedata r:id="rId157" o:title=""/>
                </v:shape>
                <o:OLEObject Type="Embed" ProgID="Equation.DSMT4" ShapeID="_x0000_i1106" DrawAspect="Content" ObjectID="_1740921804" r:id="rId158"/>
              </w:object>
            </w:r>
            <w:r w:rsidRPr="00385089">
              <w:rPr>
                <w:rFonts w:ascii="Palatino Linotype" w:hAnsi="Palatino Linotype" w:cs="MyriadPro-Light"/>
                <w:vertAlign w:val="superscript"/>
              </w:rPr>
              <w:t xml:space="preserve"> </w:t>
            </w:r>
            <w:r w:rsidRPr="00385089">
              <w:rPr>
                <w:rFonts w:ascii="Palatino Linotype" w:hAnsi="Palatino Linotype" w:cs="MyriadPro-Light"/>
              </w:rPr>
              <w:t xml:space="preserve">me </w:t>
            </w:r>
            <w:r w:rsidRPr="00385089">
              <w:rPr>
                <w:rFonts w:ascii="Palatino Linotype" w:hAnsi="Palatino Linotype" w:cs="MyriadPro-Light"/>
              </w:rPr>
              <w:lastRenderedPageBreak/>
              <w:t xml:space="preserve">vektor </w:t>
            </w:r>
            <w:r w:rsidR="0022116A" w:rsidRPr="00385089">
              <w:rPr>
                <w:rFonts w:ascii="Palatino Linotype" w:hAnsi="Palatino Linotype" w:cs="Arial-BoldMT"/>
                <w:bCs/>
                <w:position w:val="-28"/>
              </w:rPr>
              <w:object w:dxaOrig="560" w:dyaOrig="680">
                <v:shape id="_x0000_i1107" type="#_x0000_t75" style="width:27.7pt;height:34.8pt" o:ole="">
                  <v:imagedata r:id="rId159" o:title=""/>
                </v:shape>
                <o:OLEObject Type="Embed" ProgID="Equation.DSMT4" ShapeID="_x0000_i1107" DrawAspect="Content" ObjectID="_1740921805" r:id="rId160"/>
              </w:object>
            </w:r>
            <w:r w:rsidRPr="00385089">
              <w:rPr>
                <w:rFonts w:ascii="Palatino Linotype" w:hAnsi="Palatino Linotype" w:cs="MyriadPro-Light"/>
              </w:rPr>
              <w:t>.</w:t>
            </w:r>
          </w:p>
        </w:tc>
      </w:tr>
      <w:tr w:rsidR="00187BC9" w:rsidRPr="00385089" w:rsidTr="009D092F">
        <w:trPr>
          <w:jc w:val="center"/>
        </w:trPr>
        <w:tc>
          <w:tcPr>
            <w:tcW w:w="0" w:type="auto"/>
            <w:gridSpan w:val="4"/>
            <w:shd w:val="clear" w:color="auto" w:fill="F2F2F2"/>
            <w:vAlign w:val="center"/>
          </w:tcPr>
          <w:p w:rsidR="00187BC9" w:rsidRPr="00385089" w:rsidRDefault="00187BC9" w:rsidP="008F127C">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187BC9" w:rsidRPr="00385089" w:rsidTr="009D092F">
        <w:trPr>
          <w:jc w:val="center"/>
        </w:trPr>
        <w:tc>
          <w:tcPr>
            <w:tcW w:w="0" w:type="auto"/>
            <w:gridSpan w:val="4"/>
          </w:tcPr>
          <w:p w:rsidR="0020246B" w:rsidRPr="00385089" w:rsidRDefault="0020246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0246B" w:rsidRPr="00385089" w:rsidRDefault="0020246B"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0246B" w:rsidRPr="00385089" w:rsidRDefault="0020246B"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pikat kyçe për ndërtimin e një parabole:</w:t>
            </w:r>
          </w:p>
          <w:p w:rsidR="0020246B" w:rsidRPr="00385089" w:rsidRDefault="0020246B"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1 Grafiku pret boshtin </w:t>
            </w:r>
            <w:r w:rsidRPr="00385089">
              <w:rPr>
                <w:rFonts w:ascii="Palatino Linotype" w:hAnsi="Palatino Linotype" w:cs="TimesNewRomanPS-ItalicMT"/>
                <w:i/>
                <w:iCs/>
              </w:rPr>
              <w:t xml:space="preserve">y </w:t>
            </w:r>
            <w:r w:rsidRPr="00385089">
              <w:rPr>
                <w:rFonts w:ascii="Palatino Linotype" w:hAnsi="Palatino Linotype" w:cs="MyriadPro-Light"/>
              </w:rPr>
              <w:t xml:space="preserve">kur </w:t>
            </w:r>
            <w:r w:rsidRPr="00385089">
              <w:rPr>
                <w:rFonts w:ascii="Palatino Linotype" w:hAnsi="Palatino Linotype" w:cs="TimesNewRomanPS-ItalicMT"/>
                <w:i/>
                <w:iCs/>
              </w:rPr>
              <w:t xml:space="preserve">x </w:t>
            </w:r>
            <w:r w:rsidRPr="00385089">
              <w:rPr>
                <w:rFonts w:ascii="Palatino Linotype" w:hAnsi="Palatino Linotype" w:cs="TimesNewRomanPSMT"/>
              </w:rPr>
              <w:t xml:space="preserve">= </w:t>
            </w:r>
            <w:r w:rsidRPr="00385089">
              <w:rPr>
                <w:rFonts w:ascii="Palatino Linotype" w:hAnsi="Palatino Linotype" w:cs="MyriadPro-Light"/>
              </w:rPr>
              <w:t xml:space="preserve">0. Koordinata </w:t>
            </w:r>
            <w:r w:rsidRPr="00385089">
              <w:rPr>
                <w:rFonts w:ascii="Palatino Linotype" w:hAnsi="Palatino Linotype" w:cs="TimesNewRomanPS-ItalicMT"/>
                <w:i/>
                <w:iCs/>
              </w:rPr>
              <w:t xml:space="preserve">y </w:t>
            </w:r>
            <w:r w:rsidRPr="00385089">
              <w:rPr>
                <w:rFonts w:ascii="Palatino Linotype" w:hAnsi="Palatino Linotype" w:cs="MyriadPro-Light"/>
              </w:rPr>
              <w:t xml:space="preserve">është e barabartë me </w:t>
            </w:r>
            <w:r w:rsidRPr="00385089">
              <w:rPr>
                <w:rFonts w:ascii="Palatino Linotype" w:hAnsi="Palatino Linotype" w:cs="TimesNewRomanPS-ItalicMT"/>
                <w:i/>
                <w:iCs/>
              </w:rPr>
              <w:t>c</w:t>
            </w:r>
            <w:r w:rsidRPr="00385089">
              <w:rPr>
                <w:rFonts w:ascii="Palatino Linotype" w:hAnsi="Palatino Linotype" w:cs="MyriadPro-Light"/>
              </w:rPr>
              <w:t>.</w:t>
            </w:r>
          </w:p>
          <w:p w:rsidR="0020246B" w:rsidRPr="00385089" w:rsidRDefault="0020246B" w:rsidP="002423F9">
            <w:pPr>
              <w:autoSpaceDE w:val="0"/>
              <w:autoSpaceDN w:val="0"/>
              <w:adjustRightInd w:val="0"/>
              <w:spacing w:before="60" w:after="60" w:line="240" w:lineRule="auto"/>
              <w:rPr>
                <w:rFonts w:ascii="Palatino Linotype" w:hAnsi="Palatino Linotype" w:cs="MyriadPro-Light"/>
                <w:spacing w:val="-4"/>
              </w:rPr>
            </w:pPr>
            <w:r w:rsidRPr="00385089">
              <w:rPr>
                <w:rFonts w:ascii="Palatino Linotype" w:hAnsi="Palatino Linotype" w:cs="MyriadPro-Light"/>
                <w:spacing w:val="-4"/>
              </w:rPr>
              <w:t xml:space="preserve">2 Grafiku pret boshtin </w:t>
            </w:r>
            <w:r w:rsidRPr="00385089">
              <w:rPr>
                <w:rFonts w:ascii="Palatino Linotype" w:hAnsi="Palatino Linotype" w:cs="TimesNewRomanPS-ItalicMT"/>
                <w:i/>
                <w:iCs/>
                <w:spacing w:val="-4"/>
              </w:rPr>
              <w:t xml:space="preserve">x </w:t>
            </w:r>
            <w:r w:rsidRPr="00385089">
              <w:rPr>
                <w:rFonts w:ascii="Palatino Linotype" w:hAnsi="Palatino Linotype" w:cs="MyriadPro-Light"/>
                <w:spacing w:val="-4"/>
              </w:rPr>
              <w:t xml:space="preserve">kur </w:t>
            </w:r>
            <w:r w:rsidRPr="00385089">
              <w:rPr>
                <w:rFonts w:ascii="Palatino Linotype" w:hAnsi="Palatino Linotype" w:cs="TimesNewRomanPS-ItalicMT"/>
                <w:i/>
                <w:iCs/>
                <w:spacing w:val="-4"/>
              </w:rPr>
              <w:t xml:space="preserve">y </w:t>
            </w:r>
            <w:r w:rsidRPr="00385089">
              <w:rPr>
                <w:rFonts w:ascii="Palatino Linotype" w:hAnsi="Palatino Linotype" w:cs="TimesNewRomanPSMT"/>
                <w:spacing w:val="-4"/>
              </w:rPr>
              <w:t xml:space="preserve">= </w:t>
            </w:r>
            <w:r w:rsidRPr="00385089">
              <w:rPr>
                <w:rFonts w:ascii="Palatino Linotype" w:hAnsi="Palatino Linotype" w:cs="MyriadPro-Light"/>
                <w:spacing w:val="-4"/>
              </w:rPr>
              <w:t xml:space="preserve">0. Koordinatat </w:t>
            </w:r>
            <w:r w:rsidRPr="00385089">
              <w:rPr>
                <w:rFonts w:ascii="Palatino Linotype" w:hAnsi="Palatino Linotype" w:cs="TimesNewRomanPS-ItalicMT"/>
                <w:i/>
                <w:iCs/>
                <w:spacing w:val="-4"/>
              </w:rPr>
              <w:t>x</w:t>
            </w:r>
            <w:r w:rsidRPr="00385089">
              <w:rPr>
                <w:rFonts w:ascii="Palatino Linotype" w:hAnsi="Palatino Linotype" w:cs="MyriadPro-Light"/>
                <w:spacing w:val="-4"/>
              </w:rPr>
              <w:t xml:space="preserve"> të pikave të prerjes janë rrënjët e funksionit </w:t>
            </w:r>
            <w:r w:rsidRPr="00385089">
              <w:rPr>
                <w:rFonts w:ascii="Palatino Linotype" w:hAnsi="Palatino Linotype" w:cs="MyriadPro-Light"/>
                <w:i/>
                <w:spacing w:val="-4"/>
              </w:rPr>
              <w:t>f(</w:t>
            </w:r>
            <w:r w:rsidRPr="00385089">
              <w:rPr>
                <w:rFonts w:ascii="Palatino Linotype" w:hAnsi="Palatino Linotype" w:cs="TimesNewRomanPS-ItalicMT"/>
                <w:i/>
                <w:iCs/>
                <w:spacing w:val="-4"/>
              </w:rPr>
              <w:t>x</w:t>
            </w:r>
            <w:r w:rsidRPr="00385089">
              <w:rPr>
                <w:rFonts w:ascii="Palatino Linotype" w:hAnsi="Palatino Linotype" w:cs="MyriadPro-Light"/>
                <w:i/>
                <w:spacing w:val="-4"/>
              </w:rPr>
              <w:t>).</w:t>
            </w:r>
          </w:p>
          <w:p w:rsidR="0020246B" w:rsidRPr="00385089" w:rsidRDefault="0020246B"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3 Grafikët kuadratikë kanë një pikë ku ata kthehen. Kjo pikë quhet kulm dhe mund të jetë një minimum ose një maksimum. Meqenëse parabola është simetrike, kulmi dhe drejtëza e simetrisë e kanë abshisën në mesin midis dy rrënjëve.</w:t>
            </w:r>
          </w:p>
          <w:p w:rsidR="0020246B" w:rsidRPr="00385089" w:rsidRDefault="0020246B" w:rsidP="002423F9">
            <w:pPr>
              <w:autoSpaceDE w:val="0"/>
              <w:autoSpaceDN w:val="0"/>
              <w:adjustRightInd w:val="0"/>
              <w:spacing w:before="60" w:after="60" w:line="240" w:lineRule="auto"/>
              <w:rPr>
                <w:rFonts w:ascii="Palatino Linotype" w:eastAsia="Times New Roman" w:hAnsi="Palatino Linotype" w:cs="Arial"/>
              </w:rPr>
            </w:pPr>
            <w:r w:rsidRPr="00385089">
              <w:rPr>
                <w:rFonts w:ascii="Palatino Linotype" w:eastAsia="Times New Roman" w:hAnsi="Palatino Linotype"/>
              </w:rPr>
              <w:t xml:space="preserve">Prezanto në tabelë Shembullin 11 duke u tërhequr vëmendjen nxënësve te të gjitha hapat e ndërtimit të grafikut. </w:t>
            </w:r>
          </w:p>
          <w:p w:rsidR="0020246B" w:rsidRPr="00385089" w:rsidRDefault="0020246B"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gjejnë saktë kulmin dhe pikëprerjet me boshtet koordinative.</w:t>
            </w:r>
          </w:p>
          <w:p w:rsidR="0022116A" w:rsidRPr="00385089" w:rsidRDefault="0020246B" w:rsidP="0022116A">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Prezanto në tabelë Shembullin 12 duke u tërhequr vëmendjen nxënësve te të gjitha hapat e zgjidhjes për të gjetur kulmin dhe drejtëzën e simetrisë së parabolës.</w:t>
            </w:r>
          </w:p>
          <w:p w:rsidR="0020246B" w:rsidRPr="00385089" w:rsidRDefault="0020246B" w:rsidP="0022116A">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xml:space="preserve">. </w:t>
            </w:r>
          </w:p>
          <w:p w:rsidR="0020246B" w:rsidRPr="00385089" w:rsidRDefault="0020246B" w:rsidP="0022116A">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ushtrimet:</w:t>
            </w:r>
          </w:p>
          <w:p w:rsidR="0020246B" w:rsidRPr="00385089" w:rsidRDefault="0020246B" w:rsidP="0022116A">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Cs/>
              </w:rPr>
              <w:t xml:space="preserve">Ndërto grafikun e a) </w:t>
            </w:r>
            <w:r w:rsidR="0022116A" w:rsidRPr="00385089">
              <w:rPr>
                <w:rFonts w:ascii="Palatino Linotype" w:hAnsi="Palatino Linotype" w:cs="Arial-BoldMT"/>
                <w:bCs/>
                <w:position w:val="-4"/>
              </w:rPr>
              <w:object w:dxaOrig="1359" w:dyaOrig="340">
                <v:shape id="_x0000_i1108" type="#_x0000_t75" style="width:67.25pt;height:17pt" o:ole="">
                  <v:imagedata r:id="rId161" o:title=""/>
                </v:shape>
                <o:OLEObject Type="Embed" ProgID="Equation.DSMT4" ShapeID="_x0000_i1108" DrawAspect="Content" ObjectID="_1740921806" r:id="rId162"/>
              </w:object>
            </w:r>
            <w:r w:rsidRPr="00385089">
              <w:rPr>
                <w:rFonts w:ascii="Palatino Linotype" w:hAnsi="Palatino Linotype" w:cs="Arial-BoldMT"/>
                <w:bCs/>
              </w:rPr>
              <w:t xml:space="preserve">; b) </w:t>
            </w:r>
            <w:r w:rsidR="0022116A" w:rsidRPr="00385089">
              <w:rPr>
                <w:rFonts w:ascii="Palatino Linotype" w:hAnsi="Palatino Linotype" w:cs="Arial-BoldMT"/>
                <w:bCs/>
                <w:position w:val="-4"/>
              </w:rPr>
              <w:object w:dxaOrig="1680" w:dyaOrig="580">
                <v:shape id="_x0000_i1109" type="#_x0000_t75" style="width:84.25pt;height:27.7pt" o:ole="">
                  <v:imagedata r:id="rId163" o:title=""/>
                </v:shape>
                <o:OLEObject Type="Embed" ProgID="Equation.DSMT4" ShapeID="_x0000_i1109" DrawAspect="Content" ObjectID="_1740921807" r:id="rId164"/>
              </w:object>
            </w:r>
          </w:p>
          <w:p w:rsidR="00187BC9" w:rsidRPr="00385089" w:rsidRDefault="0020246B"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Kontrollo nxënësit sa janë të aftë të ndërtojnë me saktësi këto parabola.</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20246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 dhe ushtrimin 3 faqe 27.</w:t>
            </w:r>
          </w:p>
        </w:tc>
      </w:tr>
    </w:tbl>
    <w:p w:rsidR="00187BC9" w:rsidRPr="00385089" w:rsidRDefault="00187BC9" w:rsidP="002423F9">
      <w:pPr>
        <w:spacing w:before="60" w:after="60" w:line="240" w:lineRule="auto"/>
        <w:rPr>
          <w:rFonts w:ascii="Palatino Linotype" w:hAnsi="Palatino Linotype"/>
          <w:b/>
        </w:rPr>
      </w:pPr>
    </w:p>
    <w:p w:rsidR="0022116A" w:rsidRPr="00385089" w:rsidRDefault="0022116A" w:rsidP="002423F9">
      <w:pPr>
        <w:spacing w:before="60" w:after="60" w:line="240" w:lineRule="auto"/>
        <w:rPr>
          <w:rFonts w:ascii="Palatino Linotype" w:hAnsi="Palatino Linotype"/>
          <w:b/>
        </w:rPr>
      </w:pPr>
    </w:p>
    <w:p w:rsidR="0020246B" w:rsidRPr="00385089" w:rsidRDefault="00263FFA"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br w:type="page"/>
      </w:r>
      <w:r w:rsidR="00187BC9" w:rsidRPr="00385089">
        <w:rPr>
          <w:rFonts w:ascii="Palatino Linotype" w:hAnsi="Palatino Linotype"/>
          <w:b/>
          <w:lang w:val="sq-AL"/>
        </w:rPr>
        <w:lastRenderedPageBreak/>
        <w:t xml:space="preserve">Planifikimi i orës mësimore – </w:t>
      </w:r>
      <w:r w:rsidR="0020246B" w:rsidRPr="00385089">
        <w:rPr>
          <w:rFonts w:ascii="Palatino Linotype" w:hAnsi="Palatino Linotype"/>
          <w:b/>
          <w:lang w:val="sq-AL"/>
        </w:rPr>
        <w:t>Tematika: 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2649"/>
        <w:gridCol w:w="2482"/>
        <w:gridCol w:w="2042"/>
      </w:tblGrid>
      <w:tr w:rsidR="003B6A44"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20246B" w:rsidRPr="00385089">
              <w:rPr>
                <w:rFonts w:ascii="Palatino Linotype" w:hAnsi="Palatino Linotype"/>
                <w:bCs/>
                <w:color w:val="000000"/>
              </w:rPr>
              <w:t>2.5 Dallori</w:t>
            </w:r>
          </w:p>
        </w:tc>
      </w:tr>
      <w:tr w:rsidR="00187BC9" w:rsidRPr="00385089" w:rsidTr="009D092F">
        <w:trPr>
          <w:jc w:val="center"/>
        </w:trPr>
        <w:tc>
          <w:tcPr>
            <w:tcW w:w="0" w:type="auto"/>
            <w:gridSpan w:val="4"/>
            <w:shd w:val="clear" w:color="auto" w:fill="auto"/>
            <w:vAlign w:val="center"/>
          </w:tcPr>
          <w:p w:rsidR="00187BC9" w:rsidRPr="00385089" w:rsidRDefault="00187BC9" w:rsidP="00263FFA">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cs="MyriadPro-Light"/>
              </w:rPr>
              <w:t>Ekuacionet kuadratike mund të kenë 0, 1 ose 2 rrënjë të mundshme; kjo përcaktohet menjëherë nga shenja e dallorit.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20246B"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vlerën e dallorit te një funksion kuadratik.</w:t>
            </w:r>
          </w:p>
          <w:p w:rsidR="0020246B" w:rsidRPr="00385089" w:rsidRDefault="0020246B"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Përcakton numrin e rrënjëve të ekuacionit kuadratik në varësi të shenjës së dallorit.</w:t>
            </w:r>
          </w:p>
        </w:tc>
        <w:tc>
          <w:tcPr>
            <w:tcW w:w="4787" w:type="dxa"/>
            <w:gridSpan w:val="2"/>
            <w:tcBorders>
              <w:bottom w:val="single" w:sz="4" w:space="0" w:color="auto"/>
            </w:tcBorders>
          </w:tcPr>
          <w:p w:rsidR="00187BC9" w:rsidRPr="00385089" w:rsidRDefault="00187BC9" w:rsidP="003B6A44">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20246B" w:rsidRPr="00385089" w:rsidRDefault="0020246B" w:rsidP="003B6A44">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Te funksioni kuadratik </w:t>
            </w:r>
            <w:r w:rsidR="003B6A44" w:rsidRPr="00385089">
              <w:rPr>
                <w:rFonts w:ascii="Palatino Linotype" w:hAnsi="Palatino Linotype" w:cs="MyriadPro-Semibold"/>
                <w:position w:val="-12"/>
              </w:rPr>
              <w:object w:dxaOrig="1780" w:dyaOrig="360">
                <v:shape id="_x0000_i1110" type="#_x0000_t75" style="width:89pt;height:18.2pt" o:ole="">
                  <v:imagedata r:id="rId165" o:title=""/>
                </v:shape>
                <o:OLEObject Type="Embed" ProgID="Equation.DSMT4" ShapeID="_x0000_i1110" DrawAspect="Content" ObjectID="_1740921808" r:id="rId166"/>
              </w:object>
            </w:r>
            <w:r w:rsidR="003B6A44" w:rsidRPr="00385089">
              <w:rPr>
                <w:rFonts w:ascii="Palatino Linotype" w:hAnsi="Palatino Linotype" w:cs="MyriadPro-Semibold"/>
              </w:rPr>
              <w:t>,</w:t>
            </w:r>
            <w:r w:rsidRPr="00385089">
              <w:rPr>
                <w:rFonts w:ascii="Palatino Linotype" w:hAnsi="Palatino Linotype" w:cs="MyriadPro-Semibold"/>
              </w:rPr>
              <w:t xml:space="preserve"> shprehja</w:t>
            </w:r>
            <w:r w:rsidR="003B6A44" w:rsidRPr="00385089">
              <w:rPr>
                <w:rFonts w:ascii="Palatino Linotype" w:hAnsi="Palatino Linotype" w:cs="MyriadPro-Semibold"/>
              </w:rPr>
              <w:t xml:space="preserve"> </w:t>
            </w:r>
            <w:r w:rsidR="003B6A44" w:rsidRPr="00385089">
              <w:rPr>
                <w:rFonts w:ascii="Palatino Linotype" w:hAnsi="Palatino Linotype" w:cs="MyriadPro-Semibold"/>
                <w:position w:val="-6"/>
              </w:rPr>
              <w:object w:dxaOrig="800" w:dyaOrig="300">
                <v:shape id="_x0000_i1111" type="#_x0000_t75" style="width:39.95pt;height:15.05pt" o:ole="">
                  <v:imagedata r:id="rId167" o:title=""/>
                </v:shape>
                <o:OLEObject Type="Embed" ProgID="Equation.DSMT4" ShapeID="_x0000_i1111" DrawAspect="Content" ObjectID="_1740921809" r:id="rId168"/>
              </w:object>
            </w:r>
            <w:r w:rsidRPr="00385089">
              <w:rPr>
                <w:rFonts w:ascii="Palatino Linotype" w:hAnsi="Palatino Linotype" w:cs="TimesNewRomanPS-BoldItalicMT"/>
                <w:b/>
                <w:bCs/>
                <w:i/>
                <w:iCs/>
              </w:rPr>
              <w:t xml:space="preserve"> </w:t>
            </w:r>
            <w:r w:rsidRPr="00385089">
              <w:rPr>
                <w:rFonts w:ascii="Palatino Linotype" w:hAnsi="Palatino Linotype" w:cs="MyriadPro-Semibold"/>
              </w:rPr>
              <w:t>quhet dallor</w:t>
            </w:r>
            <w:r w:rsidRPr="00385089">
              <w:rPr>
                <w:rFonts w:ascii="Palatino Linotype" w:hAnsi="Palatino Linotype" w:cs="MyriadPro-SemiboldIt"/>
                <w:i/>
                <w:iCs/>
              </w:rPr>
              <w:t xml:space="preserve">. </w:t>
            </w:r>
            <w:r w:rsidRPr="00385089">
              <w:rPr>
                <w:rFonts w:ascii="Palatino Linotype" w:hAnsi="Palatino Linotype" w:cs="MyriadPro-Semibold"/>
              </w:rPr>
              <w:t xml:space="preserve">Vlera e dallorit tregon se sa rrënjë ka </w:t>
            </w:r>
            <w:r w:rsidR="003B6A44" w:rsidRPr="00385089">
              <w:rPr>
                <w:rFonts w:ascii="Palatino Linotype" w:hAnsi="Palatino Linotype" w:cs="MyriadPro-Semibold"/>
                <w:position w:val="-12"/>
              </w:rPr>
              <w:object w:dxaOrig="540" w:dyaOrig="360">
                <v:shape id="_x0000_i1112" type="#_x0000_t75" style="width:27.3pt;height:18.2pt" o:ole="">
                  <v:imagedata r:id="rId169" o:title=""/>
                </v:shape>
                <o:OLEObject Type="Embed" ProgID="Equation.DSMT4" ShapeID="_x0000_i1112" DrawAspect="Content" ObjectID="_1740921810" r:id="rId170"/>
              </w:object>
            </w:r>
            <w:r w:rsidRPr="00385089">
              <w:rPr>
                <w:rFonts w:ascii="Palatino Linotype" w:hAnsi="Palatino Linotype" w:cs="MyriadPro-Semibold"/>
              </w:rPr>
              <w:t>:</w:t>
            </w:r>
          </w:p>
          <w:p w:rsidR="0020246B" w:rsidRPr="00385089" w:rsidRDefault="0020246B" w:rsidP="003B6A44">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13" type="#_x0000_t75" style="width:55pt;height:15.05pt" o:ole="">
                  <v:imagedata r:id="rId171" o:title=""/>
                </v:shape>
                <o:OLEObject Type="Embed" ProgID="Equation.DSMT4" ShapeID="_x0000_i1113" DrawAspect="Content" ObjectID="_1740921811" r:id="rId172"/>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14" type="#_x0000_t75" style="width:27.3pt;height:18.2pt" o:ole="">
                  <v:imagedata r:id="rId169" o:title=""/>
                </v:shape>
                <o:OLEObject Type="Embed" ProgID="Equation.DSMT4" ShapeID="_x0000_i1114" DrawAspect="Content" ObjectID="_1740921812" r:id="rId173"/>
              </w:object>
            </w:r>
            <w:r w:rsidRPr="00385089">
              <w:rPr>
                <w:rFonts w:ascii="Palatino Linotype" w:hAnsi="Palatino Linotype" w:cs="MyriadPro-Semibold"/>
              </w:rPr>
              <w:t xml:space="preserve"> ka dy rrënjë reale të ndryshme.</w:t>
            </w:r>
          </w:p>
          <w:p w:rsidR="0020246B" w:rsidRPr="00385089" w:rsidRDefault="0020246B" w:rsidP="003B6A44">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15" type="#_x0000_t75" style="width:55pt;height:15.05pt" o:ole="">
                  <v:imagedata r:id="rId174" o:title=""/>
                </v:shape>
                <o:OLEObject Type="Embed" ProgID="Equation.DSMT4" ShapeID="_x0000_i1115" DrawAspect="Content" ObjectID="_1740921813" r:id="rId175"/>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16" type="#_x0000_t75" style="width:27.3pt;height:18.2pt" o:ole="">
                  <v:imagedata r:id="rId169" o:title=""/>
                </v:shape>
                <o:OLEObject Type="Embed" ProgID="Equation.DSMT4" ShapeID="_x0000_i1116" DrawAspect="Content" ObjectID="_1740921814" r:id="rId176"/>
              </w:object>
            </w:r>
            <w:r w:rsidR="003B6A44" w:rsidRPr="00385089">
              <w:rPr>
                <w:rFonts w:ascii="Palatino Linotype" w:hAnsi="Palatino Linotype" w:cs="MyriadPro-Semibold"/>
              </w:rPr>
              <w:t xml:space="preserve"> </w:t>
            </w:r>
            <w:r w:rsidRPr="00385089">
              <w:rPr>
                <w:rFonts w:ascii="Palatino Linotype" w:hAnsi="Palatino Linotype" w:cs="MyriadPro-Semibold"/>
              </w:rPr>
              <w:t>ka një rrënjë që përsëritet (dy rrënjë të barabarta).</w:t>
            </w:r>
          </w:p>
          <w:p w:rsidR="00187BC9" w:rsidRPr="00385089" w:rsidRDefault="0020246B" w:rsidP="003B6A44">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17" type="#_x0000_t75" style="width:55pt;height:15.05pt" o:ole="">
                  <v:imagedata r:id="rId177" o:title=""/>
                </v:shape>
                <o:OLEObject Type="Embed" ProgID="Equation.DSMT4" ShapeID="_x0000_i1117" DrawAspect="Content" ObjectID="_1740921815" r:id="rId178"/>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18" type="#_x0000_t75" style="width:27.3pt;height:18.2pt" o:ole="">
                  <v:imagedata r:id="rId169" o:title=""/>
                </v:shape>
                <o:OLEObject Type="Embed" ProgID="Equation.DSMT4" ShapeID="_x0000_i1118" DrawAspect="Content" ObjectID="_1740921816" r:id="rId179"/>
              </w:object>
            </w:r>
            <w:r w:rsidRPr="00385089">
              <w:rPr>
                <w:rFonts w:ascii="Palatino Linotype" w:hAnsi="Palatino Linotype" w:cs="MyriadPro-Semibold"/>
              </w:rPr>
              <w:t xml:space="preserve"> nuk ka rrënjë reale.</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2</w:t>
            </w:r>
            <w:r w:rsidR="0020246B" w:rsidRPr="00385089">
              <w:rPr>
                <w:rFonts w:ascii="Palatino Linotype" w:hAnsi="Palatino Linotype"/>
              </w:rPr>
              <w:t>7</w:t>
            </w:r>
            <w:r w:rsidRPr="00385089">
              <w:rPr>
                <w:rFonts w:ascii="Palatino Linotype" w:hAnsi="Palatino Linotype"/>
              </w:rPr>
              <w:t>-</w:t>
            </w:r>
            <w:r w:rsidR="0020246B" w:rsidRPr="00385089">
              <w:rPr>
                <w:rFonts w:ascii="Palatino Linotype" w:hAnsi="Palatino Linotype"/>
              </w:rPr>
              <w:t>29</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20246B" w:rsidP="002423F9">
            <w:pPr>
              <w:spacing w:before="60" w:after="60" w:line="240" w:lineRule="auto"/>
              <w:rPr>
                <w:rFonts w:ascii="Palatino Linotype" w:hAnsi="Palatino Linotype" w:cs="ArialMT"/>
              </w:rPr>
            </w:pPr>
            <w:r w:rsidRPr="00385089">
              <w:rPr>
                <w:rFonts w:ascii="Palatino Linotype" w:hAnsi="Palatino Linotype" w:cs="MyriadPro-Light"/>
              </w:rPr>
              <w:t>Ekuacioni; Inekuacioni</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20246B" w:rsidRPr="00385089" w:rsidRDefault="0020246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0246B" w:rsidRPr="00385089" w:rsidRDefault="0020246B"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0246B" w:rsidRPr="00385089" w:rsidRDefault="0020246B"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20246B" w:rsidRPr="00385089" w:rsidRDefault="0020246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Te funksioni kuadratik </w:t>
            </w:r>
            <w:r w:rsidR="003B6A44" w:rsidRPr="00385089">
              <w:rPr>
                <w:rFonts w:ascii="Palatino Linotype" w:hAnsi="Palatino Linotype" w:cs="MyriadPro-Semibold"/>
                <w:position w:val="-12"/>
              </w:rPr>
              <w:object w:dxaOrig="1780" w:dyaOrig="360">
                <v:shape id="_x0000_i1119" type="#_x0000_t75" style="width:89pt;height:18.2pt" o:ole="">
                  <v:imagedata r:id="rId165" o:title=""/>
                </v:shape>
                <o:OLEObject Type="Embed" ProgID="Equation.DSMT4" ShapeID="_x0000_i1119" DrawAspect="Content" ObjectID="_1740921817" r:id="rId180"/>
              </w:object>
            </w:r>
            <w:r w:rsidRPr="00385089">
              <w:rPr>
                <w:rFonts w:ascii="Palatino Linotype" w:hAnsi="Palatino Linotype" w:cs="MyriadPro-Semibold"/>
              </w:rPr>
              <w:t xml:space="preserve">, shprehja </w:t>
            </w:r>
            <w:r w:rsidR="003B6A44" w:rsidRPr="00385089">
              <w:rPr>
                <w:rFonts w:ascii="Palatino Linotype" w:hAnsi="Palatino Linotype" w:cs="MyriadPro-Semibold"/>
                <w:position w:val="-6"/>
              </w:rPr>
              <w:object w:dxaOrig="800" w:dyaOrig="300">
                <v:shape id="_x0000_i1120" type="#_x0000_t75" style="width:39.95pt;height:15.05pt" o:ole="">
                  <v:imagedata r:id="rId167" o:title=""/>
                </v:shape>
                <o:OLEObject Type="Embed" ProgID="Equation.DSMT4" ShapeID="_x0000_i1120" DrawAspect="Content" ObjectID="_1740921818" r:id="rId181"/>
              </w:object>
            </w:r>
            <w:r w:rsidRPr="00385089">
              <w:rPr>
                <w:rFonts w:ascii="Palatino Linotype" w:hAnsi="Palatino Linotype" w:cs="TimesNewRomanPS-BoldItalicMT"/>
                <w:b/>
                <w:bCs/>
                <w:i/>
                <w:iCs/>
              </w:rPr>
              <w:t xml:space="preserve"> </w:t>
            </w:r>
            <w:r w:rsidRPr="00385089">
              <w:rPr>
                <w:rFonts w:ascii="Palatino Linotype" w:hAnsi="Palatino Linotype" w:cs="MyriadPro-Semibold"/>
              </w:rPr>
              <w:t>quhet dallor</w:t>
            </w:r>
            <w:r w:rsidRPr="00385089">
              <w:rPr>
                <w:rFonts w:ascii="Palatino Linotype" w:hAnsi="Palatino Linotype" w:cs="MyriadPro-SemiboldIt"/>
                <w:i/>
                <w:iCs/>
              </w:rPr>
              <w:t xml:space="preserve">. </w:t>
            </w:r>
            <w:r w:rsidRPr="00385089">
              <w:rPr>
                <w:rFonts w:ascii="Palatino Linotype" w:hAnsi="Palatino Linotype" w:cs="MyriadPro-Semibold"/>
              </w:rPr>
              <w:t xml:space="preserve">Vlera e dallorit tregon sesa rrënjë ka </w:t>
            </w:r>
            <w:r w:rsidR="003B6A44" w:rsidRPr="00385089">
              <w:rPr>
                <w:rFonts w:ascii="Palatino Linotype" w:hAnsi="Palatino Linotype" w:cs="MyriadPro-Semibold"/>
                <w:position w:val="-12"/>
              </w:rPr>
              <w:object w:dxaOrig="540" w:dyaOrig="360">
                <v:shape id="_x0000_i1121" type="#_x0000_t75" style="width:27.3pt;height:18.2pt" o:ole="">
                  <v:imagedata r:id="rId169" o:title=""/>
                </v:shape>
                <o:OLEObject Type="Embed" ProgID="Equation.DSMT4" ShapeID="_x0000_i1121" DrawAspect="Content" ObjectID="_1740921819" r:id="rId182"/>
              </w:object>
            </w:r>
            <w:r w:rsidRPr="00385089">
              <w:rPr>
                <w:rFonts w:ascii="Palatino Linotype" w:hAnsi="Palatino Linotype" w:cs="MyriadPro-Semibold"/>
              </w:rPr>
              <w:t>:</w:t>
            </w:r>
          </w:p>
          <w:p w:rsidR="0020246B" w:rsidRPr="00385089" w:rsidRDefault="0020246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22" type="#_x0000_t75" style="width:55pt;height:15.05pt" o:ole="">
                  <v:imagedata r:id="rId171" o:title=""/>
                </v:shape>
                <o:OLEObject Type="Embed" ProgID="Equation.DSMT4" ShapeID="_x0000_i1122" DrawAspect="Content" ObjectID="_1740921820" r:id="rId183"/>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23" type="#_x0000_t75" style="width:27.3pt;height:18.2pt" o:ole="">
                  <v:imagedata r:id="rId169" o:title=""/>
                </v:shape>
                <o:OLEObject Type="Embed" ProgID="Equation.DSMT4" ShapeID="_x0000_i1123" DrawAspect="Content" ObjectID="_1740921821" r:id="rId184"/>
              </w:object>
            </w:r>
            <w:r w:rsidRPr="00385089">
              <w:rPr>
                <w:rFonts w:ascii="Palatino Linotype" w:hAnsi="Palatino Linotype" w:cs="MyriadPro-Semibold"/>
              </w:rPr>
              <w:t xml:space="preserve"> ka dy rrënjë reale të ndryshme.</w:t>
            </w:r>
          </w:p>
          <w:p w:rsidR="0020246B" w:rsidRPr="00385089" w:rsidRDefault="0020246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24" type="#_x0000_t75" style="width:55pt;height:15.05pt" o:ole="">
                  <v:imagedata r:id="rId174" o:title=""/>
                </v:shape>
                <o:OLEObject Type="Embed" ProgID="Equation.DSMT4" ShapeID="_x0000_i1124" DrawAspect="Content" ObjectID="_1740921822" r:id="rId185"/>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25" type="#_x0000_t75" style="width:27.3pt;height:18.2pt" o:ole="">
                  <v:imagedata r:id="rId169" o:title=""/>
                </v:shape>
                <o:OLEObject Type="Embed" ProgID="Equation.DSMT4" ShapeID="_x0000_i1125" DrawAspect="Content" ObjectID="_1740921823" r:id="rId186"/>
              </w:object>
            </w:r>
            <w:r w:rsidRPr="00385089">
              <w:rPr>
                <w:rFonts w:ascii="Palatino Linotype" w:hAnsi="Palatino Linotype" w:cs="MyriadPro-Semibold"/>
              </w:rPr>
              <w:t xml:space="preserve"> ka një rrënjë që përsëritet (dy rrënjë të barabarta).</w:t>
            </w:r>
          </w:p>
          <w:p w:rsidR="0020246B" w:rsidRPr="00385089" w:rsidRDefault="0020246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Regular"/>
              </w:rPr>
              <w:t xml:space="preserve">• </w:t>
            </w:r>
            <w:r w:rsidRPr="00385089">
              <w:rPr>
                <w:rFonts w:ascii="Palatino Linotype" w:hAnsi="Palatino Linotype" w:cs="MyriadPro-Semibold"/>
              </w:rPr>
              <w:t xml:space="preserve">Në qoftë se </w:t>
            </w:r>
            <w:r w:rsidR="003B6A44" w:rsidRPr="00385089">
              <w:rPr>
                <w:rFonts w:ascii="Palatino Linotype" w:hAnsi="Palatino Linotype" w:cs="MyriadPro-Semibold"/>
                <w:position w:val="-6"/>
              </w:rPr>
              <w:object w:dxaOrig="1120" w:dyaOrig="300">
                <v:shape id="_x0000_i1126" type="#_x0000_t75" style="width:55pt;height:15.05pt" o:ole="">
                  <v:imagedata r:id="rId177" o:title=""/>
                </v:shape>
                <o:OLEObject Type="Embed" ProgID="Equation.DSMT4" ShapeID="_x0000_i1126" DrawAspect="Content" ObjectID="_1740921824" r:id="rId187"/>
              </w:object>
            </w:r>
            <w:r w:rsidRPr="00385089">
              <w:rPr>
                <w:rFonts w:ascii="Palatino Linotype" w:hAnsi="Palatino Linotype" w:cs="MyriadPro-Semibold"/>
              </w:rPr>
              <w:t xml:space="preserve"> atëherë </w:t>
            </w:r>
            <w:r w:rsidR="003B6A44" w:rsidRPr="00385089">
              <w:rPr>
                <w:rFonts w:ascii="Palatino Linotype" w:hAnsi="Palatino Linotype" w:cs="MyriadPro-Semibold"/>
                <w:position w:val="-12"/>
              </w:rPr>
              <w:object w:dxaOrig="540" w:dyaOrig="360">
                <v:shape id="_x0000_i1127" type="#_x0000_t75" style="width:27.3pt;height:18.2pt" o:ole="">
                  <v:imagedata r:id="rId169" o:title=""/>
                </v:shape>
                <o:OLEObject Type="Embed" ProgID="Equation.DSMT4" ShapeID="_x0000_i1127" DrawAspect="Content" ObjectID="_1740921825" r:id="rId188"/>
              </w:object>
            </w:r>
            <w:r w:rsidRPr="00385089">
              <w:rPr>
                <w:rFonts w:ascii="Palatino Linotype" w:hAnsi="Palatino Linotype" w:cs="MyriadPro-Semibold"/>
              </w:rPr>
              <w:t xml:space="preserve"> nuk ka rrënjë reale.</w:t>
            </w:r>
          </w:p>
          <w:p w:rsidR="0020246B" w:rsidRPr="00385089" w:rsidRDefault="0020246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Shoqëroji shpjegimet me ilustrimet gjeometrike përkatëse.</w:t>
            </w:r>
          </w:p>
          <w:p w:rsidR="0020246B" w:rsidRPr="00385089" w:rsidRDefault="0020246B"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cs="Arial"/>
              </w:rPr>
            </w:pPr>
            <w:r w:rsidRPr="00385089">
              <w:rPr>
                <w:rFonts w:ascii="Palatino Linotype" w:eastAsia="Times New Roman" w:hAnsi="Palatino Linotype"/>
              </w:rPr>
              <w:t xml:space="preserve">Prezanto në tabelë shembullin 13 duke u tërhequr vëmendjen nxënësve te të gjitha hapat për të shpjeguar që një funksion të ketë dy rrënjë të barabarta. </w:t>
            </w:r>
          </w:p>
          <w:p w:rsidR="0020246B" w:rsidRPr="00385089" w:rsidRDefault="0020246B"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3 dhe 4</w:t>
            </w:r>
            <w:r w:rsidRPr="00385089">
              <w:rPr>
                <w:rFonts w:ascii="Palatino Linotype" w:eastAsia="Times New Roman" w:hAnsi="Palatino Linotype"/>
              </w:rPr>
              <w:t>. Sigurohu që të gjithë nxënësit gjejnë saktë dallorin dhe i përgjigjen korrekt pyetjes së bërë në ushtrim.</w:t>
            </w:r>
          </w:p>
          <w:p w:rsidR="003B6A44" w:rsidRPr="00385089" w:rsidRDefault="0020246B" w:rsidP="003B6A44">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Prezanto në tabelë shembullin 14 duke u tërhequr vëmendjen nxënësve te të gjitha hapat e zgjidhjes për të gjetur dallorin dhe për të shpjeguar rastin kur funksioni ka dy rrënjë të ndryshme.</w:t>
            </w:r>
          </w:p>
          <w:p w:rsidR="0020246B" w:rsidRPr="00385089" w:rsidRDefault="0020246B" w:rsidP="003B6A44">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2, 6 dhe 7</w:t>
            </w:r>
            <w:r w:rsidRPr="00385089">
              <w:rPr>
                <w:rFonts w:ascii="Palatino Linotype" w:eastAsia="Times New Roman" w:hAnsi="Palatino Linotype"/>
              </w:rPr>
              <w:t xml:space="preserve">. </w:t>
            </w:r>
          </w:p>
          <w:p w:rsidR="0020246B" w:rsidRPr="00385089" w:rsidRDefault="0020246B" w:rsidP="003B6A44">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lastRenderedPageBreak/>
              <w:t xml:space="preserve">Reflekto </w:t>
            </w:r>
            <w:r w:rsidRPr="00385089">
              <w:rPr>
                <w:rFonts w:ascii="Palatino Linotype" w:hAnsi="Palatino Linotype" w:cs="Arial-BoldMT"/>
                <w:bCs/>
              </w:rPr>
              <w:t>Në fund të orës mësimore diskuto me nxënësit ushtrimin 1.</w:t>
            </w:r>
          </w:p>
          <w:p w:rsidR="00187BC9" w:rsidRPr="00385089" w:rsidRDefault="0020246B"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Kontrollo nxënësit sa janë të aftë të përkatësojnë vlerën e dallorit me skicën përkatëse të funksionit kuadratik.</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20246B" w:rsidRPr="00385089" w:rsidRDefault="0020246B" w:rsidP="002423F9">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 </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cs="ArialMT"/>
              </w:rPr>
              <w:t>Detyrë e diferencuar: Ushtrimi sfidë.</w:t>
            </w:r>
          </w:p>
        </w:tc>
      </w:tr>
    </w:tbl>
    <w:p w:rsidR="00187BC9" w:rsidRPr="00385089" w:rsidRDefault="00187BC9" w:rsidP="002423F9">
      <w:pPr>
        <w:spacing w:before="60" w:after="60" w:line="240" w:lineRule="auto"/>
        <w:rPr>
          <w:rFonts w:ascii="Palatino Linotype" w:hAnsi="Palatino Linotype"/>
          <w:b/>
        </w:rPr>
      </w:pPr>
    </w:p>
    <w:p w:rsidR="003B6A44" w:rsidRPr="00385089" w:rsidRDefault="003B6A44" w:rsidP="002423F9">
      <w:pPr>
        <w:spacing w:before="60" w:after="60" w:line="240" w:lineRule="auto"/>
        <w:rPr>
          <w:rFonts w:ascii="Palatino Linotype" w:hAnsi="Palatino Linotype"/>
          <w:b/>
        </w:rPr>
      </w:pPr>
    </w:p>
    <w:p w:rsidR="0020246B"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20246B" w:rsidRPr="00385089">
        <w:rPr>
          <w:rFonts w:ascii="Palatino Linotype" w:hAnsi="Palatino Linotype"/>
          <w:b/>
          <w:lang w:val="sq-AL"/>
        </w:rPr>
        <w:t>Tematika: Funksionet kuadratike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5"/>
        <w:gridCol w:w="2890"/>
        <w:gridCol w:w="2229"/>
        <w:gridCol w:w="1991"/>
      </w:tblGrid>
      <w:tr w:rsidR="00187BC9" w:rsidRPr="00385089" w:rsidTr="008F127C">
        <w:trPr>
          <w:jc w:val="center"/>
        </w:trPr>
        <w:tc>
          <w:tcPr>
            <w:tcW w:w="2423"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81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188"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3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20246B" w:rsidRPr="00385089">
              <w:rPr>
                <w:rFonts w:ascii="Palatino Linotype" w:hAnsi="Palatino Linotype" w:cs="MyriadPro-Semibold"/>
              </w:rPr>
              <w:t xml:space="preserve">2.6 </w:t>
            </w:r>
            <w:r w:rsidR="0020246B" w:rsidRPr="00385089">
              <w:rPr>
                <w:rFonts w:ascii="Palatino Linotype" w:hAnsi="Palatino Linotype" w:cs="MyriadPro-Regular"/>
              </w:rPr>
              <w:t>Ushtrime për përpunim të njohurive</w:t>
            </w:r>
          </w:p>
        </w:tc>
      </w:tr>
      <w:tr w:rsidR="00187BC9" w:rsidRPr="00385089" w:rsidTr="009D092F">
        <w:trPr>
          <w:jc w:val="center"/>
        </w:trPr>
        <w:tc>
          <w:tcPr>
            <w:tcW w:w="0" w:type="auto"/>
            <w:gridSpan w:val="4"/>
            <w:shd w:val="clear" w:color="auto" w:fill="auto"/>
            <w:vAlign w:val="center"/>
          </w:tcPr>
          <w:p w:rsidR="00187BC9" w:rsidRPr="00385089" w:rsidRDefault="00187BC9" w:rsidP="00263FFA">
            <w:pPr>
              <w:spacing w:before="60" w:after="60" w:line="240" w:lineRule="auto"/>
              <w:rPr>
                <w:rFonts w:ascii="Palatino Linotype" w:hAnsi="Palatino Linotype"/>
              </w:rPr>
            </w:pPr>
            <w:r w:rsidRPr="00385089">
              <w:rPr>
                <w:rFonts w:ascii="Palatino Linotype" w:hAnsi="Palatino Linotype"/>
                <w:b/>
              </w:rPr>
              <w:t>Situata e të nxënit</w:t>
            </w:r>
          </w:p>
        </w:tc>
      </w:tr>
      <w:tr w:rsidR="00187BC9" w:rsidRPr="00385089" w:rsidTr="008F127C">
        <w:trPr>
          <w:jc w:val="center"/>
        </w:trPr>
        <w:tc>
          <w:tcPr>
            <w:tcW w:w="5240" w:type="dxa"/>
            <w:gridSpan w:val="2"/>
            <w:tcBorders>
              <w:bottom w:val="single" w:sz="4" w:space="0" w:color="auto"/>
            </w:tcBorders>
          </w:tcPr>
          <w:p w:rsidR="00187BC9" w:rsidRPr="00385089" w:rsidRDefault="00187BC9" w:rsidP="00263FFA">
            <w:pPr>
              <w:spacing w:before="40" w:after="4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40" w:after="40" w:line="240" w:lineRule="auto"/>
              <w:rPr>
                <w:rFonts w:ascii="Palatino Linotype" w:hAnsi="Palatino Linotype"/>
              </w:rPr>
            </w:pPr>
            <w:r w:rsidRPr="00385089">
              <w:rPr>
                <w:rFonts w:ascii="Palatino Linotype" w:hAnsi="Palatino Linotype"/>
              </w:rPr>
              <w:t>Nxënësi:</w:t>
            </w:r>
          </w:p>
          <w:p w:rsidR="00187BC9" w:rsidRPr="00385089" w:rsidRDefault="0020246B" w:rsidP="00263FFA">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MyriadPro-Light"/>
              </w:rPr>
              <w:t>Faktorizon një shprehje kuadratike.</w:t>
            </w:r>
          </w:p>
          <w:p w:rsidR="0020246B" w:rsidRPr="00385089" w:rsidRDefault="0020246B" w:rsidP="00263FFA">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MyriadPro-Light"/>
              </w:rPr>
              <w:t>Formon një katror të plotë te një shprehje kuadratike.</w:t>
            </w:r>
          </w:p>
          <w:p w:rsidR="0020246B" w:rsidRPr="00385089" w:rsidRDefault="0020246B" w:rsidP="00263FFA">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MyriadPro-Light"/>
              </w:rPr>
              <w:t>Gjen rrënjët e një funksioni kuadratik me anë të formulës kuadratike.</w:t>
            </w:r>
          </w:p>
          <w:p w:rsidR="0020246B" w:rsidRPr="00385089" w:rsidRDefault="0020246B" w:rsidP="00263FFA">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MyriadPro-Light"/>
              </w:rPr>
              <w:t>Përcakton numrin e rrënjëve të një funksioni kuadratik me anë të studimit të shenjës së dallorit.</w:t>
            </w:r>
          </w:p>
          <w:p w:rsidR="0020246B" w:rsidRPr="00385089" w:rsidRDefault="0020246B" w:rsidP="00263FFA">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MyriadPro-Light"/>
              </w:rPr>
              <w:t>Ndërton grafikun e një funksioni kuadratik.</w:t>
            </w:r>
          </w:p>
        </w:tc>
        <w:tc>
          <w:tcPr>
            <w:tcW w:w="4219"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20246B"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Nuk ka koncepte të reja</w:t>
            </w:r>
          </w:p>
        </w:tc>
      </w:tr>
      <w:tr w:rsidR="00187BC9" w:rsidRPr="00385089" w:rsidTr="008F127C">
        <w:trPr>
          <w:jc w:val="center"/>
        </w:trPr>
        <w:tc>
          <w:tcPr>
            <w:tcW w:w="5240"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w:t>
            </w:r>
            <w:r w:rsidR="0020246B" w:rsidRPr="00385089">
              <w:rPr>
                <w:rFonts w:ascii="Palatino Linotype" w:hAnsi="Palatino Linotype"/>
              </w:rPr>
              <w:t>Kapitulli 2</w:t>
            </w:r>
            <w:r w:rsidRPr="00385089">
              <w:rPr>
                <w:rFonts w:ascii="Palatino Linotype" w:hAnsi="Palatino Linotype"/>
              </w:rPr>
              <w:t>; Fletore pune</w:t>
            </w:r>
          </w:p>
        </w:tc>
        <w:tc>
          <w:tcPr>
            <w:tcW w:w="4219"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ArialMT"/>
              </w:rPr>
              <w:t xml:space="preserve"> </w:t>
            </w:r>
            <w:r w:rsidR="0020246B" w:rsidRPr="00385089">
              <w:rPr>
                <w:rFonts w:ascii="Palatino Linotype" w:hAnsi="Palatino Linotype" w:cs="ArialMT"/>
              </w:rPr>
              <w:t>Algjebër</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20246B" w:rsidRPr="00385089" w:rsidRDefault="0020246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0246B" w:rsidRPr="00385089" w:rsidRDefault="0020246B"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0246B" w:rsidRPr="00385089" w:rsidRDefault="0020246B" w:rsidP="002423F9">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rPr>
              <w:t xml:space="preserve">Në këtë orë mësimore mund të </w:t>
            </w:r>
            <w:r w:rsidRPr="00385089">
              <w:rPr>
                <w:rFonts w:ascii="Palatino Linotype" w:hAnsi="Palatino Linotype" w:cs="ArialMT"/>
              </w:rPr>
              <w:t xml:space="preserve">bëhet përsëritje për kapitullin 2 ose mund të bëhet një test i ndërmjetëm për njohuritë bazë të këtij kapitulli. </w:t>
            </w:r>
          </w:p>
          <w:p w:rsidR="0020246B" w:rsidRPr="00385089" w:rsidRDefault="0020246B" w:rsidP="002423F9">
            <w:p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Një model ushtrimesh që mund të punohen me nxënësit për të përmbledhur njohuritë kryesore të kapitullit:</w:t>
            </w:r>
          </w:p>
          <w:p w:rsidR="0020246B" w:rsidRPr="00385089" w:rsidRDefault="0020246B" w:rsidP="00F17911">
            <w:pPr>
              <w:pStyle w:val="ListParagraph"/>
              <w:numPr>
                <w:ilvl w:val="0"/>
                <w:numId w:val="11"/>
              </w:numPr>
              <w:autoSpaceDE w:val="0"/>
              <w:autoSpaceDN w:val="0"/>
              <w:adjustRightInd w:val="0"/>
              <w:spacing w:before="60" w:after="60" w:line="240" w:lineRule="auto"/>
              <w:contextualSpacing w:val="0"/>
              <w:rPr>
                <w:rFonts w:ascii="Palatino Linotype" w:hAnsi="Palatino Linotype" w:cs="ArialMT"/>
              </w:rPr>
            </w:pPr>
            <w:r w:rsidRPr="00385089">
              <w:rPr>
                <w:rFonts w:ascii="Palatino Linotype" w:hAnsi="Palatino Linotype" w:cs="ArialMT"/>
              </w:rPr>
              <w:t>Zgjidh ekuacionet e mëposhtme pa përdorur makinë llogaritëse. Përgjigjja të jepet me anë të rrënjëve nëse është e nevojshme:</w:t>
            </w:r>
          </w:p>
          <w:p w:rsidR="0020246B" w:rsidRPr="00385089" w:rsidRDefault="003B6A44" w:rsidP="002423F9">
            <w:pPr>
              <w:pStyle w:val="ListParagraph"/>
              <w:autoSpaceDE w:val="0"/>
              <w:autoSpaceDN w:val="0"/>
              <w:adjustRightInd w:val="0"/>
              <w:spacing w:before="60" w:after="60" w:line="240" w:lineRule="auto"/>
              <w:contextualSpacing w:val="0"/>
              <w:rPr>
                <w:rFonts w:ascii="Palatino Linotype" w:hAnsi="Palatino Linotype" w:cs="ArialMT"/>
              </w:rPr>
            </w:pPr>
            <w:r w:rsidRPr="00385089">
              <w:rPr>
                <w:rFonts w:ascii="Palatino Linotype" w:hAnsi="Palatino Linotype" w:cs="ArialMT"/>
              </w:rPr>
              <w:lastRenderedPageBreak/>
              <w:t xml:space="preserve">a) </w:t>
            </w:r>
            <w:r w:rsidRPr="00385089">
              <w:rPr>
                <w:rFonts w:ascii="Palatino Linotype" w:hAnsi="Palatino Linotype" w:cs="MyriadPro-Semibold"/>
                <w:position w:val="-6"/>
              </w:rPr>
              <w:object w:dxaOrig="1340" w:dyaOrig="300">
                <v:shape id="_x0000_i1128" type="#_x0000_t75" style="width:67.25pt;height:15.05pt" o:ole="">
                  <v:imagedata r:id="rId189" o:title=""/>
                </v:shape>
                <o:OLEObject Type="Embed" ProgID="Equation.DSMT4" ShapeID="_x0000_i1128" DrawAspect="Content" ObjectID="_1740921826" r:id="rId190"/>
              </w:object>
            </w:r>
            <w:r w:rsidRPr="00385089">
              <w:rPr>
                <w:rFonts w:ascii="Palatino Linotype" w:hAnsi="Palatino Linotype" w:cs="MyriadPro-Semibold"/>
              </w:rPr>
              <w:t xml:space="preserve">      b) </w:t>
            </w:r>
            <w:r w:rsidRPr="00385089">
              <w:rPr>
                <w:rFonts w:ascii="Palatino Linotype" w:hAnsi="Palatino Linotype" w:cs="MyriadPro-Semibold"/>
                <w:position w:val="-6"/>
              </w:rPr>
              <w:object w:dxaOrig="1460" w:dyaOrig="300">
                <v:shape id="_x0000_i1129" type="#_x0000_t75" style="width:74pt;height:15.05pt" o:ole="">
                  <v:imagedata r:id="rId191" o:title=""/>
                </v:shape>
                <o:OLEObject Type="Embed" ProgID="Equation.DSMT4" ShapeID="_x0000_i1129" DrawAspect="Content" ObjectID="_1740921827" r:id="rId192"/>
              </w:object>
            </w:r>
          </w:p>
          <w:p w:rsidR="0020246B" w:rsidRPr="00385089" w:rsidRDefault="0020246B" w:rsidP="00F17911">
            <w:pPr>
              <w:pStyle w:val="ListParagraph"/>
              <w:numPr>
                <w:ilvl w:val="0"/>
                <w:numId w:val="11"/>
              </w:numPr>
              <w:autoSpaceDE w:val="0"/>
              <w:autoSpaceDN w:val="0"/>
              <w:adjustRightInd w:val="0"/>
              <w:spacing w:before="60" w:after="60" w:line="240" w:lineRule="auto"/>
              <w:contextualSpacing w:val="0"/>
              <w:rPr>
                <w:rFonts w:ascii="Palatino Linotype" w:hAnsi="Palatino Linotype" w:cs="ArialMT"/>
              </w:rPr>
            </w:pPr>
            <w:r w:rsidRPr="00385089">
              <w:rPr>
                <w:rFonts w:ascii="Palatino Linotype" w:hAnsi="Palatino Linotype" w:cs="ArialMT"/>
              </w:rPr>
              <w:t>Zgjidh ekuacionet e mëposhtme duke formuar një katror të plotë</w:t>
            </w:r>
          </w:p>
          <w:p w:rsidR="0020246B" w:rsidRPr="00385089" w:rsidRDefault="003B6A44" w:rsidP="003B6A44">
            <w:pPr>
              <w:pStyle w:val="ListParagraph"/>
              <w:autoSpaceDE w:val="0"/>
              <w:autoSpaceDN w:val="0"/>
              <w:adjustRightInd w:val="0"/>
              <w:spacing w:before="60" w:after="60" w:line="240" w:lineRule="auto"/>
              <w:contextualSpacing w:val="0"/>
              <w:rPr>
                <w:rFonts w:ascii="Palatino Linotype" w:hAnsi="Palatino Linotype" w:cs="MyriadPro-Semibold"/>
              </w:rPr>
            </w:pPr>
            <w:r w:rsidRPr="00385089">
              <w:rPr>
                <w:rFonts w:ascii="Palatino Linotype" w:hAnsi="Palatino Linotype" w:cs="ArialMT"/>
              </w:rPr>
              <w:t xml:space="preserve">a) </w:t>
            </w:r>
            <w:r w:rsidRPr="00385089">
              <w:rPr>
                <w:rFonts w:ascii="Palatino Linotype" w:hAnsi="Palatino Linotype" w:cs="MyriadPro-Semibold"/>
                <w:position w:val="-6"/>
              </w:rPr>
              <w:object w:dxaOrig="1440" w:dyaOrig="300">
                <v:shape id="_x0000_i1130" type="#_x0000_t75" style="width:1in;height:15.05pt" o:ole="">
                  <v:imagedata r:id="rId193" o:title=""/>
                </v:shape>
                <o:OLEObject Type="Embed" ProgID="Equation.DSMT4" ShapeID="_x0000_i1130" DrawAspect="Content" ObjectID="_1740921828" r:id="rId194"/>
              </w:object>
            </w:r>
            <w:r w:rsidRPr="00385089">
              <w:rPr>
                <w:rFonts w:ascii="Palatino Linotype" w:hAnsi="Palatino Linotype" w:cs="MyriadPro-Semibold"/>
              </w:rPr>
              <w:t xml:space="preserve">      b) </w:t>
            </w:r>
            <w:r w:rsidRPr="00385089">
              <w:rPr>
                <w:rFonts w:ascii="Palatino Linotype" w:hAnsi="Palatino Linotype" w:cs="MyriadPro-Semibold"/>
                <w:position w:val="-6"/>
              </w:rPr>
              <w:object w:dxaOrig="1320" w:dyaOrig="300">
                <v:shape id="_x0000_i1131" type="#_x0000_t75" style="width:66.45pt;height:15.05pt" o:ole="">
                  <v:imagedata r:id="rId195" o:title=""/>
                </v:shape>
                <o:OLEObject Type="Embed" ProgID="Equation.DSMT4" ShapeID="_x0000_i1131" DrawAspect="Content" ObjectID="_1740921829" r:id="rId196"/>
              </w:object>
            </w:r>
          </w:p>
          <w:p w:rsidR="0020246B" w:rsidRPr="00385089" w:rsidRDefault="0020246B" w:rsidP="00F17911">
            <w:pPr>
              <w:pStyle w:val="ListParagraph"/>
              <w:numPr>
                <w:ilvl w:val="0"/>
                <w:numId w:val="11"/>
              </w:numPr>
              <w:autoSpaceDE w:val="0"/>
              <w:autoSpaceDN w:val="0"/>
              <w:adjustRightInd w:val="0"/>
              <w:spacing w:before="60" w:after="60" w:line="240" w:lineRule="auto"/>
              <w:contextualSpacing w:val="0"/>
              <w:rPr>
                <w:rFonts w:ascii="Palatino Linotype" w:hAnsi="Palatino Linotype" w:cs="ArialMT"/>
              </w:rPr>
            </w:pPr>
            <w:r w:rsidRPr="00385089">
              <w:rPr>
                <w:rFonts w:ascii="Palatino Linotype" w:hAnsi="Palatino Linotype" w:cs="ArialMT"/>
              </w:rPr>
              <w:t>Zgjidh ekuacionet e mëposhtme duke përdorur formulën kuadratike</w:t>
            </w:r>
          </w:p>
          <w:p w:rsidR="004A4F20" w:rsidRPr="00385089" w:rsidRDefault="004A4F20" w:rsidP="002423F9">
            <w:pPr>
              <w:pStyle w:val="ListParagraph"/>
              <w:autoSpaceDE w:val="0"/>
              <w:autoSpaceDN w:val="0"/>
              <w:adjustRightInd w:val="0"/>
              <w:spacing w:before="60" w:after="60" w:line="240" w:lineRule="auto"/>
              <w:contextualSpacing w:val="0"/>
              <w:rPr>
                <w:rFonts w:ascii="Palatino Linotype" w:hAnsi="Palatino Linotype" w:cs="ArialMT"/>
              </w:rPr>
            </w:pPr>
            <w:r w:rsidRPr="00385089">
              <w:rPr>
                <w:rFonts w:ascii="Palatino Linotype" w:hAnsi="Palatino Linotype" w:cs="ArialMT"/>
              </w:rPr>
              <w:t xml:space="preserve">a) </w:t>
            </w:r>
            <w:r w:rsidRPr="00385089">
              <w:rPr>
                <w:rFonts w:ascii="Palatino Linotype" w:hAnsi="Palatino Linotype" w:cs="MyriadPro-Semibold"/>
                <w:position w:val="-6"/>
              </w:rPr>
              <w:object w:dxaOrig="1300" w:dyaOrig="300">
                <v:shape id="_x0000_i1132" type="#_x0000_t75" style="width:64.5pt;height:15.05pt" o:ole="">
                  <v:imagedata r:id="rId197" o:title=""/>
                </v:shape>
                <o:OLEObject Type="Embed" ProgID="Equation.DSMT4" ShapeID="_x0000_i1132" DrawAspect="Content" ObjectID="_1740921830" r:id="rId198"/>
              </w:object>
            </w:r>
            <w:r w:rsidRPr="00385089">
              <w:rPr>
                <w:rFonts w:ascii="Palatino Linotype" w:hAnsi="Palatino Linotype" w:cs="MyriadPro-Semibold"/>
              </w:rPr>
              <w:t xml:space="preserve">      b) </w:t>
            </w:r>
            <w:r w:rsidRPr="00385089">
              <w:rPr>
                <w:rFonts w:ascii="Palatino Linotype" w:hAnsi="Palatino Linotype" w:cs="MyriadPro-Semibold"/>
                <w:position w:val="-6"/>
              </w:rPr>
              <w:object w:dxaOrig="1440" w:dyaOrig="300">
                <v:shape id="_x0000_i1133" type="#_x0000_t75" style="width:1in;height:15.05pt" o:ole="">
                  <v:imagedata r:id="rId199" o:title=""/>
                </v:shape>
                <o:OLEObject Type="Embed" ProgID="Equation.DSMT4" ShapeID="_x0000_i1133" DrawAspect="Content" ObjectID="_1740921831" r:id="rId200"/>
              </w:object>
            </w:r>
          </w:p>
          <w:p w:rsidR="0020246B" w:rsidRPr="00385089" w:rsidRDefault="0020246B" w:rsidP="00F17911">
            <w:pPr>
              <w:numPr>
                <w:ilvl w:val="0"/>
                <w:numId w:val="11"/>
              </w:num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 xml:space="preserve">Për ç’vlera të parametrit m ekuacioni </w:t>
            </w:r>
            <w:r w:rsidR="004A4F20" w:rsidRPr="00385089">
              <w:rPr>
                <w:rFonts w:ascii="Palatino Linotype" w:hAnsi="Palatino Linotype" w:cs="MyriadPro-Semibold"/>
                <w:position w:val="-6"/>
              </w:rPr>
              <w:object w:dxaOrig="1500" w:dyaOrig="300">
                <v:shape id="_x0000_i1134" type="#_x0000_t75" style="width:74.75pt;height:15.05pt" o:ole="">
                  <v:imagedata r:id="rId201" o:title=""/>
                </v:shape>
                <o:OLEObject Type="Embed" ProgID="Equation.DSMT4" ShapeID="_x0000_i1134" DrawAspect="Content" ObjectID="_1740921832" r:id="rId202"/>
              </w:object>
            </w:r>
            <w:r w:rsidRPr="00385089">
              <w:rPr>
                <w:rFonts w:ascii="Palatino Linotype" w:hAnsi="Palatino Linotype" w:cs="ArialMT"/>
              </w:rPr>
              <w:t xml:space="preserve"> ka dy rrënjë reale të ndryshme?</w:t>
            </w:r>
          </w:p>
          <w:p w:rsidR="0020246B" w:rsidRPr="00385089" w:rsidRDefault="0020246B" w:rsidP="00F17911">
            <w:pPr>
              <w:numPr>
                <w:ilvl w:val="0"/>
                <w:numId w:val="11"/>
              </w:num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 xml:space="preserve">Për ç’vlera të parametrit m ekuacioni </w:t>
            </w:r>
            <w:r w:rsidR="004A4F20" w:rsidRPr="00385089">
              <w:rPr>
                <w:rFonts w:ascii="Palatino Linotype" w:hAnsi="Palatino Linotype" w:cs="MyriadPro-Semibold"/>
                <w:position w:val="-6"/>
              </w:rPr>
              <w:object w:dxaOrig="1380" w:dyaOrig="300">
                <v:shape id="_x0000_i1135" type="#_x0000_t75" style="width:69.25pt;height:15.05pt" o:ole="">
                  <v:imagedata r:id="rId203" o:title=""/>
                </v:shape>
                <o:OLEObject Type="Embed" ProgID="Equation.DSMT4" ShapeID="_x0000_i1135" DrawAspect="Content" ObjectID="_1740921833" r:id="rId204"/>
              </w:object>
            </w:r>
            <w:r w:rsidRPr="00385089">
              <w:rPr>
                <w:rFonts w:ascii="Palatino Linotype" w:hAnsi="Palatino Linotype" w:cs="ArialMT"/>
              </w:rPr>
              <w:t xml:space="preserve"> ka dy rrënjë reale të barabarta?</w:t>
            </w:r>
          </w:p>
          <w:p w:rsidR="0020246B" w:rsidRPr="00385089" w:rsidRDefault="0020246B" w:rsidP="00F17911">
            <w:pPr>
              <w:numPr>
                <w:ilvl w:val="0"/>
                <w:numId w:val="11"/>
              </w:num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 xml:space="preserve">Për ç’vlera të parametrit m ekuacioni </w:t>
            </w:r>
            <w:r w:rsidR="004A4F20" w:rsidRPr="00385089">
              <w:rPr>
                <w:rFonts w:ascii="Palatino Linotype" w:hAnsi="Palatino Linotype" w:cs="MyriadPro-Semibold"/>
                <w:position w:val="-6"/>
              </w:rPr>
              <w:object w:dxaOrig="1560" w:dyaOrig="300">
                <v:shape id="_x0000_i1136" type="#_x0000_t75" style="width:78.75pt;height:15.05pt" o:ole="">
                  <v:imagedata r:id="rId205" o:title=""/>
                </v:shape>
                <o:OLEObject Type="Embed" ProgID="Equation.DSMT4" ShapeID="_x0000_i1136" DrawAspect="Content" ObjectID="_1740921834" r:id="rId206"/>
              </w:object>
            </w:r>
            <w:r w:rsidRPr="00385089">
              <w:rPr>
                <w:rFonts w:ascii="Palatino Linotype" w:hAnsi="Palatino Linotype" w:cs="ArialMT"/>
              </w:rPr>
              <w:t xml:space="preserve"> nuk ka rrënjë reale?</w:t>
            </w:r>
          </w:p>
          <w:p w:rsidR="0020246B" w:rsidRPr="00385089" w:rsidRDefault="0020246B" w:rsidP="00F17911">
            <w:pPr>
              <w:numPr>
                <w:ilvl w:val="0"/>
                <w:numId w:val="11"/>
              </w:num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Ndërto grafikët e funksioneve kuadratike duke gjetur kulmin, pikëprerjet me boshtet koordinative dhe ndonjë vlerë ndihmëse.</w:t>
            </w:r>
          </w:p>
          <w:p w:rsidR="0020246B" w:rsidRPr="00385089" w:rsidRDefault="0020246B" w:rsidP="004A4F20">
            <w:pPr>
              <w:autoSpaceDE w:val="0"/>
              <w:autoSpaceDN w:val="0"/>
              <w:adjustRightInd w:val="0"/>
              <w:spacing w:before="60" w:after="60" w:line="240" w:lineRule="auto"/>
              <w:ind w:left="709"/>
              <w:rPr>
                <w:rFonts w:ascii="Palatino Linotype" w:hAnsi="Palatino Linotype" w:cs="ArialMT"/>
              </w:rPr>
            </w:pPr>
            <w:r w:rsidRPr="00385089">
              <w:rPr>
                <w:rFonts w:ascii="Palatino Linotype" w:hAnsi="Palatino Linotype" w:cs="ArialMT"/>
              </w:rPr>
              <w:t xml:space="preserve">a) </w:t>
            </w:r>
            <w:r w:rsidR="004A4F20" w:rsidRPr="00385089">
              <w:rPr>
                <w:rFonts w:ascii="Palatino Linotype" w:hAnsi="Palatino Linotype" w:cs="MyriadPro-Semibold"/>
                <w:position w:val="-10"/>
              </w:rPr>
              <w:object w:dxaOrig="1359" w:dyaOrig="340">
                <v:shape id="_x0000_i1137" type="#_x0000_t75" style="width:67.25pt;height:17pt" o:ole="">
                  <v:imagedata r:id="rId207" o:title=""/>
                </v:shape>
                <o:OLEObject Type="Embed" ProgID="Equation.DSMT4" ShapeID="_x0000_i1137" DrawAspect="Content" ObjectID="_1740921835" r:id="rId208"/>
              </w:object>
            </w:r>
            <w:r w:rsidRPr="00385089">
              <w:rPr>
                <w:rFonts w:ascii="Palatino Linotype" w:hAnsi="Palatino Linotype" w:cs="ArialMT"/>
              </w:rPr>
              <w:t xml:space="preserve">; </w:t>
            </w:r>
            <w:r w:rsidR="004A4F20" w:rsidRPr="00385089">
              <w:rPr>
                <w:rFonts w:ascii="Palatino Linotype" w:hAnsi="Palatino Linotype" w:cs="ArialMT"/>
              </w:rPr>
              <w:t xml:space="preserve">   </w:t>
            </w:r>
            <w:r w:rsidRPr="00385089">
              <w:rPr>
                <w:rFonts w:ascii="Palatino Linotype" w:hAnsi="Palatino Linotype" w:cs="ArialMT"/>
              </w:rPr>
              <w:t xml:space="preserve">b) </w:t>
            </w:r>
            <w:r w:rsidR="004A4F20" w:rsidRPr="00385089">
              <w:rPr>
                <w:rFonts w:ascii="Palatino Linotype" w:hAnsi="Palatino Linotype" w:cs="MyriadPro-Semibold"/>
                <w:position w:val="-10"/>
              </w:rPr>
              <w:object w:dxaOrig="1480" w:dyaOrig="340">
                <v:shape id="_x0000_i1138" type="#_x0000_t75" style="width:74pt;height:17pt" o:ole="">
                  <v:imagedata r:id="rId209" o:title=""/>
                </v:shape>
                <o:OLEObject Type="Embed" ProgID="Equation.DSMT4" ShapeID="_x0000_i1138" DrawAspect="Content" ObjectID="_1740921836" r:id="rId210"/>
              </w:object>
            </w:r>
            <w:r w:rsidRPr="00385089">
              <w:rPr>
                <w:rFonts w:ascii="Palatino Linotype" w:hAnsi="Palatino Linotype" w:cs="ArialMT"/>
              </w:rPr>
              <w:t xml:space="preserve">; </w:t>
            </w:r>
            <w:r w:rsidR="004A4F20" w:rsidRPr="00385089">
              <w:rPr>
                <w:rFonts w:ascii="Palatino Linotype" w:hAnsi="Palatino Linotype" w:cs="ArialMT"/>
              </w:rPr>
              <w:t xml:space="preserve">   </w:t>
            </w:r>
            <w:r w:rsidRPr="00385089">
              <w:rPr>
                <w:rFonts w:ascii="Palatino Linotype" w:hAnsi="Palatino Linotype" w:cs="ArialMT"/>
              </w:rPr>
              <w:t xml:space="preserve">c) </w:t>
            </w:r>
            <w:r w:rsidR="004A4F20" w:rsidRPr="00385089">
              <w:rPr>
                <w:rFonts w:ascii="Palatino Linotype" w:hAnsi="Palatino Linotype" w:cs="MyriadPro-Semibold"/>
                <w:position w:val="-10"/>
              </w:rPr>
              <w:object w:dxaOrig="1359" w:dyaOrig="340">
                <v:shape id="_x0000_i1139" type="#_x0000_t75" style="width:67.25pt;height:17pt" o:ole="">
                  <v:imagedata r:id="rId211" o:title=""/>
                </v:shape>
                <o:OLEObject Type="Embed" ProgID="Equation.DSMT4" ShapeID="_x0000_i1139" DrawAspect="Content" ObjectID="_1740921837" r:id="rId212"/>
              </w:object>
            </w:r>
            <w:r w:rsidRPr="00385089">
              <w:rPr>
                <w:rFonts w:ascii="Palatino Linotype" w:hAnsi="Palatino Linotype" w:cs="ArialMT"/>
              </w:rPr>
              <w:t>;</w:t>
            </w:r>
            <w:r w:rsidR="004A4F20" w:rsidRPr="00385089">
              <w:rPr>
                <w:rFonts w:ascii="Palatino Linotype" w:hAnsi="Palatino Linotype" w:cs="ArialMT"/>
              </w:rPr>
              <w:t xml:space="preserve">    </w:t>
            </w:r>
            <w:r w:rsidRPr="00385089">
              <w:rPr>
                <w:rFonts w:ascii="Palatino Linotype" w:hAnsi="Palatino Linotype" w:cs="ArialMT"/>
              </w:rPr>
              <w:t xml:space="preserve">d) </w:t>
            </w:r>
            <w:r w:rsidR="004A4F20" w:rsidRPr="00385089">
              <w:rPr>
                <w:rFonts w:ascii="Palatino Linotype" w:hAnsi="Palatino Linotype" w:cs="MyriadPro-Semibold"/>
                <w:position w:val="-10"/>
              </w:rPr>
              <w:object w:dxaOrig="1560" w:dyaOrig="340">
                <v:shape id="_x0000_i1140" type="#_x0000_t75" style="width:78.75pt;height:17pt" o:ole="">
                  <v:imagedata r:id="rId213" o:title=""/>
                </v:shape>
                <o:OLEObject Type="Embed" ProgID="Equation.DSMT4" ShapeID="_x0000_i1140" DrawAspect="Content" ObjectID="_1740921838" r:id="rId214"/>
              </w:object>
            </w:r>
            <w:r w:rsidRPr="00385089">
              <w:rPr>
                <w:rFonts w:ascii="Palatino Linotype" w:hAnsi="Palatino Linotype" w:cs="ArialMT"/>
              </w:rPr>
              <w:t>.</w:t>
            </w:r>
          </w:p>
          <w:p w:rsidR="0020246B" w:rsidRPr="00385089" w:rsidRDefault="0020246B" w:rsidP="00F17911">
            <w:pPr>
              <w:numPr>
                <w:ilvl w:val="0"/>
                <w:numId w:val="11"/>
              </w:numPr>
              <w:autoSpaceDE w:val="0"/>
              <w:autoSpaceDN w:val="0"/>
              <w:adjustRightInd w:val="0"/>
              <w:spacing w:before="60" w:after="60" w:line="240" w:lineRule="auto"/>
              <w:rPr>
                <w:rFonts w:ascii="Palatino Linotype" w:hAnsi="Palatino Linotype" w:cs="ArialMT"/>
              </w:rPr>
            </w:pPr>
            <w:r w:rsidRPr="00385089">
              <w:rPr>
                <w:rFonts w:ascii="Palatino Linotype" w:hAnsi="Palatino Linotype" w:cs="ArialMT"/>
              </w:rPr>
              <w:t>Vizato skicën e një funksioni kuadratik y=a</w:t>
            </w:r>
            <m:oMath>
              <m:sSup>
                <m:sSupPr>
                  <m:ctrlPr>
                    <w:rPr>
                      <w:rFonts w:ascii="Cambria Math" w:hAnsi="Cambria Math" w:cs="ArialMT"/>
                      <w:i/>
                      <w:sz w:val="21"/>
                      <w:szCs w:val="21"/>
                    </w:rPr>
                  </m:ctrlPr>
                </m:sSupPr>
                <m:e>
                  <m:r>
                    <w:rPr>
                      <w:rFonts w:ascii="Cambria Math" w:hAnsi="Cambria Math" w:cs="ArialMT"/>
                      <w:sz w:val="21"/>
                      <w:szCs w:val="21"/>
                    </w:rPr>
                    <m:t>x</m:t>
                  </m:r>
                </m:e>
                <m:sup>
                  <m:r>
                    <w:rPr>
                      <w:rFonts w:ascii="Cambria Math" w:hAnsi="Cambria Math" w:cs="ArialMT"/>
                      <w:sz w:val="21"/>
                      <w:szCs w:val="21"/>
                    </w:rPr>
                    <m:t>2</m:t>
                  </m:r>
                </m:sup>
              </m:sSup>
            </m:oMath>
            <w:r w:rsidRPr="00385089">
              <w:rPr>
                <w:rFonts w:ascii="Palatino Linotype" w:hAnsi="Palatino Linotype" w:cs="ArialMT"/>
              </w:rPr>
              <w:t>+bx+c me këto cilësi:</w:t>
            </w:r>
          </w:p>
          <w:p w:rsidR="00187BC9" w:rsidRPr="00385089" w:rsidRDefault="0020246B" w:rsidP="004A4F20">
            <w:pPr>
              <w:pStyle w:val="ListParagraph"/>
              <w:autoSpaceDE w:val="0"/>
              <w:autoSpaceDN w:val="0"/>
              <w:adjustRightInd w:val="0"/>
              <w:spacing w:before="60" w:after="60" w:line="240" w:lineRule="auto"/>
              <w:ind w:left="709"/>
              <w:contextualSpacing w:val="0"/>
              <w:rPr>
                <w:rFonts w:ascii="Palatino Linotype" w:hAnsi="Palatino Linotype" w:cs="Arial-BoldMT"/>
                <w:b/>
                <w:bCs/>
              </w:rPr>
            </w:pPr>
            <w:r w:rsidRPr="00385089">
              <w:rPr>
                <w:rFonts w:ascii="Palatino Linotype" w:hAnsi="Palatino Linotype" w:cs="ArialMT"/>
              </w:rPr>
              <w:t>a) a</w:t>
            </w:r>
            <m:oMath>
              <m:r>
                <w:rPr>
                  <w:rFonts w:ascii="Cambria Math" w:hAnsi="Cambria Math" w:cs="ArialMT"/>
                  <w:sz w:val="21"/>
                  <w:szCs w:val="21"/>
                </w:rPr>
                <m:t>&gt;</m:t>
              </m:r>
            </m:oMath>
            <w:r w:rsidRPr="00385089">
              <w:rPr>
                <w:rFonts w:ascii="Palatino Linotype" w:hAnsi="Palatino Linotype" w:cs="ArialMT"/>
              </w:rPr>
              <w:t xml:space="preserve"> 0 dhe D</w:t>
            </w:r>
            <m:oMath>
              <m:r>
                <w:rPr>
                  <w:rFonts w:ascii="Cambria Math" w:hAnsi="Cambria Math" w:cs="ArialMT"/>
                  <w:sz w:val="21"/>
                  <w:szCs w:val="21"/>
                </w:rPr>
                <m:t>&lt;</m:t>
              </m:r>
            </m:oMath>
            <w:r w:rsidRPr="00385089">
              <w:rPr>
                <w:rFonts w:ascii="Palatino Linotype" w:hAnsi="Palatino Linotype" w:cs="ArialMT"/>
              </w:rPr>
              <w:t>0; b) a</w:t>
            </w:r>
            <m:oMath>
              <m:r>
                <w:rPr>
                  <w:rFonts w:ascii="Cambria Math" w:hAnsi="Cambria Math" w:cs="ArialMT"/>
                  <w:sz w:val="21"/>
                  <w:szCs w:val="21"/>
                </w:rPr>
                <m:t>&lt;</m:t>
              </m:r>
            </m:oMath>
            <w:r w:rsidRPr="00385089">
              <w:rPr>
                <w:rFonts w:ascii="Palatino Linotype" w:hAnsi="Palatino Linotype" w:cs="ArialMT"/>
              </w:rPr>
              <w:t xml:space="preserve">0 dhe D </w:t>
            </w:r>
            <m:oMath>
              <m:r>
                <w:rPr>
                  <w:rFonts w:ascii="Cambria Math" w:hAnsi="Cambria Math" w:cs="ArialMT"/>
                  <w:sz w:val="21"/>
                  <w:szCs w:val="21"/>
                </w:rPr>
                <m:t>&lt;</m:t>
              </m:r>
            </m:oMath>
            <w:r w:rsidRPr="00385089">
              <w:rPr>
                <w:rFonts w:ascii="Palatino Linotype" w:hAnsi="Palatino Linotype" w:cs="ArialMT"/>
              </w:rPr>
              <w:t>0; c) a</w:t>
            </w:r>
            <m:oMath>
              <m:r>
                <w:rPr>
                  <w:rFonts w:ascii="Cambria Math" w:hAnsi="Cambria Math" w:cs="ArialMT"/>
                  <w:sz w:val="21"/>
                  <w:szCs w:val="21"/>
                </w:rPr>
                <m:t>&gt;</m:t>
              </m:r>
            </m:oMath>
            <w:r w:rsidRPr="00385089">
              <w:rPr>
                <w:rFonts w:ascii="Palatino Linotype" w:hAnsi="Palatino Linotype" w:cs="ArialMT"/>
              </w:rPr>
              <w:t>0 dhe D=0</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20246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4A4F20" w:rsidRPr="00385089" w:rsidRDefault="004A4F20" w:rsidP="002423F9">
      <w:pPr>
        <w:spacing w:before="60" w:after="60" w:line="240" w:lineRule="auto"/>
        <w:rPr>
          <w:rFonts w:ascii="Palatino Linotype" w:hAnsi="Palatino Linotype"/>
          <w:b/>
        </w:rPr>
      </w:pPr>
    </w:p>
    <w:p w:rsidR="00187BC9"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20246B" w:rsidRPr="00385089">
        <w:rPr>
          <w:rFonts w:ascii="Palatino Linotype" w:hAnsi="Palatino Linotype"/>
          <w:b/>
          <w:lang w:val="sq-AL"/>
        </w:rPr>
        <w:t>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2662"/>
        <w:gridCol w:w="2460"/>
        <w:gridCol w:w="2042"/>
      </w:tblGrid>
      <w:tr w:rsidR="00187BC9" w:rsidRPr="00385089" w:rsidTr="009D092F">
        <w:trPr>
          <w:jc w:val="center"/>
        </w:trPr>
        <w:tc>
          <w:tcPr>
            <w:tcW w:w="2347"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20246B" w:rsidRPr="00385089">
              <w:rPr>
                <w:rFonts w:ascii="Palatino Linotype" w:hAnsi="Palatino Linotype"/>
                <w:bCs/>
                <w:color w:val="000000"/>
              </w:rPr>
              <w:t>3.1</w:t>
            </w:r>
            <w:r w:rsidR="0020246B" w:rsidRPr="00385089">
              <w:rPr>
                <w:rFonts w:ascii="Palatino Linotype" w:hAnsi="Palatino Linotype" w:cs="MyriadPro-Regular"/>
              </w:rPr>
              <w:t xml:space="preserve"> Sistemet e ekuacioneve lineare</w:t>
            </w:r>
          </w:p>
        </w:tc>
      </w:tr>
      <w:tr w:rsidR="00187BC9" w:rsidRPr="00385089" w:rsidTr="009D092F">
        <w:trPr>
          <w:jc w:val="center"/>
        </w:trPr>
        <w:tc>
          <w:tcPr>
            <w:tcW w:w="0" w:type="auto"/>
            <w:gridSpan w:val="4"/>
            <w:shd w:val="clear" w:color="auto" w:fill="auto"/>
            <w:vAlign w:val="center"/>
          </w:tcPr>
          <w:p w:rsidR="00187BC9" w:rsidRPr="00385089" w:rsidRDefault="00187BC9" w:rsidP="008F127C">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cs="MyriadPro-Light"/>
              </w:rPr>
              <w:t>Sistem do të thotë ’në të njëjtën kohë’. Kur zgjidh një sistem ekuacionesh me dy ndryshore duhet të gjesh një çift ndryshoresh që i vërteton ekuacionet e sistemit njëkohësisht.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20246B"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sisteme me dy ekuacione lineare me dy ndryshore(të panjohura)</w:t>
            </w:r>
          </w:p>
        </w:tc>
        <w:tc>
          <w:tcPr>
            <w:tcW w:w="4787"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20246B"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Sistemet e ekuacioneve lineare mund të zgjidhen me anë të eliminimit ose zëvendësimit.</w:t>
            </w:r>
          </w:p>
        </w:tc>
      </w:tr>
      <w:tr w:rsidR="00187BC9" w:rsidRPr="00385089" w:rsidTr="009D092F">
        <w:trPr>
          <w:jc w:val="center"/>
        </w:trPr>
        <w:tc>
          <w:tcPr>
            <w:tcW w:w="4898"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20246B" w:rsidRPr="00385089">
              <w:rPr>
                <w:rFonts w:ascii="Palatino Linotype" w:hAnsi="Palatino Linotype"/>
              </w:rPr>
              <w:t>3</w:t>
            </w:r>
            <w:r w:rsidRPr="00385089">
              <w:rPr>
                <w:rFonts w:ascii="Palatino Linotype" w:hAnsi="Palatino Linotype"/>
              </w:rPr>
              <w:t>2-</w:t>
            </w:r>
            <w:r w:rsidR="0020246B" w:rsidRPr="00385089">
              <w:rPr>
                <w:rFonts w:ascii="Palatino Linotype" w:hAnsi="Palatino Linotype"/>
              </w:rPr>
              <w:t>33</w:t>
            </w:r>
            <w:r w:rsidRPr="00385089">
              <w:rPr>
                <w:rFonts w:ascii="Palatino Linotype" w:hAnsi="Palatino Linotype"/>
              </w:rPr>
              <w:t>; Fletore pune</w:t>
            </w:r>
          </w:p>
        </w:tc>
        <w:tc>
          <w:tcPr>
            <w:tcW w:w="4787"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263FFA" w:rsidRPr="00385089" w:rsidRDefault="0020246B" w:rsidP="008F127C">
            <w:pPr>
              <w:spacing w:before="60" w:after="60" w:line="240" w:lineRule="auto"/>
              <w:rPr>
                <w:rFonts w:ascii="Palatino Linotype" w:hAnsi="Palatino Linotype" w:cs="ArialMT"/>
              </w:rPr>
            </w:pPr>
            <w:r w:rsidRPr="00385089">
              <w:rPr>
                <w:rFonts w:ascii="Palatino Linotype" w:hAnsi="Palatino Linotype" w:cs="MyriadPro-Light"/>
              </w:rPr>
              <w:t>Ekuacioni</w:t>
            </w:r>
            <w:r w:rsidR="00187BC9" w:rsidRPr="00385089">
              <w:rPr>
                <w:rFonts w:ascii="Palatino Linotype" w:hAnsi="Palatino Linotype" w:cs="ArialMT"/>
              </w:rPr>
              <w:t xml:space="preserve"> </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87BC9" w:rsidRPr="00385089" w:rsidTr="009D092F">
        <w:trPr>
          <w:jc w:val="center"/>
        </w:trPr>
        <w:tc>
          <w:tcPr>
            <w:tcW w:w="0" w:type="auto"/>
            <w:gridSpan w:val="4"/>
          </w:tcPr>
          <w:p w:rsidR="0020246B" w:rsidRPr="00385089" w:rsidRDefault="0020246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0246B" w:rsidRPr="00385089" w:rsidRDefault="0020246B"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0246B" w:rsidRPr="00385089" w:rsidRDefault="0020246B"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20246B" w:rsidRPr="00385089" w:rsidRDefault="0020246B"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hAnsi="Palatino Linotype" w:cs="MyriadPro-Semibold"/>
              </w:rPr>
              <w:lastRenderedPageBreak/>
              <w:t>Sistemet e ekuacioneve lineare mund të zgjidhen me anë të eliminimit ose zëvendësimit</w:t>
            </w:r>
          </w:p>
          <w:p w:rsidR="0020246B" w:rsidRPr="00385089" w:rsidRDefault="0020246B" w:rsidP="00F17911">
            <w:pPr>
              <w:pStyle w:val="ListParagraph"/>
              <w:numPr>
                <w:ilvl w:val="0"/>
                <w:numId w:val="10"/>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 xml:space="preserve">Prezanto në tabelë Shembullin 1 duke u tërhequr vëmendjen nxënësve te të gjitha hapat për të shpjeguar mënyrën e zgjidhjes së një sistemi ekuacionesh lineare me dy të panjohura. </w:t>
            </w:r>
          </w:p>
          <w:p w:rsidR="004A4F20" w:rsidRPr="00385089" w:rsidRDefault="0020246B" w:rsidP="004A4F20">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1 dhe 2</w:t>
            </w:r>
            <w:r w:rsidRPr="00385089">
              <w:rPr>
                <w:rFonts w:ascii="Palatino Linotype" w:eastAsia="Times New Roman" w:hAnsi="Palatino Linotype"/>
              </w:rPr>
              <w:t>. Sigurohu që të gjithë nxënësit gjejnë saktë zgjidhjen e sistemit për çdo rast.</w:t>
            </w:r>
          </w:p>
          <w:p w:rsidR="0020246B" w:rsidRPr="00385089" w:rsidRDefault="0020246B" w:rsidP="004A4F20">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w:t>
            </w:r>
          </w:p>
          <w:p w:rsidR="0020246B" w:rsidRPr="00385089" w:rsidRDefault="0020246B"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 xml:space="preserve">Zhvillo me klasën ushtrimin </w:t>
            </w:r>
            <w:r w:rsidRPr="00385089">
              <w:rPr>
                <w:rFonts w:ascii="Palatino Linotype" w:hAnsi="Palatino Linotype" w:cs="Arial-BoldMT"/>
                <w:b/>
                <w:bCs/>
              </w:rPr>
              <w:t xml:space="preserve">3.a    </w:t>
            </w:r>
            <w:r w:rsidR="00E906FB" w:rsidRPr="00385089">
              <w:rPr>
                <w:rFonts w:ascii="Palatino Linotype" w:hAnsi="Palatino Linotype" w:cs="Arial-BoldMT"/>
                <w:b/>
                <w:bCs/>
              </w:rPr>
              <w:object w:dxaOrig="1280" w:dyaOrig="680">
                <v:shape id="_x0000_i1141" type="#_x0000_t75" style="width:64.5pt;height:34.8pt" o:ole="">
                  <v:imagedata r:id="rId215" o:title=""/>
                </v:shape>
                <o:OLEObject Type="Embed" ProgID="Equation.DSMT4" ShapeID="_x0000_i1141" DrawAspect="Content" ObjectID="_1740921839" r:id="rId216"/>
              </w:object>
            </w:r>
          </w:p>
          <w:p w:rsidR="0020246B" w:rsidRPr="00385089" w:rsidRDefault="0020246B"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pikat e tjera duke iu dhënë udhëzimet përkatëse.</w:t>
            </w:r>
          </w:p>
          <w:p w:rsidR="004A4F20" w:rsidRPr="00385089" w:rsidRDefault="0020246B"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 xml:space="preserve">Zhvillo me klasën ushtrimin 4: </w:t>
            </w:r>
            <w:r w:rsidR="004A4F20" w:rsidRPr="00385089">
              <w:rPr>
                <w:rFonts w:ascii="Palatino Linotype" w:hAnsi="Palatino Linotype" w:cs="Arial-BoldMT"/>
                <w:bCs/>
              </w:rPr>
              <w:t xml:space="preserve">    </w:t>
            </w:r>
            <w:r w:rsidR="00E906FB" w:rsidRPr="00385089">
              <w:rPr>
                <w:rFonts w:ascii="Palatino Linotype" w:hAnsi="Palatino Linotype" w:cs="Arial-BoldMT"/>
                <w:b/>
                <w:bCs/>
              </w:rPr>
              <w:object w:dxaOrig="1140" w:dyaOrig="680">
                <v:shape id="_x0000_i1142" type="#_x0000_t75" style="width:56.95pt;height:34.8pt" o:ole="">
                  <v:imagedata r:id="rId217" o:title=""/>
                </v:shape>
                <o:OLEObject Type="Embed" ProgID="Equation.DSMT4" ShapeID="_x0000_i1142" DrawAspect="Content" ObjectID="_1740921840" r:id="rId218"/>
              </w:object>
            </w:r>
            <w:r w:rsidRPr="00385089">
              <w:rPr>
                <w:rFonts w:ascii="Palatino Linotype" w:hAnsi="Palatino Linotype" w:cs="Arial-BoldMT"/>
                <w:bCs/>
              </w:rPr>
              <w:t xml:space="preserve"> </w:t>
            </w:r>
            <w:r w:rsidR="00263FFA" w:rsidRPr="00385089">
              <w:rPr>
                <w:rFonts w:ascii="Palatino Linotype" w:hAnsi="Palatino Linotype" w:cs="Arial-BoldMT"/>
                <w:bCs/>
              </w:rPr>
              <w:t xml:space="preserve">     </w:t>
            </w:r>
            <w:r w:rsidR="00263FFA" w:rsidRPr="00385089">
              <w:rPr>
                <w:rFonts w:ascii="Palatino Linotype" w:hAnsi="Palatino Linotype" w:cs="Arial-BoldMT"/>
                <w:bCs/>
              </w:rPr>
              <w:sym w:font="Symbol" w:char="F0DE"/>
            </w:r>
            <w:r w:rsidR="00263FFA" w:rsidRPr="00385089">
              <w:rPr>
                <w:rFonts w:ascii="Palatino Linotype" w:hAnsi="Palatino Linotype" w:cs="Arial-BoldMT"/>
                <w:bCs/>
              </w:rPr>
              <w:t xml:space="preserve">      </w:t>
            </w:r>
            <w:r w:rsidR="00E906FB" w:rsidRPr="00385089">
              <w:rPr>
                <w:rFonts w:ascii="Palatino Linotype" w:hAnsi="Palatino Linotype" w:cs="Arial-BoldMT"/>
                <w:b/>
                <w:bCs/>
              </w:rPr>
              <w:object w:dxaOrig="1600" w:dyaOrig="680">
                <v:shape id="_x0000_i1143" type="#_x0000_t75" style="width:79.5pt;height:34.8pt" o:ole="">
                  <v:imagedata r:id="rId219" o:title=""/>
                </v:shape>
                <o:OLEObject Type="Embed" ProgID="Equation.DSMT4" ShapeID="_x0000_i1143" DrawAspect="Content" ObjectID="_1740921841" r:id="rId220"/>
              </w:object>
            </w:r>
          </w:p>
          <w:p w:rsidR="0020246B" w:rsidRPr="00385089" w:rsidRDefault="004A4F20"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
                <w:bCs/>
              </w:rPr>
              <w:object w:dxaOrig="720" w:dyaOrig="580">
                <v:shape id="_x0000_i1144" type="#_x0000_t75" style="width:36.8pt;height:27.7pt" o:ole="">
                  <v:imagedata r:id="rId221" o:title=""/>
                </v:shape>
                <o:OLEObject Type="Embed" ProgID="Equation.DSMT4" ShapeID="_x0000_i1144" DrawAspect="Content" ObjectID="_1740921842" r:id="rId222"/>
              </w:object>
            </w:r>
            <w:r w:rsidR="0020246B" w:rsidRPr="00385089">
              <w:rPr>
                <w:rFonts w:ascii="Palatino Linotype" w:hAnsi="Palatino Linotype" w:cs="Arial-BoldMT"/>
                <w:bCs/>
              </w:rPr>
              <w:t xml:space="preserve"> dhe x=3. Pra çifti i numrave</w:t>
            </w:r>
            <w:r w:rsidRPr="00385089">
              <w:rPr>
                <w:rFonts w:ascii="Palatino Linotype" w:hAnsi="Palatino Linotype" w:cs="Arial-BoldMT"/>
                <w:bCs/>
              </w:rPr>
              <w:t xml:space="preserve"> </w:t>
            </w:r>
            <w:r w:rsidRPr="00385089">
              <w:rPr>
                <w:rFonts w:ascii="Palatino Linotype" w:hAnsi="Palatino Linotype" w:cs="Arial-BoldMT"/>
                <w:b/>
                <w:bCs/>
              </w:rPr>
              <w:object w:dxaOrig="660" w:dyaOrig="639">
                <v:shape id="_x0000_i1145" type="#_x0000_t75" style="width:32.05pt;height:32.05pt" o:ole="">
                  <v:imagedata r:id="rId223" o:title=""/>
                </v:shape>
                <o:OLEObject Type="Embed" ProgID="Equation.DSMT4" ShapeID="_x0000_i1145" DrawAspect="Content" ObjectID="_1740921843" r:id="rId224"/>
              </w:object>
            </w:r>
            <w:r w:rsidR="0020246B" w:rsidRPr="00385089">
              <w:rPr>
                <w:rFonts w:ascii="Palatino Linotype" w:hAnsi="Palatino Linotype" w:cs="Arial-BoldMT"/>
                <w:bCs/>
              </w:rPr>
              <w:t xml:space="preserve"> është zgjidhje e sistemit.</w:t>
            </w:r>
          </w:p>
          <w:p w:rsidR="0020246B" w:rsidRPr="00385089" w:rsidRDefault="0020246B" w:rsidP="004A4F20">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Cs/>
              </w:rPr>
              <w:t>Jep si punë të pavarur ushtrimin 5.</w:t>
            </w:r>
          </w:p>
          <w:p w:rsidR="0020246B" w:rsidRPr="00385089" w:rsidRDefault="0020246B" w:rsidP="004A4F20">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sisteme lineare të thjeshta.</w:t>
            </w:r>
          </w:p>
          <w:p w:rsidR="00187BC9" w:rsidRPr="00385089" w:rsidRDefault="0020246B" w:rsidP="002423F9">
            <w:pPr>
              <w:pStyle w:val="ListParagraph"/>
              <w:autoSpaceDE w:val="0"/>
              <w:autoSpaceDN w:val="0"/>
              <w:adjustRightInd w:val="0"/>
              <w:spacing w:before="60" w:after="60" w:line="240" w:lineRule="auto"/>
              <w:ind w:left="0"/>
              <w:contextualSpacing w:val="0"/>
              <w:rPr>
                <w:rFonts w:ascii="Palatino Linotype" w:hAnsi="Palatino Linotype" w:cs="Arial-BoldMT"/>
                <w:b/>
                <w:bCs/>
              </w:rPr>
            </w:pPr>
            <w:r w:rsidRPr="00385089">
              <w:rPr>
                <w:rFonts w:ascii="Palatino Linotype" w:hAnsi="Palatino Linotype" w:cs="Arial-BoldMT"/>
                <w:bCs/>
              </w:rPr>
              <w:t>Kërko nga nxënësit zgjidhjen e tyre në mënyrë të pavarur dhe kontrollo rezultatet.</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87BC9" w:rsidRPr="00385089" w:rsidRDefault="0020246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87BC9" w:rsidRPr="00385089" w:rsidRDefault="00187BC9" w:rsidP="002423F9">
      <w:pPr>
        <w:spacing w:before="60" w:after="60" w:line="240" w:lineRule="auto"/>
        <w:rPr>
          <w:rFonts w:ascii="Palatino Linotype" w:hAnsi="Palatino Linotype"/>
          <w:b/>
        </w:rPr>
      </w:pPr>
    </w:p>
    <w:p w:rsidR="004A4F20" w:rsidRPr="00385089" w:rsidRDefault="004A4F20" w:rsidP="002423F9">
      <w:pPr>
        <w:spacing w:before="60" w:after="60" w:line="240" w:lineRule="auto"/>
        <w:rPr>
          <w:rFonts w:ascii="Palatino Linotype" w:hAnsi="Palatino Linotype"/>
          <w:b/>
        </w:rPr>
      </w:pPr>
    </w:p>
    <w:p w:rsidR="0020246B" w:rsidRPr="00385089" w:rsidRDefault="00187BC9"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20246B" w:rsidRPr="00385089">
        <w:rPr>
          <w:rFonts w:ascii="Palatino Linotype" w:hAnsi="Palatino Linotype"/>
          <w:b/>
          <w:lang w:val="sq-AL"/>
        </w:rPr>
        <w:t>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750"/>
        <w:gridCol w:w="2357"/>
        <w:gridCol w:w="1918"/>
      </w:tblGrid>
      <w:tr w:rsidR="00187BC9" w:rsidRPr="00385089" w:rsidTr="009F3C07">
        <w:trPr>
          <w:jc w:val="center"/>
        </w:trPr>
        <w:tc>
          <w:tcPr>
            <w:tcW w:w="2535"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71"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39"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40" w:type="dxa"/>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87BC9" w:rsidRPr="00385089" w:rsidTr="009D092F">
        <w:trPr>
          <w:jc w:val="center"/>
        </w:trPr>
        <w:tc>
          <w:tcPr>
            <w:tcW w:w="0" w:type="auto"/>
            <w:gridSpan w:val="4"/>
            <w:tcBorders>
              <w:bottom w:val="single" w:sz="4" w:space="0" w:color="auto"/>
            </w:tcBorders>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20246B" w:rsidRPr="00385089">
              <w:rPr>
                <w:rFonts w:ascii="Palatino Linotype" w:hAnsi="Palatino Linotype"/>
                <w:bCs/>
                <w:color w:val="000000"/>
              </w:rPr>
              <w:t>3.2</w:t>
            </w:r>
            <w:r w:rsidR="0020246B" w:rsidRPr="00385089">
              <w:rPr>
                <w:rFonts w:ascii="Palatino Linotype" w:hAnsi="Palatino Linotype" w:cs="MyriadPro-Regular"/>
              </w:rPr>
              <w:t xml:space="preserve"> Sistemet e ekuacioneve kuadratike</w:t>
            </w:r>
          </w:p>
        </w:tc>
      </w:tr>
      <w:tr w:rsidR="00187BC9" w:rsidRPr="00385089" w:rsidTr="009D092F">
        <w:trPr>
          <w:jc w:val="center"/>
        </w:trPr>
        <w:tc>
          <w:tcPr>
            <w:tcW w:w="0" w:type="auto"/>
            <w:gridSpan w:val="4"/>
            <w:shd w:val="clear" w:color="auto" w:fill="auto"/>
            <w:vAlign w:val="center"/>
          </w:tcPr>
          <w:p w:rsidR="00187BC9" w:rsidRPr="00385089" w:rsidRDefault="00187BC9" w:rsidP="008F127C">
            <w:pPr>
              <w:spacing w:before="60" w:after="60" w:line="240" w:lineRule="auto"/>
              <w:rPr>
                <w:rFonts w:ascii="Palatino Linotype" w:hAnsi="Palatino Linotype"/>
              </w:rPr>
            </w:pPr>
            <w:r w:rsidRPr="00385089">
              <w:rPr>
                <w:rFonts w:ascii="Palatino Linotype" w:hAnsi="Palatino Linotype"/>
                <w:b/>
              </w:rPr>
              <w:t>Situata e të nxënit</w:t>
            </w:r>
          </w:p>
          <w:p w:rsidR="00187BC9" w:rsidRPr="00385089" w:rsidRDefault="0020246B" w:rsidP="002423F9">
            <w:pPr>
              <w:spacing w:before="60" w:after="60" w:line="240" w:lineRule="auto"/>
              <w:rPr>
                <w:rFonts w:ascii="Palatino Linotype" w:hAnsi="Palatino Linotype"/>
              </w:rPr>
            </w:pPr>
            <w:r w:rsidRPr="00385089">
              <w:rPr>
                <w:rFonts w:ascii="Palatino Linotype" w:hAnsi="Palatino Linotype" w:cs="MyriadPro-Light"/>
              </w:rPr>
              <w:t>Sistem do të thotë “në të njëjtën kohë”. Kur zgjidh një sistem ekuacionesh me dy ndryshore duhet të gjesh një çift ndryshoresh që i vërteton të dy ekuacionet e sistemit njëkohësisht.</w:t>
            </w:r>
          </w:p>
        </w:tc>
      </w:tr>
      <w:tr w:rsidR="00187BC9" w:rsidRPr="00385089" w:rsidTr="009F3C07">
        <w:trPr>
          <w:jc w:val="center"/>
        </w:trPr>
        <w:tc>
          <w:tcPr>
            <w:tcW w:w="5206"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60" w:after="60" w:line="240" w:lineRule="auto"/>
              <w:rPr>
                <w:rFonts w:ascii="Palatino Linotype" w:hAnsi="Palatino Linotype"/>
              </w:rPr>
            </w:pPr>
            <w:r w:rsidRPr="00385089">
              <w:rPr>
                <w:rFonts w:ascii="Palatino Linotype" w:hAnsi="Palatino Linotype"/>
              </w:rPr>
              <w:t>Nxënësi:</w:t>
            </w:r>
          </w:p>
          <w:p w:rsidR="00187BC9" w:rsidRPr="00385089" w:rsidRDefault="0020246B"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sisteme me dy ekuacione: një ekuacion linear dhe tjetri kuadratik, me dy ndryshore(të panjohura)</w:t>
            </w:r>
          </w:p>
        </w:tc>
        <w:tc>
          <w:tcPr>
            <w:tcW w:w="4479"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87BC9" w:rsidRPr="00385089" w:rsidRDefault="009F3C07"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Sistemet e ekuacioneve me një ekuacion linear dhe një kuadratik mund të kenë deri në dy çifte zgjidhjesh. Me anë të provës duhet të sigurohesh që çiftet e zgjidhjeve janë të sakta.</w:t>
            </w:r>
          </w:p>
        </w:tc>
      </w:tr>
      <w:tr w:rsidR="00187BC9" w:rsidRPr="00385089" w:rsidTr="009F3C07">
        <w:trPr>
          <w:jc w:val="center"/>
        </w:trPr>
        <w:tc>
          <w:tcPr>
            <w:tcW w:w="5206" w:type="dxa"/>
            <w:gridSpan w:val="2"/>
            <w:tcBorders>
              <w:bottom w:val="single" w:sz="4" w:space="0" w:color="auto"/>
            </w:tcBorders>
          </w:tcPr>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87BC9" w:rsidRPr="00385089" w:rsidRDefault="00187BC9"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9F3C07" w:rsidRPr="00385089">
              <w:rPr>
                <w:rFonts w:ascii="Palatino Linotype" w:hAnsi="Palatino Linotype"/>
              </w:rPr>
              <w:t>34</w:t>
            </w:r>
            <w:r w:rsidRPr="00385089">
              <w:rPr>
                <w:rFonts w:ascii="Palatino Linotype" w:hAnsi="Palatino Linotype"/>
              </w:rPr>
              <w:t>-</w:t>
            </w:r>
            <w:r w:rsidR="009F3C07" w:rsidRPr="00385089">
              <w:rPr>
                <w:rFonts w:ascii="Palatino Linotype" w:hAnsi="Palatino Linotype"/>
              </w:rPr>
              <w:t>35</w:t>
            </w:r>
            <w:r w:rsidRPr="00385089">
              <w:rPr>
                <w:rFonts w:ascii="Palatino Linotype" w:hAnsi="Palatino Linotype"/>
              </w:rPr>
              <w:t>; Fletore pune</w:t>
            </w:r>
          </w:p>
        </w:tc>
        <w:tc>
          <w:tcPr>
            <w:tcW w:w="4479" w:type="dxa"/>
            <w:gridSpan w:val="2"/>
            <w:tcBorders>
              <w:bottom w:val="single" w:sz="4" w:space="0" w:color="auto"/>
            </w:tcBorders>
          </w:tcPr>
          <w:p w:rsidR="00187BC9" w:rsidRPr="00385089" w:rsidRDefault="00187BC9"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87BC9" w:rsidRPr="00385089" w:rsidRDefault="009F3C07" w:rsidP="002423F9">
            <w:pPr>
              <w:spacing w:before="60" w:after="60" w:line="240" w:lineRule="auto"/>
              <w:rPr>
                <w:rFonts w:ascii="Palatino Linotype" w:hAnsi="Palatino Linotype" w:cs="ArialMT"/>
              </w:rPr>
            </w:pPr>
            <w:r w:rsidRPr="00385089">
              <w:rPr>
                <w:rFonts w:ascii="Palatino Linotype" w:hAnsi="Palatino Linotype" w:cs="MyriadPro-Light"/>
              </w:rPr>
              <w:t>Ekuacioni</w:t>
            </w:r>
          </w:p>
        </w:tc>
      </w:tr>
      <w:tr w:rsidR="00187BC9" w:rsidRPr="00385089" w:rsidTr="009D092F">
        <w:trPr>
          <w:jc w:val="center"/>
        </w:trPr>
        <w:tc>
          <w:tcPr>
            <w:tcW w:w="0" w:type="auto"/>
            <w:gridSpan w:val="4"/>
            <w:shd w:val="clear" w:color="auto" w:fill="F2F2F2"/>
            <w:vAlign w:val="center"/>
          </w:tcPr>
          <w:p w:rsidR="00187BC9" w:rsidRPr="00385089" w:rsidRDefault="00187BC9" w:rsidP="002423F9">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187BC9" w:rsidRPr="00385089" w:rsidTr="009D092F">
        <w:trPr>
          <w:jc w:val="center"/>
        </w:trPr>
        <w:tc>
          <w:tcPr>
            <w:tcW w:w="0" w:type="auto"/>
            <w:gridSpan w:val="4"/>
          </w:tcPr>
          <w:p w:rsidR="009F3C07" w:rsidRPr="00385089" w:rsidRDefault="009F3C0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9F3C07" w:rsidRPr="00385089" w:rsidRDefault="009F3C07"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Sistemet e ekuacioneve me një ekuacion linear dhe tjetri kuadratik mund të zgjidhen me anë të eliminimit ose zëvendësimit </w:t>
            </w:r>
            <w:r w:rsidRPr="00385089">
              <w:rPr>
                <w:rFonts w:ascii="Palatino Linotype" w:hAnsi="Palatino Linotype" w:cs="MyriadPro-Light"/>
              </w:rPr>
              <w:t>nga ekuacioni linear te ekuacioni kuadratik.</w:t>
            </w:r>
          </w:p>
          <w:p w:rsidR="009F3C07" w:rsidRPr="00385089" w:rsidRDefault="009F3C07"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cs="Arial"/>
              </w:rPr>
            </w:pPr>
            <w:r w:rsidRPr="00385089">
              <w:rPr>
                <w:rFonts w:ascii="Palatino Linotype" w:eastAsia="Times New Roman" w:hAnsi="Palatino Linotype"/>
              </w:rPr>
              <w:t xml:space="preserve">Prezanto në tabelë Shembullin 3 duke u tërhequr vëmendjen nxënësve te të gjitha hapat për të shpjeguar mënyrën e zgjidhjes së një sistemi ekuacionesh një linear dhe tjetri kuadratik me dy të panjohura. </w:t>
            </w:r>
          </w:p>
          <w:p w:rsidR="009F3C07" w:rsidRPr="00385089" w:rsidRDefault="009F3C07"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gjejnë saktë zgjidhjen e sistemit për çdo rast.</w:t>
            </w:r>
          </w:p>
          <w:p w:rsidR="009F3C07" w:rsidRPr="00385089" w:rsidRDefault="009F3C07"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eastAsia="Times New Roman" w:hAnsi="Palatino Linotype"/>
              </w:rPr>
              <w:t>Prezanto në tabelë Shembullin 2 duke u tërhequr vëmendjen nxënësve te të gjitha hapat e zgjidhjes duke theksuar se metoda që po zbatohet quhet metoda e zëvendësimit.</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 xml:space="preserve">Zhvillo me klasën ushtrimin </w:t>
            </w:r>
            <w:r w:rsidRPr="00385089">
              <w:rPr>
                <w:rFonts w:ascii="Palatino Linotype" w:hAnsi="Palatino Linotype" w:cs="Arial-BoldMT"/>
                <w:b/>
                <w:bCs/>
              </w:rPr>
              <w:t xml:space="preserve">3.a    </w:t>
            </w:r>
            <w:r w:rsidRPr="00385089">
              <w:rPr>
                <w:rFonts w:ascii="Palatino Linotype" w:hAnsi="Palatino Linotype" w:cs="TimesNewRomanPS-BoldMT"/>
                <w:b/>
                <w:bCs/>
              </w:rPr>
              <w:t xml:space="preserve"> </w:t>
            </w:r>
            <w:r w:rsidR="00E906FB" w:rsidRPr="00385089">
              <w:rPr>
                <w:rFonts w:ascii="Palatino Linotype" w:hAnsi="Palatino Linotype" w:cs="Arial-BoldMT"/>
                <w:b/>
                <w:bCs/>
              </w:rPr>
              <w:object w:dxaOrig="960" w:dyaOrig="680">
                <v:shape id="_x0000_i1146" type="#_x0000_t75" style="width:47.45pt;height:34.8pt" o:ole="">
                  <v:imagedata r:id="rId225" o:title=""/>
                </v:shape>
                <o:OLEObject Type="Embed" ProgID="Equation.DSMT4" ShapeID="_x0000_i1146" DrawAspect="Content" ObjectID="_1740921844" r:id="rId226"/>
              </w:objec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3.b duke iu dhënë udhëzimet përkatëse.</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ushtrimin 4.</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Zhvillo me klasën ushtrimin 5.</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ushtrimin 6.</w:t>
            </w:r>
          </w:p>
          <w:p w:rsidR="009F3C07" w:rsidRPr="00385089" w:rsidRDefault="009F3C07" w:rsidP="00FF78E4">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sistemin </w:t>
            </w:r>
            <w:r w:rsidR="00FF78E4" w:rsidRPr="00385089">
              <w:rPr>
                <w:rFonts w:ascii="Palatino Linotype" w:hAnsi="Palatino Linotype" w:cs="Arial-BoldMT"/>
                <w:bCs/>
              </w:rPr>
              <w:t xml:space="preserve"> </w:t>
            </w:r>
            <w:r w:rsidR="00E906FB" w:rsidRPr="00385089">
              <w:rPr>
                <w:rFonts w:ascii="Palatino Linotype" w:hAnsi="Palatino Linotype" w:cs="Arial-BoldMT"/>
                <w:b/>
                <w:bCs/>
              </w:rPr>
              <w:object w:dxaOrig="1480" w:dyaOrig="720">
                <v:shape id="_x0000_i1147" type="#_x0000_t75" style="width:74pt;height:36.8pt" o:ole="">
                  <v:imagedata r:id="rId227" o:title=""/>
                </v:shape>
                <o:OLEObject Type="Embed" ProgID="Equation.DSMT4" ShapeID="_x0000_i1147" DrawAspect="Content" ObjectID="_1740921845" r:id="rId228"/>
              </w:object>
            </w:r>
            <w:r w:rsidR="00FF78E4" w:rsidRPr="00385089">
              <w:rPr>
                <w:rFonts w:ascii="Palatino Linotype" w:hAnsi="Palatino Linotype" w:cs="Arial-BoldMT"/>
                <w:b/>
                <w:bCs/>
              </w:rPr>
              <w:t xml:space="preserve"> </w:t>
            </w:r>
          </w:p>
          <w:p w:rsidR="00187BC9" w:rsidRPr="00385089" w:rsidRDefault="009F3C07"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hAnsi="Palatino Linotype" w:cs="Arial-BoldMT"/>
                <w:bCs/>
              </w:rPr>
              <w:t>Kërko nga nxënësit zgjidhjen e tij në mënyrë të pavarur dhe kontrollo rezultatet</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87BC9" w:rsidRPr="00385089" w:rsidRDefault="009F3C07"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87BC9" w:rsidRPr="00385089" w:rsidTr="009D092F">
        <w:trPr>
          <w:jc w:val="center"/>
        </w:trPr>
        <w:tc>
          <w:tcPr>
            <w:tcW w:w="0" w:type="auto"/>
            <w:gridSpan w:val="4"/>
          </w:tcPr>
          <w:p w:rsidR="00187BC9" w:rsidRPr="00385089" w:rsidRDefault="00187BC9"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9F3C07" w:rsidRPr="00385089" w:rsidRDefault="009F3C07" w:rsidP="002423F9">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p w:rsidR="00187BC9" w:rsidRPr="00385089" w:rsidRDefault="009F3C07" w:rsidP="002423F9">
            <w:pPr>
              <w:spacing w:before="60" w:after="60" w:line="240" w:lineRule="auto"/>
              <w:rPr>
                <w:rFonts w:ascii="Palatino Linotype" w:hAnsi="Palatino Linotype"/>
              </w:rPr>
            </w:pPr>
            <w:r w:rsidRPr="00385089">
              <w:rPr>
                <w:rFonts w:ascii="Palatino Linotype" w:hAnsi="Palatino Linotype" w:cs="ArialMT"/>
              </w:rPr>
              <w:t>Detyrë e diferencuar ushtrimi sfidë.</w:t>
            </w:r>
          </w:p>
        </w:tc>
      </w:tr>
    </w:tbl>
    <w:p w:rsidR="009F3C07" w:rsidRPr="00385089" w:rsidRDefault="009F3C07" w:rsidP="002423F9">
      <w:pPr>
        <w:spacing w:before="60" w:after="60" w:line="240" w:lineRule="auto"/>
        <w:rPr>
          <w:rFonts w:ascii="Palatino Linotype" w:hAnsi="Palatino Linotype"/>
          <w:b/>
        </w:rPr>
      </w:pPr>
    </w:p>
    <w:p w:rsidR="00263FFA" w:rsidRPr="00385089" w:rsidRDefault="00263FFA" w:rsidP="002423F9">
      <w:pPr>
        <w:spacing w:before="60" w:after="60" w:line="240" w:lineRule="auto"/>
        <w:rPr>
          <w:rFonts w:ascii="Palatino Linotype" w:hAnsi="Palatino Linotype"/>
          <w:b/>
        </w:rPr>
      </w:pPr>
    </w:p>
    <w:p w:rsidR="008F127C" w:rsidRPr="00385089" w:rsidRDefault="008F127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9F3C07" w:rsidRPr="00385089" w:rsidRDefault="009F3C07"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2759"/>
        <w:gridCol w:w="2348"/>
        <w:gridCol w:w="1904"/>
      </w:tblGrid>
      <w:tr w:rsidR="009F3C07" w:rsidRPr="00385089" w:rsidTr="009F3C07">
        <w:trPr>
          <w:jc w:val="center"/>
        </w:trPr>
        <w:tc>
          <w:tcPr>
            <w:tcW w:w="2535"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71"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39"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40"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9F3C07" w:rsidRPr="00385089" w:rsidTr="001A3F6E">
        <w:trPr>
          <w:jc w:val="center"/>
        </w:trPr>
        <w:tc>
          <w:tcPr>
            <w:tcW w:w="0" w:type="auto"/>
            <w:gridSpan w:val="4"/>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3.3</w:t>
            </w:r>
            <w:r w:rsidRPr="00385089">
              <w:rPr>
                <w:rFonts w:ascii="Palatino Linotype" w:hAnsi="Palatino Linotype"/>
                <w:b/>
                <w:bCs/>
                <w:color w:val="000000"/>
              </w:rPr>
              <w:t xml:space="preserve"> </w:t>
            </w:r>
            <w:r w:rsidRPr="00385089">
              <w:rPr>
                <w:rFonts w:ascii="Palatino Linotype" w:hAnsi="Palatino Linotype"/>
                <w:bCs/>
                <w:color w:val="000000"/>
              </w:rPr>
              <w:t>Zgjidhja grafike e</w:t>
            </w:r>
            <w:r w:rsidRPr="00385089">
              <w:rPr>
                <w:rFonts w:ascii="Palatino Linotype" w:hAnsi="Palatino Linotype"/>
                <w:b/>
                <w:bCs/>
                <w:color w:val="000000"/>
              </w:rPr>
              <w:t xml:space="preserve"> </w:t>
            </w:r>
            <w:r w:rsidRPr="00385089">
              <w:rPr>
                <w:rFonts w:ascii="Palatino Linotype" w:hAnsi="Palatino Linotype" w:cs="MyriadPro-Regular"/>
              </w:rPr>
              <w:t xml:space="preserve"> sistemeve të ekuacioneve</w:t>
            </w:r>
          </w:p>
        </w:tc>
      </w:tr>
      <w:tr w:rsidR="009F3C07" w:rsidRPr="00385089" w:rsidTr="001A3F6E">
        <w:trPr>
          <w:jc w:val="center"/>
        </w:trPr>
        <w:tc>
          <w:tcPr>
            <w:tcW w:w="0" w:type="auto"/>
            <w:gridSpan w:val="4"/>
            <w:shd w:val="clear" w:color="auto" w:fill="auto"/>
            <w:vAlign w:val="center"/>
          </w:tcPr>
          <w:p w:rsidR="009F3C07" w:rsidRPr="00385089" w:rsidRDefault="009F3C07" w:rsidP="00263FFA">
            <w:pPr>
              <w:spacing w:before="60" w:after="60" w:line="240" w:lineRule="auto"/>
              <w:rPr>
                <w:rFonts w:ascii="Palatino Linotype" w:hAnsi="Palatino Linotype"/>
              </w:rPr>
            </w:pPr>
            <w:r w:rsidRPr="00385089">
              <w:rPr>
                <w:rFonts w:ascii="Palatino Linotype" w:hAnsi="Palatino Linotype"/>
                <w:b/>
              </w:rPr>
              <w:t>Situata e të nxënit</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cs="MyriadPro-Light"/>
              </w:rPr>
              <w:t>Sistem do të thotë ’në të njëjtën kohë’. Kur zgjidh një sistem ekuacionesh me dy ndryshore duhet të gjesh një çift ndryshoresh që i vërteton ekuacionet e sistemit njëkohësisht.</w:t>
            </w:r>
          </w:p>
        </w:tc>
      </w:tr>
      <w:tr w:rsidR="009F3C07" w:rsidRPr="00385089" w:rsidTr="009F3C07">
        <w:trPr>
          <w:jc w:val="center"/>
        </w:trPr>
        <w:tc>
          <w:tcPr>
            <w:tcW w:w="5206"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60" w:after="60" w:line="240" w:lineRule="auto"/>
              <w:rPr>
                <w:rFonts w:ascii="Palatino Linotype" w:hAnsi="Palatino Linotype"/>
              </w:rPr>
            </w:pPr>
            <w:r w:rsidRPr="00385089">
              <w:rPr>
                <w:rFonts w:ascii="Palatino Linotype" w:hAnsi="Palatino Linotype"/>
              </w:rPr>
              <w:t>Nxënësi:</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grafikisht sisteme me dy ekuacione të fuqisë së parë.</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grafikisht sisteme me dy ekuacione njëri linear dhe tjetri kuadratik,</w:t>
            </w:r>
          </w:p>
        </w:tc>
        <w:tc>
          <w:tcPr>
            <w:tcW w:w="4479"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Zgjidhjet e një sistemi ekuacionesh tregojnë pikat e prerjes së grafikëve të ekuacioneve të sistemit.</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Për një sistem me dy ekuacione nga i cili rrjedh një ekuacion kuadratik i formës </w:t>
            </w:r>
            <w:r w:rsidR="00FF78E4" w:rsidRPr="00385089">
              <w:rPr>
                <w:rFonts w:ascii="Palatino Linotype" w:hAnsi="Palatino Linotype" w:cs="MyriadPro-Semibold"/>
                <w:position w:val="-6"/>
              </w:rPr>
              <w:object w:dxaOrig="1420" w:dyaOrig="300">
                <v:shape id="_x0000_i1148" type="#_x0000_t75" style="width:70pt;height:15.05pt" o:ole="">
                  <v:imagedata r:id="rId229" o:title=""/>
                </v:shape>
                <o:OLEObject Type="Embed" ProgID="Equation.DSMT4" ShapeID="_x0000_i1148" DrawAspect="Content" ObjectID="_1740921846" r:id="rId230"/>
              </w:object>
            </w:r>
            <w:r w:rsidR="00FF78E4" w:rsidRPr="00385089">
              <w:rPr>
                <w:rFonts w:ascii="Palatino Linotype" w:hAnsi="Palatino Linotype" w:cs="MyriadPro-Semibold"/>
              </w:rPr>
              <w:t xml:space="preserve"> </w:t>
            </w:r>
            <w:r w:rsidRPr="00385089">
              <w:rPr>
                <w:rFonts w:ascii="Palatino Linotype" w:hAnsi="Palatino Linotype" w:cs="MyriadPro-Semibold"/>
              </w:rPr>
              <w:t>0 kemi:</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TimesNewRomanPS-BoldItalicMT"/>
                <w:b/>
                <w:bCs/>
                <w:i/>
                <w:iCs/>
              </w:rPr>
              <w:t xml:space="preserve">• </w:t>
            </w:r>
            <w:r w:rsidR="00FF78E4" w:rsidRPr="00385089">
              <w:rPr>
                <w:rFonts w:ascii="Palatino Linotype" w:hAnsi="Palatino Linotype" w:cs="MyriadPro-Semibold"/>
                <w:position w:val="-6"/>
              </w:rPr>
              <w:object w:dxaOrig="1120" w:dyaOrig="300">
                <v:shape id="_x0000_i1149" type="#_x0000_t75" style="width:55pt;height:15.05pt" o:ole="">
                  <v:imagedata r:id="rId171" o:title=""/>
                </v:shape>
                <o:OLEObject Type="Embed" ProgID="Equation.DSMT4" ShapeID="_x0000_i1149" DrawAspect="Content" ObjectID="_1740921847" r:id="rId231"/>
              </w:object>
            </w:r>
            <w:r w:rsidRPr="00385089">
              <w:rPr>
                <w:rFonts w:ascii="Palatino Linotype" w:hAnsi="Palatino Linotype" w:cs="MyriadPro-Semibold"/>
              </w:rPr>
              <w:t xml:space="preserve"> </w:t>
            </w:r>
            <w:r w:rsidR="00FF78E4" w:rsidRPr="00385089">
              <w:rPr>
                <w:rFonts w:ascii="Palatino Linotype" w:hAnsi="Palatino Linotype" w:cs="MyriadPro-Semibold"/>
              </w:rPr>
              <w:t>dy zgjidhje reale</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TimesNewRomanPS-BoldItalicMT"/>
                <w:b/>
                <w:bCs/>
                <w:i/>
                <w:iCs/>
              </w:rPr>
              <w:t xml:space="preserve">• </w:t>
            </w:r>
            <w:r w:rsidR="00FF78E4" w:rsidRPr="00385089">
              <w:rPr>
                <w:rFonts w:ascii="Palatino Linotype" w:hAnsi="Palatino Linotype" w:cs="MyriadPro-Semibold"/>
                <w:position w:val="-6"/>
              </w:rPr>
              <w:object w:dxaOrig="1120" w:dyaOrig="300">
                <v:shape id="_x0000_i1150" type="#_x0000_t75" style="width:55pt;height:15.05pt" o:ole="">
                  <v:imagedata r:id="rId174" o:title=""/>
                </v:shape>
                <o:OLEObject Type="Embed" ProgID="Equation.DSMT4" ShapeID="_x0000_i1150" DrawAspect="Content" ObjectID="_1740921848" r:id="rId232"/>
              </w:object>
            </w:r>
            <w:r w:rsidR="00FF78E4" w:rsidRPr="00385089">
              <w:rPr>
                <w:rFonts w:ascii="Palatino Linotype" w:hAnsi="Palatino Linotype" w:cs="MyriadPro-Semibold"/>
              </w:rPr>
              <w:t xml:space="preserve"> vetëm një zgjidhje reale</w:t>
            </w:r>
          </w:p>
          <w:p w:rsidR="009F3C07" w:rsidRPr="00385089" w:rsidRDefault="009F3C07" w:rsidP="00FF78E4">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TimesNewRomanPS-BoldItalicMT"/>
                <w:b/>
                <w:bCs/>
                <w:i/>
                <w:iCs/>
              </w:rPr>
              <w:t xml:space="preserve">• </w:t>
            </w:r>
            <w:r w:rsidR="00FF78E4" w:rsidRPr="00385089">
              <w:rPr>
                <w:rFonts w:ascii="Palatino Linotype" w:hAnsi="Palatino Linotype" w:cs="MyriadPro-Semibold"/>
                <w:position w:val="-6"/>
              </w:rPr>
              <w:object w:dxaOrig="1120" w:dyaOrig="300">
                <v:shape id="_x0000_i1151" type="#_x0000_t75" style="width:55pt;height:15.05pt" o:ole="">
                  <v:imagedata r:id="rId177" o:title=""/>
                </v:shape>
                <o:OLEObject Type="Embed" ProgID="Equation.DSMT4" ShapeID="_x0000_i1151" DrawAspect="Content" ObjectID="_1740921849" r:id="rId233"/>
              </w:object>
            </w:r>
            <w:r w:rsidR="00FF78E4" w:rsidRPr="00385089">
              <w:rPr>
                <w:rFonts w:ascii="Palatino Linotype" w:hAnsi="Palatino Linotype" w:cs="MyriadPro-Semibold"/>
              </w:rPr>
              <w:t xml:space="preserve"> asnjë zgjidhje reale</w:t>
            </w:r>
          </w:p>
        </w:tc>
      </w:tr>
      <w:tr w:rsidR="009F3C07" w:rsidRPr="00385089" w:rsidTr="009F3C07">
        <w:trPr>
          <w:jc w:val="center"/>
        </w:trPr>
        <w:tc>
          <w:tcPr>
            <w:tcW w:w="5206"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35-38; Fletore pune</w:t>
            </w:r>
          </w:p>
        </w:tc>
        <w:tc>
          <w:tcPr>
            <w:tcW w:w="4479"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ArialMT"/>
              </w:rPr>
              <w:t xml:space="preserve"> </w:t>
            </w:r>
            <w:r w:rsidRPr="00385089">
              <w:rPr>
                <w:rFonts w:ascii="Palatino Linotype" w:hAnsi="Palatino Linotype" w:cs="MyriadPro-Light"/>
              </w:rPr>
              <w:t>Ekuacioni</w:t>
            </w:r>
          </w:p>
        </w:tc>
      </w:tr>
      <w:tr w:rsidR="009F3C07" w:rsidRPr="00385089" w:rsidTr="001A3F6E">
        <w:trPr>
          <w:jc w:val="center"/>
        </w:trPr>
        <w:tc>
          <w:tcPr>
            <w:tcW w:w="0" w:type="auto"/>
            <w:gridSpan w:val="4"/>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9F3C07" w:rsidRPr="00385089" w:rsidRDefault="009F3C07"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Zgjidhjet e sistemeve të ekuacioneve mund të paraqiten grafikisht. Njëlloj si çdo pikë në një drejtëz ose në një vijë vërteton ekuacionin e kësaj drejtëze ose kësaj vije, pikat e prerjes së dy drejtëzave ose dy vijave vërtetojnë ekuacionet e sistemit të ekuacioneve.</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spacing w:val="-4"/>
              </w:rPr>
            </w:pPr>
            <w:r w:rsidRPr="00385089">
              <w:rPr>
                <w:rFonts w:ascii="Palatino Linotype" w:hAnsi="Palatino Linotype" w:cs="MyriadPro-Semibold"/>
                <w:spacing w:val="-4"/>
              </w:rPr>
              <w:t>Zgjidhjet e një sistemi ekuacionesh tregojnë pikat e prerjes së grafikëve të ekuacioneve të</w:t>
            </w:r>
            <w:r w:rsidR="00FF78E4" w:rsidRPr="00385089">
              <w:rPr>
                <w:rFonts w:ascii="Palatino Linotype" w:hAnsi="Palatino Linotype" w:cs="MyriadPro-Semibold"/>
                <w:spacing w:val="-4"/>
              </w:rPr>
              <w:t xml:space="preserve"> </w:t>
            </w:r>
            <w:r w:rsidRPr="00385089">
              <w:rPr>
                <w:rFonts w:ascii="Palatino Linotype" w:hAnsi="Palatino Linotype" w:cs="MyriadPro-Semibold"/>
                <w:spacing w:val="-4"/>
              </w:rPr>
              <w:t>sistemit.</w:t>
            </w:r>
          </w:p>
          <w:p w:rsidR="009F3C07" w:rsidRPr="00385089" w:rsidRDefault="009F3C07"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cs="Arial"/>
              </w:rPr>
            </w:pPr>
            <w:r w:rsidRPr="00385089">
              <w:rPr>
                <w:rFonts w:ascii="Palatino Linotype" w:eastAsia="Times New Roman" w:hAnsi="Palatino Linotype"/>
              </w:rPr>
              <w:t>Prezanto në tabelë Shembullin 4 duke u theksuar që nëse grafikët priten, atëherë koordinatat e pikëprerjes janë zgjidhjet e sistemit.</w:t>
            </w:r>
          </w:p>
          <w:p w:rsidR="00FF78E4" w:rsidRPr="00385089" w:rsidRDefault="009F3C07" w:rsidP="00FF78E4">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gjejnë saktë zgjidhjen e sistemit për çdo rast.</w:t>
            </w:r>
          </w:p>
          <w:p w:rsidR="009F3C07" w:rsidRPr="00385089" w:rsidRDefault="009F3C07" w:rsidP="00FF78E4">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Prezanto në tabelë Shembullin 5 duke u tërhequr vëmendjen nxënësve te të gjitha hapat e ndërtimit të grafikut të parabolës(funksionit kuadratik). </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 xml:space="preserve">Zhvillo me klasën ushtrimin </w:t>
            </w:r>
            <w:r w:rsidRPr="00385089">
              <w:rPr>
                <w:rFonts w:ascii="Palatino Linotype" w:hAnsi="Palatino Linotype" w:cs="Arial-BoldMT"/>
                <w:b/>
                <w:bCs/>
              </w:rPr>
              <w:t>2</w:t>
            </w:r>
            <w:r w:rsidRPr="00385089">
              <w:rPr>
                <w:rFonts w:ascii="Palatino Linotype" w:hAnsi="Palatino Linotype" w:cs="Arial-BoldMT"/>
              </w:rPr>
              <w:t>.</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ushtrimin 3.</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eastAsia="Times New Roman" w:hAnsi="Palatino Linotype"/>
              </w:rPr>
              <w:t>Prezanto në tabelë Shembullin 6 duke iu tërhequr vëmendjen nxënësve te lidhja që ekziston midis shenjës së dallorit dhe numrit të zgjidhjeve të ekuacionit kuadratik.</w:t>
            </w:r>
          </w:p>
          <w:p w:rsidR="009F3C07" w:rsidRPr="00385089" w:rsidRDefault="009F3C07" w:rsidP="00263FFA">
            <w:pPr>
              <w:widowControl w:val="0"/>
              <w:suppressAutoHyphens/>
              <w:autoSpaceDE w:val="0"/>
              <w:autoSpaceDN w:val="0"/>
              <w:adjustRightInd w:val="0"/>
              <w:spacing w:before="60" w:after="60" w:line="240" w:lineRule="auto"/>
              <w:ind w:left="340"/>
              <w:textAlignment w:val="center"/>
              <w:rPr>
                <w:rFonts w:ascii="Palatino Linotype" w:hAnsi="Palatino Linotype" w:cs="Arial-BoldMT"/>
                <w:bCs/>
              </w:rPr>
            </w:pPr>
            <w:r w:rsidRPr="00385089">
              <w:rPr>
                <w:rFonts w:ascii="Palatino Linotype" w:hAnsi="Palatino Linotype" w:cs="Arial-BoldMT"/>
                <w:bCs/>
              </w:rPr>
              <w:t>Jep si punë të pavarur ushtrimin 8.</w:t>
            </w:r>
          </w:p>
          <w:p w:rsidR="009F3C07" w:rsidRPr="00385089" w:rsidRDefault="009F3C07"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ushtrimin  7.</w:t>
            </w:r>
          </w:p>
          <w:p w:rsidR="009F3C07" w:rsidRPr="00385089" w:rsidRDefault="009F3C07" w:rsidP="002423F9">
            <w:pPr>
              <w:autoSpaceDE w:val="0"/>
              <w:autoSpaceDN w:val="0"/>
              <w:adjustRightInd w:val="0"/>
              <w:spacing w:before="60" w:after="60" w:line="240" w:lineRule="auto"/>
              <w:rPr>
                <w:rFonts w:ascii="Palatino Linotype" w:hAnsi="Palatino Linotype" w:cs="TimesNewRomanPSMT"/>
              </w:rPr>
            </w:pPr>
            <w:r w:rsidRPr="00385089">
              <w:rPr>
                <w:rFonts w:ascii="Palatino Linotype" w:hAnsi="Palatino Linotype" w:cs="TimesNewRomanPSMT"/>
              </w:rPr>
              <w:lastRenderedPageBreak/>
              <w:t>Gjej numrin e pikave të prerjes për këto sisteme me dy ekuacione.</w:t>
            </w:r>
          </w:p>
          <w:p w:rsidR="009F3C07" w:rsidRPr="00385089" w:rsidRDefault="009F3C07"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zgjidhjen e tyre në mënyrë të pavarur dhe kontrollo rezultatet.</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9F3C07" w:rsidRPr="00385089" w:rsidRDefault="009F3C07"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5, 6 dhe 9 faqe 38</w:t>
            </w:r>
            <w:r w:rsidRPr="00385089">
              <w:rPr>
                <w:rFonts w:ascii="Palatino Linotype" w:hAnsi="Palatino Linotype" w:cs="ArialMT"/>
              </w:rPr>
              <w:t xml:space="preserve"> Matematika 12.</w:t>
            </w:r>
          </w:p>
        </w:tc>
      </w:tr>
    </w:tbl>
    <w:p w:rsidR="009F3C07" w:rsidRPr="00385089" w:rsidRDefault="009F3C07" w:rsidP="002423F9">
      <w:pPr>
        <w:spacing w:before="60" w:after="60" w:line="240" w:lineRule="auto"/>
        <w:rPr>
          <w:rFonts w:ascii="Palatino Linotype" w:hAnsi="Palatino Linotype"/>
          <w:b/>
        </w:rPr>
      </w:pPr>
    </w:p>
    <w:p w:rsidR="00FF78E4" w:rsidRPr="00385089" w:rsidRDefault="00FF78E4" w:rsidP="002423F9">
      <w:pPr>
        <w:spacing w:before="60" w:after="60" w:line="240" w:lineRule="auto"/>
        <w:rPr>
          <w:rFonts w:ascii="Palatino Linotype" w:hAnsi="Palatino Linotype"/>
          <w:b/>
        </w:rPr>
      </w:pPr>
    </w:p>
    <w:p w:rsidR="009F3C07" w:rsidRPr="00385089" w:rsidRDefault="009F3C07"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2757"/>
        <w:gridCol w:w="2350"/>
        <w:gridCol w:w="1907"/>
      </w:tblGrid>
      <w:tr w:rsidR="009F3C07" w:rsidRPr="00385089" w:rsidTr="009F3C07">
        <w:trPr>
          <w:jc w:val="center"/>
        </w:trPr>
        <w:tc>
          <w:tcPr>
            <w:tcW w:w="2535"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71"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39"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40"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9F3C07" w:rsidRPr="00385089" w:rsidTr="001A3F6E">
        <w:trPr>
          <w:jc w:val="center"/>
        </w:trPr>
        <w:tc>
          <w:tcPr>
            <w:tcW w:w="0" w:type="auto"/>
            <w:gridSpan w:val="4"/>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3.4</w:t>
            </w:r>
            <w:r w:rsidRPr="00385089">
              <w:rPr>
                <w:rFonts w:ascii="Palatino Linotype" w:hAnsi="Palatino Linotype"/>
                <w:b/>
                <w:bCs/>
                <w:color w:val="000000"/>
              </w:rPr>
              <w:t xml:space="preserve"> </w:t>
            </w:r>
            <w:r w:rsidRPr="00385089">
              <w:rPr>
                <w:rFonts w:ascii="Palatino Linotype" w:hAnsi="Palatino Linotype"/>
                <w:bCs/>
                <w:color w:val="000000"/>
              </w:rPr>
              <w:t>Inekuacionet lineare</w:t>
            </w:r>
          </w:p>
        </w:tc>
      </w:tr>
      <w:tr w:rsidR="009F3C07" w:rsidRPr="00385089" w:rsidTr="001A3F6E">
        <w:trPr>
          <w:jc w:val="center"/>
        </w:trPr>
        <w:tc>
          <w:tcPr>
            <w:tcW w:w="0" w:type="auto"/>
            <w:gridSpan w:val="4"/>
            <w:shd w:val="clear" w:color="auto" w:fill="auto"/>
            <w:vAlign w:val="center"/>
          </w:tcPr>
          <w:p w:rsidR="009F3C07" w:rsidRPr="00385089" w:rsidRDefault="009F3C07" w:rsidP="00263FFA">
            <w:pPr>
              <w:spacing w:before="60" w:after="60" w:line="240" w:lineRule="auto"/>
              <w:rPr>
                <w:rFonts w:ascii="Palatino Linotype" w:hAnsi="Palatino Linotype"/>
              </w:rPr>
            </w:pPr>
            <w:r w:rsidRPr="00385089">
              <w:rPr>
                <w:rFonts w:ascii="Palatino Linotype" w:hAnsi="Palatino Linotype"/>
                <w:b/>
              </w:rPr>
              <w:t>Situata e të nxënit</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cs="MyriadPro-Light"/>
              </w:rPr>
              <w:t>Çdo gjë që bën me një ekuacion mund ta bësh me një inekuacion. Inekuacioni të vjen në ndihmë për të shqyrtuar një gamë të gjerë zgjidhjesh të mundshme të problemave.</w:t>
            </w:r>
          </w:p>
        </w:tc>
      </w:tr>
      <w:tr w:rsidR="009F3C07" w:rsidRPr="00385089" w:rsidTr="009F3C07">
        <w:trPr>
          <w:jc w:val="center"/>
        </w:trPr>
        <w:tc>
          <w:tcPr>
            <w:tcW w:w="5206"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263FFA">
            <w:pPr>
              <w:spacing w:before="60" w:after="60" w:line="240" w:lineRule="auto"/>
              <w:rPr>
                <w:rFonts w:ascii="Palatino Linotype" w:hAnsi="Palatino Linotype"/>
              </w:rPr>
            </w:pPr>
            <w:r w:rsidRPr="00385089">
              <w:rPr>
                <w:rFonts w:ascii="Palatino Linotype" w:hAnsi="Palatino Linotype"/>
              </w:rPr>
              <w:t>Nxënësi:</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inekuacione të fuqisë së parë me një ndryshore.</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Zgjidh sisteme inekuacionesh të fuqisë së parë me një ndryshore.</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Paraqit me anë të shënimeve me bashkësi zgjidhjet e inekuacioneve ose të sistemeve të inekuacioneve..</w:t>
            </w:r>
          </w:p>
          <w:p w:rsidR="009F3C07" w:rsidRPr="00385089" w:rsidRDefault="009F3C07" w:rsidP="00263FF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Kupton dhe bën dallimin midis lidhëzave logjike ‘dhe’ dhe ‘ose’ gjatë zgjidhjes së inekuacioneve.</w:t>
            </w:r>
          </w:p>
        </w:tc>
        <w:tc>
          <w:tcPr>
            <w:tcW w:w="4479"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Zgjidhja e një inekuacioni është bashkësia e të gjithë numrave realë </w:t>
            </w:r>
            <w:r w:rsidRPr="00385089">
              <w:rPr>
                <w:rFonts w:ascii="Palatino Linotype" w:hAnsi="Palatino Linotype" w:cs="TimesNewRomanPS-BoldItalicMT"/>
                <w:b/>
                <w:bCs/>
                <w:i/>
                <w:iCs/>
              </w:rPr>
              <w:t xml:space="preserve">x </w:t>
            </w:r>
            <w:r w:rsidRPr="00385089">
              <w:rPr>
                <w:rFonts w:ascii="Palatino Linotype" w:hAnsi="Palatino Linotype" w:cs="MyriadPro-Semibold"/>
              </w:rPr>
              <w:t>për të cilat inekuacioni është i vërtetë.</w:t>
            </w:r>
          </w:p>
        </w:tc>
      </w:tr>
      <w:tr w:rsidR="009F3C07" w:rsidRPr="00385089" w:rsidTr="009F3C07">
        <w:trPr>
          <w:jc w:val="center"/>
        </w:trPr>
        <w:tc>
          <w:tcPr>
            <w:tcW w:w="5206"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39-41; Fletore pune</w:t>
            </w:r>
          </w:p>
        </w:tc>
        <w:tc>
          <w:tcPr>
            <w:tcW w:w="4479"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ArialMT"/>
              </w:rPr>
              <w:t xml:space="preserve"> </w:t>
            </w:r>
            <w:r w:rsidRPr="00385089">
              <w:rPr>
                <w:rFonts w:ascii="Palatino Linotype" w:hAnsi="Palatino Linotype" w:cs="MyriadPro-Light"/>
              </w:rPr>
              <w:t>Mosbarazime, Veti të mosbarazimeve</w:t>
            </w:r>
          </w:p>
        </w:tc>
      </w:tr>
      <w:tr w:rsidR="009F3C07" w:rsidRPr="00385089" w:rsidTr="001A3F6E">
        <w:trPr>
          <w:jc w:val="center"/>
        </w:trPr>
        <w:tc>
          <w:tcPr>
            <w:tcW w:w="0" w:type="auto"/>
            <w:gridSpan w:val="4"/>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9F3C07" w:rsidRPr="00385089" w:rsidRDefault="009F3C07"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Zgjidhja e një inekuacioni është bashkësia e të gjithë numrave realë </w:t>
            </w:r>
            <w:r w:rsidRPr="00385089">
              <w:rPr>
                <w:rFonts w:ascii="Palatino Linotype" w:hAnsi="Palatino Linotype" w:cs="TimesNewRomanPS-BoldItalicMT"/>
                <w:b/>
                <w:bCs/>
                <w:i/>
                <w:iCs/>
              </w:rPr>
              <w:t xml:space="preserve">x </w:t>
            </w:r>
            <w:r w:rsidRPr="00385089">
              <w:rPr>
                <w:rFonts w:ascii="Palatino Linotype" w:hAnsi="Palatino Linotype" w:cs="MyriadPro-Semibold"/>
              </w:rPr>
              <w:t>për të cilat inekuacioni</w:t>
            </w:r>
          </w:p>
          <w:p w:rsidR="009F3C07" w:rsidRPr="00385089" w:rsidRDefault="009F3C07"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është i vërtetë.</w:t>
            </w:r>
          </w:p>
          <w:p w:rsidR="009F3C07" w:rsidRPr="00385089" w:rsidRDefault="009F3C07"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cs="Arial"/>
              </w:rPr>
            </w:pPr>
            <w:r w:rsidRPr="00385089">
              <w:rPr>
                <w:rFonts w:ascii="Palatino Linotype" w:eastAsia="Times New Roman" w:hAnsi="Palatino Linotype"/>
              </w:rPr>
              <w:t>Prezanto në tabelë Shembullin 7 duke u theksuar me kujdes të gjitha vetitë e mosbarazimeve që zbatohen gjatë zgjidhjes.</w:t>
            </w:r>
          </w:p>
          <w:p w:rsidR="009F3C07" w:rsidRPr="00385089" w:rsidRDefault="009F3C07"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1 dhe 2</w:t>
            </w:r>
            <w:r w:rsidRPr="00385089">
              <w:rPr>
                <w:rFonts w:ascii="Palatino Linotype" w:eastAsia="Times New Roman" w:hAnsi="Palatino Linotype"/>
              </w:rPr>
              <w:t xml:space="preserve">. Sigurohu që të </w:t>
            </w:r>
            <w:r w:rsidRPr="00385089">
              <w:rPr>
                <w:rFonts w:ascii="Palatino Linotype" w:eastAsia="Times New Roman" w:hAnsi="Palatino Linotype"/>
              </w:rPr>
              <w:lastRenderedPageBreak/>
              <w:t>gjithë nxënësit zbatojnë saktë vetitë e mosbarazimeve për çdo rast.</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Prezantoji klasës konceptin e zgjidhjes së sistemit të inekuacioneve.</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Ndonjëherë të duhet të gjesh bashkësinë e vlerave për të cilat janë të vërtetë </w:t>
            </w:r>
            <w:r w:rsidRPr="00385089">
              <w:rPr>
                <w:rFonts w:ascii="Palatino Linotype" w:hAnsi="Palatino Linotype" w:cs="MyriadPro-Bold"/>
                <w:b/>
                <w:bCs/>
              </w:rPr>
              <w:t xml:space="preserve">dy </w:t>
            </w:r>
            <w:r w:rsidRPr="00385089">
              <w:rPr>
                <w:rFonts w:ascii="Palatino Linotype" w:hAnsi="Palatino Linotype" w:cs="MyriadPro-Light"/>
              </w:rPr>
              <w:t>inekuacione njëherësh.</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Boshti numerik mund të jetë i dobishëm që të gjesh zgjidhjen.</w:t>
            </w:r>
          </w:p>
          <w:p w:rsidR="009F3C07" w:rsidRPr="00385089" w:rsidRDefault="009F3C07" w:rsidP="002423F9">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eastAsia="Times New Roman" w:hAnsi="Palatino Linotype"/>
              </w:rPr>
              <w:t xml:space="preserve">Zhvillo në tabelë Shembullin 8 duke u tërhequr vëmendjen nxënësve te të gjitha hapat e zgjidhjes së një sistemi inekuacionesh. Thekso me kujdes pikën b) të shembullit që nxënësit të dallojnë qartësisht ndryshimin e kuptimeve ‘dhe’ dhe ‘ose’. </w:t>
            </w:r>
          </w:p>
          <w:p w:rsidR="009F3C07" w:rsidRPr="00385089" w:rsidRDefault="009F3C07" w:rsidP="002423F9">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Cs/>
              </w:rPr>
              <w:t>Jep si punë të pavarur ushtrimin 3 dhe diskuto një pjesë të zgjidhjeve në tabelë për sqaruar zgjidhjet e sakta.</w:t>
            </w:r>
          </w:p>
          <w:p w:rsidR="009F3C07" w:rsidRPr="00385089" w:rsidRDefault="009F3C07"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zgjidhjen e inekuacioneve</w:t>
            </w:r>
          </w:p>
          <w:p w:rsidR="009F3C07" w:rsidRPr="00385089" w:rsidRDefault="00FC6A70" w:rsidP="002423F9">
            <w:pPr>
              <w:pStyle w:val="ListParagraph"/>
              <w:autoSpaceDE w:val="0"/>
              <w:autoSpaceDN w:val="0"/>
              <w:adjustRightInd w:val="0"/>
              <w:spacing w:before="60" w:after="60" w:line="240" w:lineRule="auto"/>
              <w:ind w:left="540"/>
              <w:contextualSpacing w:val="0"/>
              <w:rPr>
                <w:rFonts w:ascii="Palatino Linotype" w:hAnsi="Palatino Linotype" w:cs="TimesNewRomanPS-ItalicMT"/>
                <w:i/>
                <w:iCs/>
              </w:rPr>
            </w:pPr>
            <w:r w:rsidRPr="00385089">
              <w:rPr>
                <w:rFonts w:ascii="Palatino Linotype" w:hAnsi="Palatino Linotype" w:cs="MyriadPro-Semibold"/>
                <w:position w:val="-12"/>
              </w:rPr>
              <w:object w:dxaOrig="1540" w:dyaOrig="360">
                <v:shape id="_x0000_i1152" type="#_x0000_t75" style="width:76.75pt;height:18.2pt" o:ole="">
                  <v:imagedata r:id="rId234" o:title=""/>
                </v:shape>
                <o:OLEObject Type="Embed" ProgID="Equation.DSMT4" ShapeID="_x0000_i1152" DrawAspect="Content" ObjectID="_1740921850" r:id="rId235"/>
              </w:object>
            </w:r>
            <w:r w:rsidRPr="00385089">
              <w:rPr>
                <w:rFonts w:ascii="Palatino Linotype" w:hAnsi="Palatino Linotype" w:cs="MyriadPro-Semibold"/>
              </w:rPr>
              <w:t xml:space="preserve">  </w:t>
            </w:r>
            <w:r w:rsidR="009F3C07" w:rsidRPr="00385089">
              <w:rPr>
                <w:rFonts w:ascii="Palatino Linotype" w:hAnsi="Palatino Linotype" w:cs="TimesNewRomanPS-ItalicMT"/>
                <w:i/>
                <w:iCs/>
              </w:rPr>
              <w:t xml:space="preserve">   </w:t>
            </w:r>
            <w:r w:rsidRPr="00385089">
              <w:rPr>
                <w:rFonts w:ascii="Palatino Linotype" w:hAnsi="Palatino Linotype" w:cs="MyriadPro-Semibold"/>
                <w:position w:val="-12"/>
              </w:rPr>
              <w:object w:dxaOrig="1760" w:dyaOrig="360">
                <v:shape id="_x0000_i1153" type="#_x0000_t75" style="width:89pt;height:18.2pt" o:ole="">
                  <v:imagedata r:id="rId236" o:title=""/>
                </v:shape>
                <o:OLEObject Type="Embed" ProgID="Equation.DSMT4" ShapeID="_x0000_i1153" DrawAspect="Content" ObjectID="_1740921851" r:id="rId237"/>
              </w:object>
            </w:r>
            <w:r w:rsidRPr="00385089">
              <w:rPr>
                <w:rFonts w:ascii="Palatino Linotype" w:hAnsi="Palatino Linotype" w:cs="MyriadPro-Semibold"/>
              </w:rPr>
              <w:t xml:space="preserve">  </w:t>
            </w:r>
            <w:r w:rsidR="009F3C07" w:rsidRPr="00385089">
              <w:rPr>
                <w:rFonts w:ascii="Palatino Linotype" w:hAnsi="Palatino Linotype" w:cs="TimesNewRomanPS-ItalicMT"/>
                <w:i/>
                <w:iCs/>
              </w:rPr>
              <w:t xml:space="preserve">   </w:t>
            </w:r>
            <w:r w:rsidRPr="00385089">
              <w:rPr>
                <w:rFonts w:ascii="Palatino Linotype" w:hAnsi="Palatino Linotype" w:cs="MyriadPro-Semibold"/>
                <w:position w:val="-12"/>
              </w:rPr>
              <w:object w:dxaOrig="1660" w:dyaOrig="360">
                <v:shape id="_x0000_i1154" type="#_x0000_t75" style="width:82.3pt;height:18.2pt" o:ole="">
                  <v:imagedata r:id="rId238" o:title=""/>
                </v:shape>
                <o:OLEObject Type="Embed" ProgID="Equation.DSMT4" ShapeID="_x0000_i1154" DrawAspect="Content" ObjectID="_1740921852" r:id="rId239"/>
              </w:object>
            </w:r>
            <w:r w:rsidRPr="00385089">
              <w:rPr>
                <w:rFonts w:ascii="Palatino Linotype" w:hAnsi="Palatino Linotype" w:cs="MyriadPro-Semibold"/>
              </w:rPr>
              <w:t xml:space="preserve">    </w:t>
            </w:r>
            <w:r w:rsidR="009F3C07" w:rsidRPr="00385089">
              <w:rPr>
                <w:rFonts w:ascii="Palatino Linotype" w:hAnsi="Palatino Linotype" w:cs="TimesNewRomanPS-ItalicMT"/>
                <w:i/>
                <w:iCs/>
              </w:rPr>
              <w:t xml:space="preserve"> </w:t>
            </w:r>
            <w:r w:rsidRPr="00385089">
              <w:rPr>
                <w:rFonts w:ascii="Palatino Linotype" w:hAnsi="Palatino Linotype" w:cs="MyriadPro-Semibold"/>
                <w:position w:val="-12"/>
              </w:rPr>
              <w:object w:dxaOrig="1560" w:dyaOrig="360">
                <v:shape id="_x0000_i1155" type="#_x0000_t75" style="width:78.75pt;height:18.2pt" o:ole="">
                  <v:imagedata r:id="rId240" o:title=""/>
                </v:shape>
                <o:OLEObject Type="Embed" ProgID="Equation.DSMT4" ShapeID="_x0000_i1155" DrawAspect="Content" ObjectID="_1740921853" r:id="rId241"/>
              </w:object>
            </w:r>
          </w:p>
          <w:p w:rsidR="009F3C07" w:rsidRPr="00385089" w:rsidRDefault="009F3C07"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zgjidhjen e tyre në mënyrë të pavarur dhe kontrollo rezultatet</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9F3C07" w:rsidRPr="00385089" w:rsidRDefault="009F3C07" w:rsidP="002423F9">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cs="ArialMT"/>
              </w:rPr>
              <w:t>Detyrë e diferencuar ushtrimi sfidë.</w:t>
            </w:r>
          </w:p>
        </w:tc>
      </w:tr>
    </w:tbl>
    <w:p w:rsidR="009F3C07" w:rsidRPr="00385089" w:rsidRDefault="009F3C07" w:rsidP="002423F9">
      <w:pPr>
        <w:spacing w:before="60" w:after="60" w:line="240" w:lineRule="auto"/>
        <w:rPr>
          <w:rFonts w:ascii="Palatino Linotype" w:hAnsi="Palatino Linotype"/>
          <w:b/>
        </w:rPr>
      </w:pPr>
    </w:p>
    <w:p w:rsidR="00FC6A70" w:rsidRPr="00385089" w:rsidRDefault="00FC6A70" w:rsidP="002423F9">
      <w:pPr>
        <w:spacing w:before="60" w:after="60" w:line="240" w:lineRule="auto"/>
        <w:rPr>
          <w:rFonts w:ascii="Palatino Linotype" w:hAnsi="Palatino Linotype"/>
          <w:b/>
        </w:rPr>
      </w:pPr>
    </w:p>
    <w:p w:rsidR="009F3C07" w:rsidRPr="00385089" w:rsidRDefault="009F3C07"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4"/>
        <w:gridCol w:w="2766"/>
        <w:gridCol w:w="2341"/>
        <w:gridCol w:w="1894"/>
      </w:tblGrid>
      <w:tr w:rsidR="009F3C07" w:rsidRPr="00385089" w:rsidTr="009F3C07">
        <w:trPr>
          <w:jc w:val="center"/>
        </w:trPr>
        <w:tc>
          <w:tcPr>
            <w:tcW w:w="2535"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71"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39"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40"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9F3C07" w:rsidRPr="00385089" w:rsidTr="001A3F6E">
        <w:trPr>
          <w:jc w:val="center"/>
        </w:trPr>
        <w:tc>
          <w:tcPr>
            <w:tcW w:w="0" w:type="auto"/>
            <w:gridSpan w:val="4"/>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3.5</w:t>
            </w:r>
            <w:r w:rsidRPr="00385089">
              <w:rPr>
                <w:rFonts w:ascii="Palatino Linotype" w:hAnsi="Palatino Linotype"/>
                <w:b/>
                <w:bCs/>
                <w:color w:val="000000"/>
              </w:rPr>
              <w:t xml:space="preserve"> </w:t>
            </w:r>
            <w:r w:rsidRPr="00385089">
              <w:rPr>
                <w:rFonts w:ascii="Palatino Linotype" w:hAnsi="Palatino Linotype" w:cs="MyriadPro-Regular"/>
              </w:rPr>
              <w:t>Inekuacionet kuadratike</w:t>
            </w:r>
          </w:p>
        </w:tc>
      </w:tr>
      <w:tr w:rsidR="009F3C07" w:rsidRPr="00385089" w:rsidTr="001A3F6E">
        <w:trPr>
          <w:jc w:val="center"/>
        </w:trPr>
        <w:tc>
          <w:tcPr>
            <w:tcW w:w="0" w:type="auto"/>
            <w:gridSpan w:val="4"/>
            <w:shd w:val="clear" w:color="auto" w:fill="auto"/>
            <w:vAlign w:val="center"/>
          </w:tcPr>
          <w:p w:rsidR="009F3C07" w:rsidRPr="00385089" w:rsidRDefault="009F3C07" w:rsidP="00263FFA">
            <w:pPr>
              <w:spacing w:before="60" w:after="60" w:line="240" w:lineRule="auto"/>
              <w:rPr>
                <w:rFonts w:ascii="Palatino Linotype" w:hAnsi="Palatino Linotype"/>
              </w:rPr>
            </w:pPr>
            <w:r w:rsidRPr="00385089">
              <w:rPr>
                <w:rFonts w:ascii="Palatino Linotype" w:hAnsi="Palatino Linotype"/>
                <w:b/>
              </w:rPr>
              <w:t>Situata e të nxënit</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cs="MyriadPro-Light"/>
              </w:rPr>
              <w:t>Sistem do të thotë “në të njëjtën kohë”. Kur zgjidh një sistem ekuacionesh me dy ndryshore duhet të gjesh një çift ndryshoresh që i vërteton të dy ekuacionet e sistemit njëkohësisht.</w:t>
            </w:r>
          </w:p>
        </w:tc>
      </w:tr>
      <w:tr w:rsidR="009F3C07" w:rsidRPr="00385089" w:rsidTr="009F3C07">
        <w:trPr>
          <w:jc w:val="center"/>
        </w:trPr>
        <w:tc>
          <w:tcPr>
            <w:tcW w:w="5206" w:type="dxa"/>
            <w:gridSpan w:val="2"/>
            <w:tcBorders>
              <w:bottom w:val="single" w:sz="4" w:space="0" w:color="auto"/>
            </w:tcBorders>
          </w:tcPr>
          <w:p w:rsidR="009F3C07" w:rsidRPr="00385089" w:rsidRDefault="009F3C07" w:rsidP="008F127C">
            <w:pPr>
              <w:spacing w:before="40" w:after="4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8F127C">
            <w:pPr>
              <w:spacing w:before="40" w:after="40" w:line="240" w:lineRule="auto"/>
              <w:rPr>
                <w:rFonts w:ascii="Palatino Linotype" w:hAnsi="Palatino Linotype"/>
              </w:rPr>
            </w:pPr>
            <w:r w:rsidRPr="00385089">
              <w:rPr>
                <w:rFonts w:ascii="Palatino Linotype" w:hAnsi="Palatino Linotype"/>
              </w:rPr>
              <w:t>Nxënësi:</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Zgjidh inekuacione të fuqisë së dytë me një ndryshore.</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Zgjidh sisteme inekuacionesh me njërin inekuacion të fuqisë së parë dhe tjetrin të fuqisë së dytë me një ndryshore.</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Paraqit me anë të shënimeve me bashkësi zgjidhjet e inekuacioneve ose të sistemeve të inekuacioneve.</w:t>
            </w:r>
          </w:p>
        </w:tc>
        <w:tc>
          <w:tcPr>
            <w:tcW w:w="4479" w:type="dxa"/>
            <w:gridSpan w:val="2"/>
            <w:tcBorders>
              <w:bottom w:val="single" w:sz="4" w:space="0" w:color="auto"/>
            </w:tcBorders>
          </w:tcPr>
          <w:p w:rsidR="009F3C07" w:rsidRPr="00385089" w:rsidRDefault="009F3C07" w:rsidP="008F127C">
            <w:pPr>
              <w:autoSpaceDE w:val="0"/>
              <w:autoSpaceDN w:val="0"/>
              <w:adjustRightInd w:val="0"/>
              <w:spacing w:before="40" w:after="4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9F3C07" w:rsidRPr="00385089" w:rsidRDefault="009F3C07"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Për të zgjidhur një inekuacion kuadratik vepro si vijon:</w:t>
            </w:r>
          </w:p>
          <w:p w:rsidR="009F3C07" w:rsidRPr="00385089" w:rsidRDefault="009F3C07"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ArialMT"/>
              </w:rPr>
              <w:t xml:space="preserve">• </w:t>
            </w:r>
            <w:r w:rsidRPr="00385089">
              <w:rPr>
                <w:rFonts w:ascii="Palatino Linotype" w:hAnsi="Palatino Linotype" w:cs="MyriadPro-Semibold"/>
              </w:rPr>
              <w:t>Rishkruaje atë në mënyrë që ana e djathtë e inekuacionit të jetë 0.</w:t>
            </w:r>
          </w:p>
          <w:p w:rsidR="009F3C07" w:rsidRPr="00385089" w:rsidRDefault="009F3C07"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ArialMT"/>
              </w:rPr>
              <w:t xml:space="preserve">• </w:t>
            </w:r>
            <w:r w:rsidRPr="00385089">
              <w:rPr>
                <w:rFonts w:ascii="Palatino Linotype" w:hAnsi="Palatino Linotype" w:cs="MyriadPro-Semibold"/>
              </w:rPr>
              <w:t>Zgjidh ekuacionin kuadratik përkatës që të gjesh vlerat kritike.</w:t>
            </w:r>
          </w:p>
          <w:p w:rsidR="009F3C07" w:rsidRPr="00385089" w:rsidRDefault="009F3C07"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ArialMT"/>
              </w:rPr>
              <w:t xml:space="preserve">• </w:t>
            </w:r>
            <w:r w:rsidRPr="00385089">
              <w:rPr>
                <w:rFonts w:ascii="Palatino Linotype" w:hAnsi="Palatino Linotype" w:cs="MyriadPro-Semibold"/>
              </w:rPr>
              <w:t>Vizato një skicë të grafikut të funksionit kuadratik.</w:t>
            </w:r>
          </w:p>
          <w:p w:rsidR="009F3C07" w:rsidRPr="00385089" w:rsidRDefault="009F3C07"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ArialMT"/>
              </w:rPr>
              <w:t xml:space="preserve">• </w:t>
            </w:r>
            <w:r w:rsidRPr="00385089">
              <w:rPr>
                <w:rFonts w:ascii="Palatino Linotype" w:hAnsi="Palatino Linotype" w:cs="MyriadPro-Semibold"/>
              </w:rPr>
              <w:t>Me anë të skicës gjej bashkësitë e kërkuara të vlerave.</w:t>
            </w:r>
          </w:p>
          <w:p w:rsidR="009F3C07" w:rsidRPr="00385089" w:rsidRDefault="009F3C07" w:rsidP="008F127C">
            <w:pPr>
              <w:autoSpaceDE w:val="0"/>
              <w:autoSpaceDN w:val="0"/>
              <w:adjustRightInd w:val="0"/>
              <w:spacing w:before="40" w:after="40" w:line="240" w:lineRule="auto"/>
              <w:rPr>
                <w:rFonts w:ascii="Palatino Linotype" w:hAnsi="Palatino Linotype" w:cs="TimesNewRomanPS-ItalicMT"/>
                <w:i/>
                <w:iCs/>
                <w:lang w:eastAsia="sq-AL"/>
              </w:rPr>
            </w:pPr>
            <w:r w:rsidRPr="00385089">
              <w:rPr>
                <w:rFonts w:ascii="Palatino Linotype" w:hAnsi="Palatino Linotype" w:cs="MyriadPro-Semibold"/>
              </w:rPr>
              <w:t>Vlerat kritike.</w:t>
            </w:r>
          </w:p>
        </w:tc>
      </w:tr>
      <w:tr w:rsidR="009F3C07" w:rsidRPr="00385089" w:rsidTr="009F3C07">
        <w:trPr>
          <w:jc w:val="center"/>
        </w:trPr>
        <w:tc>
          <w:tcPr>
            <w:tcW w:w="5206"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lastRenderedPageBreak/>
              <w:t>Libri i nxënësit faqe 41-44; Fletore pune</w:t>
            </w:r>
          </w:p>
        </w:tc>
        <w:tc>
          <w:tcPr>
            <w:tcW w:w="4479"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lastRenderedPageBreak/>
              <w:t xml:space="preserve">Lidhja me fushat e tjera ose me temat </w:t>
            </w:r>
            <w:r w:rsidRPr="00385089">
              <w:rPr>
                <w:rFonts w:ascii="Palatino Linotype" w:hAnsi="Palatino Linotype" w:cs="TimesNewRomanPS-BoldMT"/>
                <w:b/>
                <w:bCs/>
                <w:lang w:eastAsia="sq-AL"/>
              </w:rPr>
              <w:lastRenderedPageBreak/>
              <w:t>ndërkurrikulare:</w:t>
            </w:r>
            <w:r w:rsidRPr="00385089">
              <w:rPr>
                <w:rFonts w:ascii="Palatino Linotype" w:hAnsi="Palatino Linotype" w:cs="ArialMT"/>
              </w:rPr>
              <w:t xml:space="preserve"> </w:t>
            </w:r>
          </w:p>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MyriadPro-Light"/>
              </w:rPr>
              <w:t>Mosbarazime, Veti të mosbarazimeve; Dallori, Zgjidhja e ekuacionit kuadratik; Faktorizimi.</w:t>
            </w:r>
          </w:p>
        </w:tc>
      </w:tr>
      <w:tr w:rsidR="009F3C07" w:rsidRPr="00385089" w:rsidTr="001A3F6E">
        <w:trPr>
          <w:jc w:val="center"/>
        </w:trPr>
        <w:tc>
          <w:tcPr>
            <w:tcW w:w="0" w:type="auto"/>
            <w:gridSpan w:val="4"/>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9F3C07" w:rsidRPr="00385089" w:rsidRDefault="009F3C07"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9F3C07" w:rsidRPr="00385089" w:rsidRDefault="009F3C07"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Duke u bazuar te ilustrimi i librit sqaron nxënësit si veprohet për</w:t>
            </w:r>
            <w:r w:rsidRPr="00385089">
              <w:rPr>
                <w:rFonts w:ascii="Palatino Linotype" w:hAnsi="Palatino Linotype" w:cs="MyriadPro-Semibold"/>
              </w:rPr>
              <w:t xml:space="preserve"> të zgjidhur një inekuacion kuadratik:</w:t>
            </w:r>
          </w:p>
          <w:p w:rsidR="009F3C07" w:rsidRPr="00385089" w:rsidRDefault="009F3C07" w:rsidP="00F17911">
            <w:pPr>
              <w:numPr>
                <w:ilvl w:val="0"/>
                <w:numId w:val="17"/>
              </w:numPr>
              <w:autoSpaceDE w:val="0"/>
              <w:autoSpaceDN w:val="0"/>
              <w:adjustRightInd w:val="0"/>
              <w:spacing w:before="60" w:after="60" w:line="240" w:lineRule="auto"/>
              <w:ind w:left="360"/>
              <w:rPr>
                <w:rFonts w:ascii="Palatino Linotype" w:hAnsi="Palatino Linotype" w:cs="MyriadPro-Semibold"/>
              </w:rPr>
            </w:pPr>
            <w:r w:rsidRPr="00385089">
              <w:rPr>
                <w:rFonts w:ascii="Palatino Linotype" w:hAnsi="Palatino Linotype" w:cs="MyriadPro-Semibold"/>
              </w:rPr>
              <w:t>Rishkruaje atë në mënyrë që ana e djathtë e inekuacionit të jetë 0.</w:t>
            </w:r>
          </w:p>
          <w:p w:rsidR="009F3C07" w:rsidRPr="00385089" w:rsidRDefault="009F3C07" w:rsidP="00F17911">
            <w:pPr>
              <w:numPr>
                <w:ilvl w:val="0"/>
                <w:numId w:val="17"/>
              </w:numPr>
              <w:autoSpaceDE w:val="0"/>
              <w:autoSpaceDN w:val="0"/>
              <w:adjustRightInd w:val="0"/>
              <w:spacing w:before="60" w:after="60" w:line="240" w:lineRule="auto"/>
              <w:ind w:left="360"/>
              <w:rPr>
                <w:rFonts w:ascii="Palatino Linotype" w:hAnsi="Palatino Linotype" w:cs="MyriadPro-Semibold"/>
              </w:rPr>
            </w:pPr>
            <w:r w:rsidRPr="00385089">
              <w:rPr>
                <w:rFonts w:ascii="Palatino Linotype" w:hAnsi="Palatino Linotype" w:cs="MyriadPro-Semibold"/>
              </w:rPr>
              <w:t>Zgjidh ekuacionin kuadratik përkatës që të gjesh vlerat kritike.</w:t>
            </w:r>
          </w:p>
          <w:p w:rsidR="009F3C07" w:rsidRPr="00385089" w:rsidRDefault="009F3C07" w:rsidP="00F17911">
            <w:pPr>
              <w:numPr>
                <w:ilvl w:val="0"/>
                <w:numId w:val="17"/>
              </w:numPr>
              <w:autoSpaceDE w:val="0"/>
              <w:autoSpaceDN w:val="0"/>
              <w:adjustRightInd w:val="0"/>
              <w:spacing w:before="60" w:after="60" w:line="240" w:lineRule="auto"/>
              <w:ind w:left="360"/>
              <w:rPr>
                <w:rFonts w:ascii="Palatino Linotype" w:hAnsi="Palatino Linotype" w:cs="MyriadPro-Semibold"/>
              </w:rPr>
            </w:pPr>
            <w:r w:rsidRPr="00385089">
              <w:rPr>
                <w:rFonts w:ascii="Palatino Linotype" w:hAnsi="Palatino Linotype" w:cs="MyriadPro-Semibold"/>
              </w:rPr>
              <w:t>Vizato një skicë të grafikut të funksionit kuadratik.</w:t>
            </w:r>
          </w:p>
          <w:p w:rsidR="009F3C07" w:rsidRPr="00385089" w:rsidRDefault="009F3C07" w:rsidP="00F17911">
            <w:pPr>
              <w:numPr>
                <w:ilvl w:val="0"/>
                <w:numId w:val="17"/>
              </w:numPr>
              <w:autoSpaceDE w:val="0"/>
              <w:autoSpaceDN w:val="0"/>
              <w:adjustRightInd w:val="0"/>
              <w:spacing w:before="60" w:after="60" w:line="240" w:lineRule="auto"/>
              <w:ind w:left="360"/>
              <w:rPr>
                <w:rFonts w:ascii="Palatino Linotype" w:hAnsi="Palatino Linotype" w:cs="MyriadPro-Semibold"/>
              </w:rPr>
            </w:pPr>
            <w:r w:rsidRPr="00385089">
              <w:rPr>
                <w:rFonts w:ascii="Palatino Linotype" w:hAnsi="Palatino Linotype" w:cs="MyriadPro-Semibold"/>
              </w:rPr>
              <w:t>Me anë të skicës gjej bashkësitë e kërkuara të vlerave.</w:t>
            </w:r>
          </w:p>
          <w:p w:rsidR="009F3C07" w:rsidRPr="00385089" w:rsidRDefault="009F3C07"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9 duke u theksuar me kujdes hapat për të faktorizuar ekuacionin kuadratik dhe ilustrimin grafik të zgjidhjes së inekuacionit.</w:t>
            </w:r>
          </w:p>
          <w:p w:rsidR="009F3C07" w:rsidRPr="00385089" w:rsidRDefault="009F3C07"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 dhe 2</w:t>
            </w:r>
            <w:r w:rsidRPr="00385089">
              <w:rPr>
                <w:rFonts w:ascii="Palatino Linotype" w:eastAsia="Times New Roman" w:hAnsi="Palatino Linotype"/>
              </w:rPr>
              <w:t>. Sigurohu që të gjithë nxënësit faktorizojnë saktë dhe japin zgjidhje të sakta të inekuacioneve për çdo rast.</w:t>
            </w:r>
          </w:p>
          <w:p w:rsidR="009F3C07" w:rsidRPr="00385089" w:rsidRDefault="009F3C07" w:rsidP="00DF0FBF">
            <w:pPr>
              <w:pStyle w:val="ListParagraph"/>
              <w:numPr>
                <w:ilvl w:val="0"/>
                <w:numId w:val="3"/>
              </w:numPr>
              <w:autoSpaceDE w:val="0"/>
              <w:autoSpaceDN w:val="0"/>
              <w:adjustRightInd w:val="0"/>
              <w:spacing w:before="60" w:after="60" w:line="240" w:lineRule="auto"/>
              <w:contextualSpacing w:val="0"/>
              <w:rPr>
                <w:rFonts w:ascii="Palatino Linotype" w:hAnsi="Palatino Linotype" w:cs="MyriadPro-Light"/>
              </w:rPr>
            </w:pPr>
            <w:r w:rsidRPr="00385089">
              <w:rPr>
                <w:rFonts w:ascii="Palatino Linotype" w:hAnsi="Palatino Linotype" w:cs="MyriadPro-Light"/>
              </w:rPr>
              <w:t>Përforco me klasën konceptin e zgjidhjes së sistemit të inekuacioneve.</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Ndonjëherë të duhet të gjesh bashkësinë e vlerave për të cilat janë të vërtetë </w:t>
            </w:r>
            <w:r w:rsidRPr="00385089">
              <w:rPr>
                <w:rFonts w:ascii="Palatino Linotype" w:hAnsi="Palatino Linotype" w:cs="MyriadPro-Bold"/>
                <w:b/>
                <w:bCs/>
              </w:rPr>
              <w:t xml:space="preserve">dy </w:t>
            </w:r>
            <w:r w:rsidRPr="00385089">
              <w:rPr>
                <w:rFonts w:ascii="Palatino Linotype" w:hAnsi="Palatino Linotype" w:cs="MyriadPro-Light"/>
              </w:rPr>
              <w:t>inekuacione njëherësh.</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Prerja e zgjidhjeve në bosht numerik mund të jetë e dobishme që të gjesh zgjidhjen e sistemit të inekuacioneve. </w:t>
            </w:r>
          </w:p>
          <w:p w:rsidR="009F3C07" w:rsidRPr="00385089" w:rsidRDefault="009F3C07" w:rsidP="00F17911">
            <w:pPr>
              <w:pStyle w:val="ListParagraph"/>
              <w:widowControl w:val="0"/>
              <w:numPr>
                <w:ilvl w:val="0"/>
                <w:numId w:val="12"/>
              </w:numPr>
              <w:suppressAutoHyphens/>
              <w:autoSpaceDE w:val="0"/>
              <w:autoSpaceDN w:val="0"/>
              <w:adjustRightInd w:val="0"/>
              <w:spacing w:before="60" w:after="60" w:line="240" w:lineRule="auto"/>
              <w:ind w:left="426" w:hanging="426"/>
              <w:contextualSpacing w:val="0"/>
              <w:textAlignment w:val="center"/>
              <w:rPr>
                <w:rFonts w:ascii="Palatino Linotype" w:hAnsi="Palatino Linotype" w:cs="Arial-BoldMT"/>
                <w:bCs/>
              </w:rPr>
            </w:pPr>
            <w:r w:rsidRPr="00385089">
              <w:rPr>
                <w:rFonts w:ascii="Palatino Linotype" w:hAnsi="Palatino Linotype" w:cs="MyriadPro-Light"/>
              </w:rPr>
              <w:t xml:space="preserve">Mbi bazën e kësaj </w:t>
            </w:r>
            <w:r w:rsidRPr="00385089">
              <w:rPr>
                <w:rFonts w:ascii="Palatino Linotype" w:eastAsia="Times New Roman" w:hAnsi="Palatino Linotype"/>
              </w:rPr>
              <w:t xml:space="preserve">zhvillo në tabelë Shembullin 10 duke u tërhequr vëmendjen nxënësve te të gjitha hapat e zgjidhjes së një sistemi inekuacionesh. </w:t>
            </w:r>
          </w:p>
          <w:p w:rsidR="009F3C07" w:rsidRPr="00385089" w:rsidRDefault="009F3C07" w:rsidP="00F17911">
            <w:pPr>
              <w:pStyle w:val="ListParagraph"/>
              <w:widowControl w:val="0"/>
              <w:numPr>
                <w:ilvl w:val="0"/>
                <w:numId w:val="12"/>
              </w:numPr>
              <w:suppressAutoHyphens/>
              <w:autoSpaceDE w:val="0"/>
              <w:autoSpaceDN w:val="0"/>
              <w:adjustRightInd w:val="0"/>
              <w:spacing w:before="60" w:after="60" w:line="240" w:lineRule="auto"/>
              <w:ind w:left="426" w:hanging="426"/>
              <w:contextualSpacing w:val="0"/>
              <w:textAlignment w:val="center"/>
              <w:rPr>
                <w:rFonts w:ascii="Palatino Linotype" w:hAnsi="Palatino Linotype" w:cs="Arial-BoldMT"/>
                <w:bCs/>
              </w:rPr>
            </w:pPr>
            <w:r w:rsidRPr="00385089">
              <w:rPr>
                <w:rFonts w:ascii="Palatino Linotype" w:hAnsi="Palatino Linotype" w:cs="Arial-BoldMT"/>
                <w:bCs/>
              </w:rPr>
              <w:t>Jep si punë të pavarur ushtrimin 3 dhe diskuto një pjesë të zgjidhjeve në tabelë për sqaruar zgjidhjet e sakta.</w:t>
            </w:r>
          </w:p>
          <w:p w:rsidR="009F3C07" w:rsidRPr="00385089" w:rsidRDefault="009F3C0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eastAsia="Times New Roman" w:hAnsi="Palatino Linotype"/>
              </w:rPr>
              <w:t xml:space="preserve">Prezanto në tabelë Shembullin 11 duke i dhënë rëndësinë e nevojshme rubrikës  </w:t>
            </w:r>
            <w:r w:rsidRPr="00385089">
              <w:rPr>
                <w:rFonts w:ascii="Palatino Linotype" w:eastAsia="Times New Roman" w:hAnsi="Palatino Linotype"/>
                <w:b/>
              </w:rPr>
              <w:t>’’Trego kujdes’’</w:t>
            </w:r>
            <w:r w:rsidRPr="00385089">
              <w:rPr>
                <w:rFonts w:ascii="Palatino Linotype" w:hAnsi="Palatino Linotype" w:cs="TimesNewRomanPS-ItalicMT"/>
                <w:i/>
                <w:iCs/>
              </w:rPr>
              <w:t xml:space="preserve"> x </w:t>
            </w:r>
            <w:r w:rsidRPr="00385089">
              <w:rPr>
                <w:rFonts w:ascii="Palatino Linotype" w:hAnsi="Palatino Linotype" w:cs="MyriadPro-Light"/>
              </w:rPr>
              <w:t xml:space="preserve">mund të jetë pozitiv ose negativ,pra ti nuk mund t'i shumëzosh të dyja anët e këtij inekuacioni me </w:t>
            </w:r>
            <w:r w:rsidRPr="00385089">
              <w:rPr>
                <w:rFonts w:ascii="Palatino Linotype" w:hAnsi="Palatino Linotype" w:cs="TimesNewRomanPS-ItalicMT"/>
                <w:i/>
                <w:iCs/>
              </w:rPr>
              <w:t>x</w:t>
            </w:r>
            <w:r w:rsidRPr="00385089">
              <w:rPr>
                <w:rFonts w:ascii="Palatino Linotype" w:hAnsi="Palatino Linotype" w:cs="MyriadPro-Light"/>
              </w:rPr>
              <w:t xml:space="preserve">. Por ti mund t´i shumëzosh të dyja anët me </w:t>
            </w:r>
            <w:r w:rsidR="00E906FB" w:rsidRPr="00385089">
              <w:rPr>
                <w:rFonts w:ascii="Palatino Linotype" w:hAnsi="Palatino Linotype" w:cs="MyriadPro-Semibold"/>
                <w:position w:val="-6"/>
              </w:rPr>
              <w:object w:dxaOrig="260" w:dyaOrig="300">
                <v:shape id="_x0000_i1156" type="#_x0000_t75" style="width:13.05pt;height:15.05pt" o:ole="">
                  <v:imagedata r:id="rId242" o:title=""/>
                </v:shape>
                <o:OLEObject Type="Embed" ProgID="Equation.DSMT4" ShapeID="_x0000_i1156" DrawAspect="Content" ObjectID="_1740921854" r:id="rId243"/>
              </w:object>
            </w:r>
            <w:r w:rsidRPr="00385089">
              <w:rPr>
                <w:rFonts w:ascii="Palatino Linotype" w:hAnsi="Palatino Linotype" w:cs="MyriadPro-Light"/>
              </w:rPr>
              <w:t xml:space="preserve">. Meqenëse </w:t>
            </w:r>
            <w:r w:rsidR="00E906FB" w:rsidRPr="00385089">
              <w:rPr>
                <w:rFonts w:ascii="Palatino Linotype" w:hAnsi="Palatino Linotype" w:cs="MyriadPro-Semibold"/>
                <w:position w:val="-6"/>
              </w:rPr>
              <w:object w:dxaOrig="260" w:dyaOrig="300">
                <v:shape id="_x0000_i1157" type="#_x0000_t75" style="width:13.05pt;height:15.05pt" o:ole="">
                  <v:imagedata r:id="rId242" o:title=""/>
                </v:shape>
                <o:OLEObject Type="Embed" ProgID="Equation.DSMT4" ShapeID="_x0000_i1157" DrawAspect="Content" ObjectID="_1740921855" r:id="rId244"/>
              </w:object>
            </w:r>
            <w:r w:rsidRPr="00385089">
              <w:rPr>
                <w:rFonts w:ascii="Palatino Linotype" w:hAnsi="Palatino Linotype" w:cs="MyriadPro-Light"/>
              </w:rPr>
              <w:t xml:space="preserve"> nuk është asnjëherë negative, dhe kur </w:t>
            </w:r>
            <w:r w:rsidR="00E906FB" w:rsidRPr="00385089">
              <w:rPr>
                <w:rFonts w:ascii="Palatino Linotype" w:hAnsi="Palatino Linotype" w:cs="MyriadPro-Semibold"/>
                <w:position w:val="-6"/>
              </w:rPr>
              <w:object w:dxaOrig="520" w:dyaOrig="260">
                <v:shape id="_x0000_i1158" type="#_x0000_t75" style="width:24.55pt;height:13.05pt" o:ole="">
                  <v:imagedata r:id="rId245" o:title=""/>
                </v:shape>
                <o:OLEObject Type="Embed" ProgID="Equation.DSMT4" ShapeID="_x0000_i1158" DrawAspect="Content" ObjectID="_1740921856" r:id="rId246"/>
              </w:object>
            </w:r>
            <w:r w:rsidRPr="00385089">
              <w:rPr>
                <w:rFonts w:ascii="Palatino Linotype" w:hAnsi="Palatino Linotype" w:cs="MyriadPro-Light"/>
              </w:rPr>
              <w:t xml:space="preserve"> atëherë </w:t>
            </w:r>
            <w:r w:rsidR="00E906FB" w:rsidRPr="00385089">
              <w:rPr>
                <w:rFonts w:ascii="Palatino Linotype" w:hAnsi="Palatino Linotype" w:cs="MyriadPro-Semibold"/>
                <w:position w:val="-6"/>
              </w:rPr>
              <w:object w:dxaOrig="620" w:dyaOrig="300">
                <v:shape id="_x0000_i1159" type="#_x0000_t75" style="width:32.05pt;height:15.05pt" o:ole="">
                  <v:imagedata r:id="rId247" o:title=""/>
                </v:shape>
                <o:OLEObject Type="Embed" ProgID="Equation.DSMT4" ShapeID="_x0000_i1159" DrawAspect="Content" ObjectID="_1740921857" r:id="rId248"/>
              </w:object>
            </w:r>
            <w:r w:rsidRPr="00385089">
              <w:rPr>
                <w:rFonts w:ascii="Palatino Linotype" w:hAnsi="Palatino Linotype" w:cs="MyriadPro-Light"/>
              </w:rPr>
              <w:t>, rrjedh se kahu i inekuacionit nuk ndryshon.</w:t>
            </w:r>
          </w:p>
          <w:p w:rsidR="009F3C07" w:rsidRPr="00385089" w:rsidRDefault="009F3C07"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ushtrimin 4.a dhe 4.b</w:t>
            </w:r>
            <w:r w:rsidRPr="00385089">
              <w:rPr>
                <w:rFonts w:ascii="Palatino Linotype" w:eastAsia="Times New Roman" w:hAnsi="Palatino Linotype"/>
              </w:rPr>
              <w:t>. Sigurohu që të gjithë nxënësit janë të aftë të zbatojnë vetitë e mosbarazimeve për zgjidhjen e inekuacionit.</w:t>
            </w:r>
          </w:p>
          <w:p w:rsidR="009F3C07" w:rsidRPr="00385089" w:rsidRDefault="009F3C07"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zgjidhjen e inekuacioneve e disa inekuacioneve të fuqisë së dytë me një ndryshore.</w:t>
            </w:r>
          </w:p>
          <w:p w:rsidR="009F3C07" w:rsidRPr="00385089" w:rsidRDefault="009F3C07" w:rsidP="002423F9">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Cs/>
              </w:rPr>
              <w:t>Kërko nga nxënësit zgjidhjen e tyre në mënyrë të pavarur dhe kontrollo rezultatet.</w:t>
            </w:r>
          </w:p>
          <w:p w:rsidR="008F127C" w:rsidRPr="00385089" w:rsidRDefault="008F127C"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rPr>
              <w:lastRenderedPageBreak/>
              <w:t>Vlerësimi i arritjeve bazuar në punët e pavarura të nxënësve dhe në punët në grupe.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lastRenderedPageBreak/>
              <w:t>Detyrë dhe punë e pavarur:</w:t>
            </w:r>
          </w:p>
          <w:p w:rsidR="009F3C07" w:rsidRPr="00385089" w:rsidRDefault="009F3C07"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7, 8 dhe 9, faqe 44</w:t>
            </w:r>
            <w:r w:rsidRPr="00385089">
              <w:rPr>
                <w:rFonts w:ascii="Palatino Linotype" w:hAnsi="Palatino Linotype" w:cs="ArialMT"/>
              </w:rPr>
              <w:t xml:space="preserve"> Matematika 12.</w:t>
            </w:r>
          </w:p>
        </w:tc>
      </w:tr>
    </w:tbl>
    <w:p w:rsidR="009F3C07" w:rsidRPr="00385089" w:rsidRDefault="009F3C07" w:rsidP="002423F9">
      <w:pPr>
        <w:spacing w:before="60" w:after="60" w:line="240" w:lineRule="auto"/>
        <w:rPr>
          <w:rFonts w:ascii="Palatino Linotype" w:hAnsi="Palatino Linotype"/>
          <w:b/>
        </w:rPr>
      </w:pPr>
    </w:p>
    <w:p w:rsidR="00E906FB" w:rsidRPr="00385089" w:rsidRDefault="00E906FB" w:rsidP="002423F9">
      <w:pPr>
        <w:spacing w:before="60" w:after="60" w:line="240" w:lineRule="auto"/>
        <w:rPr>
          <w:rFonts w:ascii="Palatino Linotype" w:hAnsi="Palatino Linotype"/>
          <w:b/>
        </w:rPr>
      </w:pPr>
    </w:p>
    <w:p w:rsidR="009F3C07" w:rsidRPr="00385089" w:rsidRDefault="009F3C07"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524"/>
        <w:gridCol w:w="2324"/>
        <w:gridCol w:w="2035"/>
      </w:tblGrid>
      <w:tr w:rsidR="009F3C07" w:rsidRPr="00385089" w:rsidTr="00E906FB">
        <w:trPr>
          <w:jc w:val="center"/>
        </w:trPr>
        <w:tc>
          <w:tcPr>
            <w:tcW w:w="2746"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324"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395"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20" w:type="dxa"/>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9F3C07" w:rsidRPr="00385089" w:rsidTr="001A3F6E">
        <w:trPr>
          <w:jc w:val="center"/>
        </w:trPr>
        <w:tc>
          <w:tcPr>
            <w:tcW w:w="0" w:type="auto"/>
            <w:gridSpan w:val="4"/>
            <w:tcBorders>
              <w:bottom w:val="single" w:sz="4" w:space="0" w:color="auto"/>
            </w:tcBorders>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3.6</w:t>
            </w:r>
            <w:r w:rsidRPr="00385089">
              <w:rPr>
                <w:rFonts w:ascii="Palatino Linotype" w:hAnsi="Palatino Linotype"/>
                <w:b/>
                <w:bCs/>
                <w:color w:val="000000"/>
              </w:rPr>
              <w:t xml:space="preserve"> </w:t>
            </w:r>
            <w:r w:rsidRPr="00385089">
              <w:rPr>
                <w:rFonts w:ascii="Palatino Linotype" w:hAnsi="Palatino Linotype" w:cs="MyriadPro-Regular"/>
              </w:rPr>
              <w:t>Zgjidhja grafike e inekuacioneve</w:t>
            </w:r>
          </w:p>
        </w:tc>
      </w:tr>
      <w:tr w:rsidR="009F3C07" w:rsidRPr="00385089" w:rsidTr="001A3F6E">
        <w:trPr>
          <w:jc w:val="center"/>
        </w:trPr>
        <w:tc>
          <w:tcPr>
            <w:tcW w:w="0" w:type="auto"/>
            <w:gridSpan w:val="4"/>
            <w:shd w:val="clear" w:color="auto" w:fill="auto"/>
            <w:vAlign w:val="center"/>
          </w:tcPr>
          <w:p w:rsidR="009F3C07" w:rsidRPr="00385089" w:rsidRDefault="009F3C07" w:rsidP="00263FFA">
            <w:pPr>
              <w:spacing w:before="60" w:after="60" w:line="240" w:lineRule="auto"/>
              <w:rPr>
                <w:rFonts w:ascii="Palatino Linotype" w:hAnsi="Palatino Linotype"/>
              </w:rPr>
            </w:pPr>
            <w:r w:rsidRPr="00385089">
              <w:rPr>
                <w:rFonts w:ascii="Palatino Linotype" w:hAnsi="Palatino Linotype"/>
                <w:b/>
              </w:rPr>
              <w:t>Situata e të nxënit</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cs="MyriadPro-Light"/>
              </w:rPr>
              <w:t>Çdo gjë që bën me një ekuacion mund ta bësh me një inekuacion. Inekuacioni të vjen në ndihmë për të shqyrtuar një gamë të gjerë zgjidhjesh të mundshme të problemave.</w:t>
            </w:r>
          </w:p>
        </w:tc>
      </w:tr>
      <w:tr w:rsidR="009F3C07" w:rsidRPr="00385089" w:rsidTr="00E906FB">
        <w:trPr>
          <w:jc w:val="center"/>
        </w:trPr>
        <w:tc>
          <w:tcPr>
            <w:tcW w:w="5070" w:type="dxa"/>
            <w:gridSpan w:val="2"/>
            <w:tcBorders>
              <w:bottom w:val="single" w:sz="4" w:space="0" w:color="auto"/>
            </w:tcBorders>
          </w:tcPr>
          <w:p w:rsidR="009F3C07" w:rsidRPr="00385089" w:rsidRDefault="009F3C07" w:rsidP="008F127C">
            <w:pPr>
              <w:spacing w:before="40" w:after="4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263FFA" w:rsidRPr="00385089" w:rsidRDefault="00263FFA" w:rsidP="008F127C">
            <w:pPr>
              <w:spacing w:before="40" w:after="40" w:line="240" w:lineRule="auto"/>
              <w:rPr>
                <w:rFonts w:ascii="Palatino Linotype" w:hAnsi="Palatino Linotype"/>
              </w:rPr>
            </w:pPr>
            <w:r w:rsidRPr="00385089">
              <w:rPr>
                <w:rFonts w:ascii="Palatino Linotype" w:hAnsi="Palatino Linotype"/>
              </w:rPr>
              <w:t>Nxënësi:</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Zgjidh inekuacione të fuqisë së dytë me një ndryshore.</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Zgjidh sisteme inekuacionesh me njërin inekuacion të fuqisë së parë dhe tjetrin të fuqisë së dytë me një ndryshore.</w:t>
            </w:r>
          </w:p>
          <w:p w:rsidR="009F3C07" w:rsidRPr="00385089" w:rsidRDefault="009F3C07" w:rsidP="008F127C">
            <w:pPr>
              <w:numPr>
                <w:ilvl w:val="0"/>
                <w:numId w:val="2"/>
              </w:numPr>
              <w:autoSpaceDE w:val="0"/>
              <w:autoSpaceDN w:val="0"/>
              <w:adjustRightInd w:val="0"/>
              <w:spacing w:before="40" w:after="40" w:line="240" w:lineRule="auto"/>
              <w:ind w:left="360"/>
              <w:rPr>
                <w:rFonts w:ascii="Palatino Linotype" w:hAnsi="Palatino Linotype"/>
                <w:spacing w:val="-4"/>
              </w:rPr>
            </w:pPr>
            <w:r w:rsidRPr="00385089">
              <w:rPr>
                <w:rFonts w:ascii="Palatino Linotype" w:hAnsi="Palatino Linotype" w:cs="TimesNewRomanPS-BoldMT"/>
                <w:bCs/>
                <w:lang w:eastAsia="sq-AL"/>
              </w:rPr>
              <w:t>Paraqit me anë të shënimeve me bashkësi zgjidhjet e inekuacioneve ose të sistemeve të inekuacioneve.</w:t>
            </w:r>
          </w:p>
        </w:tc>
        <w:tc>
          <w:tcPr>
            <w:tcW w:w="4615" w:type="dxa"/>
            <w:gridSpan w:val="2"/>
            <w:tcBorders>
              <w:bottom w:val="single" w:sz="4" w:space="0" w:color="auto"/>
            </w:tcBorders>
          </w:tcPr>
          <w:p w:rsidR="009F3C07" w:rsidRPr="00385089" w:rsidRDefault="009F3C07" w:rsidP="008F127C">
            <w:pPr>
              <w:autoSpaceDE w:val="0"/>
              <w:autoSpaceDN w:val="0"/>
              <w:adjustRightInd w:val="0"/>
              <w:spacing w:before="40" w:after="4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53FDD" w:rsidRPr="00385089" w:rsidRDefault="00153FDD" w:rsidP="008F127C">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 xml:space="preserve">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vija </w:t>
            </w:r>
            <w:r w:rsidR="00E906FB" w:rsidRPr="00385089">
              <w:rPr>
                <w:position w:val="-12"/>
              </w:rPr>
              <w:object w:dxaOrig="880" w:dyaOrig="360">
                <v:shape id="_x0000_i1160" type="#_x0000_t75" style="width:44.3pt;height:18.2pt" o:ole="">
                  <v:imagedata r:id="rId249" o:title=""/>
                </v:shape>
                <o:OLEObject Type="Embed" ProgID="Equation.DSMT4" ShapeID="_x0000_i1160" DrawAspect="Content" ObjectID="_1740921858" r:id="rId250"/>
              </w:object>
            </w:r>
            <w:r w:rsidRPr="00385089">
              <w:rPr>
                <w:rFonts w:ascii="Palatino Linotype" w:hAnsi="Palatino Linotype" w:cs="MyriadPro-Semibold"/>
              </w:rPr>
              <w:t xml:space="preserve"> është nën vijën </w:t>
            </w:r>
            <w:r w:rsidR="00E906FB" w:rsidRPr="00385089">
              <w:rPr>
                <w:position w:val="-12"/>
              </w:rPr>
              <w:object w:dxaOrig="859" w:dyaOrig="360">
                <v:shape id="_x0000_i1161" type="#_x0000_t75" style="width:44.3pt;height:18.2pt" o:ole="">
                  <v:imagedata r:id="rId251" o:title=""/>
                </v:shape>
                <o:OLEObject Type="Embed" ProgID="Equation.DSMT4" ShapeID="_x0000_i1161" DrawAspect="Content" ObjectID="_1740921859" r:id="rId252"/>
              </w:object>
            </w:r>
            <w:r w:rsidRPr="00385089">
              <w:rPr>
                <w:rFonts w:ascii="Palatino Linotype" w:hAnsi="Palatino Linotype" w:cs="MyriadPro-Semibold"/>
              </w:rPr>
              <w:t xml:space="preserve"> vërtetojnë inekuacionin </w:t>
            </w:r>
            <w:r w:rsidR="00E906FB" w:rsidRPr="00385089">
              <w:rPr>
                <w:position w:val="-12"/>
              </w:rPr>
              <w:object w:dxaOrig="1200" w:dyaOrig="360">
                <v:shape id="_x0000_i1162" type="#_x0000_t75" style="width:59.75pt;height:18.2pt" o:ole="">
                  <v:imagedata r:id="rId253" o:title=""/>
                </v:shape>
                <o:OLEObject Type="Embed" ProgID="Equation.DSMT4" ShapeID="_x0000_i1162" DrawAspect="Content" ObjectID="_1740921860" r:id="rId254"/>
              </w:object>
            </w:r>
            <w:r w:rsidRPr="00385089">
              <w:rPr>
                <w:rFonts w:ascii="Palatino Linotype" w:hAnsi="Palatino Linotype" w:cs="MyriadPro-Semibold"/>
              </w:rPr>
              <w:t>.</w:t>
            </w:r>
          </w:p>
          <w:p w:rsidR="009F3C07" w:rsidRPr="00385089" w:rsidRDefault="00153FDD" w:rsidP="008F127C">
            <w:pPr>
              <w:autoSpaceDE w:val="0"/>
              <w:autoSpaceDN w:val="0"/>
              <w:adjustRightInd w:val="0"/>
              <w:spacing w:before="40" w:after="40" w:line="240" w:lineRule="auto"/>
              <w:rPr>
                <w:rFonts w:ascii="Palatino Linotype" w:hAnsi="Palatino Linotype" w:cs="TimesNewRomanPS-ItalicMT"/>
                <w:i/>
                <w:iCs/>
                <w:lang w:eastAsia="sq-AL"/>
              </w:rPr>
            </w:pPr>
            <w:r w:rsidRPr="00385089">
              <w:rPr>
                <w:rFonts w:ascii="Palatino Linotype" w:hAnsi="Palatino Linotype" w:cs="MyriadPro-Semibold"/>
              </w:rPr>
              <w:t xml:space="preserve">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vija </w:t>
            </w:r>
            <w:r w:rsidR="00E906FB" w:rsidRPr="00385089">
              <w:rPr>
                <w:position w:val="-12"/>
              </w:rPr>
              <w:object w:dxaOrig="880" w:dyaOrig="360">
                <v:shape id="_x0000_i1163" type="#_x0000_t75" style="width:44.3pt;height:18.2pt" o:ole="">
                  <v:imagedata r:id="rId249" o:title=""/>
                </v:shape>
                <o:OLEObject Type="Embed" ProgID="Equation.DSMT4" ShapeID="_x0000_i1163" DrawAspect="Content" ObjectID="_1740921861" r:id="rId255"/>
              </w:object>
            </w:r>
            <w:r w:rsidRPr="00385089">
              <w:rPr>
                <w:rFonts w:ascii="Palatino Linotype" w:hAnsi="Palatino Linotype" w:cs="MyriadPro-Semibold"/>
              </w:rPr>
              <w:t xml:space="preserve"> është mbi vijën </w:t>
            </w:r>
            <w:r w:rsidR="00E906FB" w:rsidRPr="00385089">
              <w:rPr>
                <w:position w:val="-12"/>
              </w:rPr>
              <w:object w:dxaOrig="859" w:dyaOrig="360">
                <v:shape id="_x0000_i1164" type="#_x0000_t75" style="width:44.3pt;height:18.2pt" o:ole="">
                  <v:imagedata r:id="rId251" o:title=""/>
                </v:shape>
                <o:OLEObject Type="Embed" ProgID="Equation.DSMT4" ShapeID="_x0000_i1164" DrawAspect="Content" ObjectID="_1740921862" r:id="rId256"/>
              </w:object>
            </w:r>
            <w:r w:rsidRPr="00385089">
              <w:rPr>
                <w:rFonts w:ascii="Palatino Linotype" w:hAnsi="Palatino Linotype" w:cs="MyriadPro-Semibold"/>
              </w:rPr>
              <w:t xml:space="preserve"> vërtetojnë inekuacionin</w:t>
            </w:r>
            <w:r w:rsidR="00E906FB" w:rsidRPr="00385089">
              <w:rPr>
                <w:rFonts w:ascii="Palatino Linotype" w:hAnsi="Palatino Linotype" w:cs="MyriadPro-Semibold"/>
              </w:rPr>
              <w:t xml:space="preserve"> </w:t>
            </w:r>
            <w:r w:rsidR="00E906FB" w:rsidRPr="00385089">
              <w:rPr>
                <w:position w:val="-12"/>
              </w:rPr>
              <w:object w:dxaOrig="1200" w:dyaOrig="360">
                <v:shape id="_x0000_i1165" type="#_x0000_t75" style="width:59.75pt;height:18.2pt" o:ole="">
                  <v:imagedata r:id="rId257" o:title=""/>
                </v:shape>
                <o:OLEObject Type="Embed" ProgID="Equation.DSMT4" ShapeID="_x0000_i1165" DrawAspect="Content" ObjectID="_1740921863" r:id="rId258"/>
              </w:object>
            </w:r>
            <w:r w:rsidR="00E906FB" w:rsidRPr="00385089">
              <w:rPr>
                <w:rFonts w:ascii="Palatino Linotype" w:hAnsi="Palatino Linotype" w:cs="MyriadPro-Semibold"/>
              </w:rPr>
              <w:t>.</w:t>
            </w:r>
          </w:p>
        </w:tc>
      </w:tr>
      <w:tr w:rsidR="009F3C07" w:rsidRPr="00385089" w:rsidTr="00E906FB">
        <w:trPr>
          <w:jc w:val="center"/>
        </w:trPr>
        <w:tc>
          <w:tcPr>
            <w:tcW w:w="5070" w:type="dxa"/>
            <w:gridSpan w:val="2"/>
            <w:tcBorders>
              <w:bottom w:val="single" w:sz="4" w:space="0" w:color="auto"/>
            </w:tcBorders>
          </w:tcPr>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9F3C07" w:rsidRPr="00385089" w:rsidRDefault="009F3C07"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153FDD" w:rsidRPr="00385089">
              <w:rPr>
                <w:rFonts w:ascii="Palatino Linotype" w:hAnsi="Palatino Linotype"/>
              </w:rPr>
              <w:t>44</w:t>
            </w:r>
            <w:r w:rsidRPr="00385089">
              <w:rPr>
                <w:rFonts w:ascii="Palatino Linotype" w:hAnsi="Palatino Linotype"/>
              </w:rPr>
              <w:t>-</w:t>
            </w:r>
            <w:r w:rsidR="00153FDD" w:rsidRPr="00385089">
              <w:rPr>
                <w:rFonts w:ascii="Palatino Linotype" w:hAnsi="Palatino Linotype"/>
              </w:rPr>
              <w:t>46</w:t>
            </w:r>
            <w:r w:rsidRPr="00385089">
              <w:rPr>
                <w:rFonts w:ascii="Palatino Linotype" w:hAnsi="Palatino Linotype"/>
              </w:rPr>
              <w:t>; Fletore pune</w:t>
            </w:r>
          </w:p>
        </w:tc>
        <w:tc>
          <w:tcPr>
            <w:tcW w:w="4615" w:type="dxa"/>
            <w:gridSpan w:val="2"/>
            <w:tcBorders>
              <w:bottom w:val="single" w:sz="4" w:space="0" w:color="auto"/>
            </w:tcBorders>
          </w:tcPr>
          <w:p w:rsidR="009F3C07" w:rsidRPr="00385089" w:rsidRDefault="009F3C07"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9F3C07" w:rsidRPr="00385089" w:rsidRDefault="00153FDD" w:rsidP="002423F9">
            <w:pPr>
              <w:spacing w:before="60" w:after="60" w:line="240" w:lineRule="auto"/>
              <w:rPr>
                <w:rFonts w:ascii="Palatino Linotype" w:hAnsi="Palatino Linotype" w:cs="ArialMT"/>
              </w:rPr>
            </w:pPr>
            <w:r w:rsidRPr="00385089">
              <w:rPr>
                <w:rFonts w:ascii="Palatino Linotype" w:hAnsi="Palatino Linotype" w:cs="MyriadPro-Light"/>
              </w:rPr>
              <w:t>Mosbarazime, Veti të mosbarazimeve; Dallori, Ndërtimi i parabolës</w:t>
            </w:r>
          </w:p>
        </w:tc>
      </w:tr>
      <w:tr w:rsidR="009F3C07" w:rsidRPr="00385089" w:rsidTr="001A3F6E">
        <w:trPr>
          <w:jc w:val="center"/>
        </w:trPr>
        <w:tc>
          <w:tcPr>
            <w:tcW w:w="0" w:type="auto"/>
            <w:gridSpan w:val="4"/>
            <w:shd w:val="clear" w:color="auto" w:fill="F2F2F2"/>
            <w:vAlign w:val="center"/>
          </w:tcPr>
          <w:p w:rsidR="009F3C07" w:rsidRPr="00385089" w:rsidRDefault="009F3C07"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9F3C07" w:rsidRPr="00385089" w:rsidTr="001A3F6E">
        <w:trPr>
          <w:jc w:val="center"/>
        </w:trPr>
        <w:tc>
          <w:tcPr>
            <w:tcW w:w="0" w:type="auto"/>
            <w:gridSpan w:val="4"/>
          </w:tcPr>
          <w:p w:rsidR="00153FDD" w:rsidRPr="00385089" w:rsidRDefault="00153FDD" w:rsidP="008F127C">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53FDD" w:rsidRPr="00385089" w:rsidRDefault="00153FDD" w:rsidP="008F127C">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53FDD" w:rsidRPr="00385089" w:rsidRDefault="00153FDD" w:rsidP="008F127C">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153FDD" w:rsidRPr="00385089" w:rsidRDefault="00153FDD" w:rsidP="00F17911">
            <w:pPr>
              <w:pStyle w:val="ListParagraph"/>
              <w:numPr>
                <w:ilvl w:val="0"/>
                <w:numId w:val="13"/>
              </w:numPr>
              <w:autoSpaceDE w:val="0"/>
              <w:autoSpaceDN w:val="0"/>
              <w:adjustRightInd w:val="0"/>
              <w:spacing w:before="40" w:after="40" w:line="240" w:lineRule="auto"/>
              <w:ind w:left="360"/>
              <w:contextualSpacing w:val="0"/>
              <w:rPr>
                <w:rFonts w:ascii="Palatino Linotype" w:hAnsi="Palatino Linotype" w:cs="MyriadPro-Semibold"/>
              </w:rPr>
            </w:pPr>
            <w:r w:rsidRPr="00385089">
              <w:rPr>
                <w:rFonts w:ascii="Palatino Linotype" w:eastAsia="Times New Roman" w:hAnsi="Palatino Linotype"/>
                <w:spacing w:val="-2"/>
              </w:rPr>
              <w:t>Duke u bazuar te ilustrimi i librit sqaron nxënësit si veprohet për</w:t>
            </w:r>
            <w:r w:rsidRPr="00385089">
              <w:rPr>
                <w:rFonts w:ascii="Palatino Linotype" w:hAnsi="Palatino Linotype" w:cs="MyriadPro-Semibold"/>
              </w:rPr>
              <w:t xml:space="preserve"> të zgjidhur grafikisht një inekuacion kuadratik: </w:t>
            </w:r>
          </w:p>
          <w:p w:rsidR="00153FDD" w:rsidRPr="00385089" w:rsidRDefault="00E906FB" w:rsidP="00F17911">
            <w:pPr>
              <w:pStyle w:val="ListParagraph"/>
              <w:numPr>
                <w:ilvl w:val="0"/>
                <w:numId w:val="13"/>
              </w:numPr>
              <w:autoSpaceDE w:val="0"/>
              <w:autoSpaceDN w:val="0"/>
              <w:adjustRightInd w:val="0"/>
              <w:spacing w:before="40" w:after="40" w:line="240" w:lineRule="auto"/>
              <w:ind w:left="360"/>
              <w:contextualSpacing w:val="0"/>
              <w:rPr>
                <w:rFonts w:ascii="Palatino Linotype" w:hAnsi="Palatino Linotype" w:cs="MyriadPro-Semibold"/>
              </w:rPr>
            </w:pPr>
            <w:r w:rsidRPr="00385089">
              <w:rPr>
                <w:rFonts w:ascii="Palatino Linotype" w:hAnsi="Palatino Linotype" w:cs="MyriadPro-Semibold"/>
              </w:rPr>
              <w:t xml:space="preserve">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vija </w:t>
            </w:r>
            <w:r w:rsidRPr="00385089">
              <w:rPr>
                <w:rFonts w:ascii="Palatino Linotype" w:hAnsi="Palatino Linotype" w:cs="MyriadPro-Semibold"/>
                <w:position w:val="-12"/>
              </w:rPr>
              <w:object w:dxaOrig="880" w:dyaOrig="360">
                <v:shape id="_x0000_i1166" type="#_x0000_t75" style="width:44.3pt;height:18.2pt" o:ole="">
                  <v:imagedata r:id="rId249" o:title=""/>
                </v:shape>
                <o:OLEObject Type="Embed" ProgID="Equation.DSMT4" ShapeID="_x0000_i1166" DrawAspect="Content" ObjectID="_1740921864" r:id="rId259"/>
              </w:object>
            </w:r>
            <w:r w:rsidRPr="00385089">
              <w:rPr>
                <w:rFonts w:ascii="Palatino Linotype" w:hAnsi="Palatino Linotype" w:cs="MyriadPro-Semibold"/>
              </w:rPr>
              <w:t xml:space="preserve"> është nën vijën </w:t>
            </w:r>
            <w:r w:rsidRPr="00385089">
              <w:rPr>
                <w:rFonts w:ascii="Palatino Linotype" w:hAnsi="Palatino Linotype" w:cs="MyriadPro-Semibold"/>
                <w:position w:val="-12"/>
              </w:rPr>
              <w:object w:dxaOrig="859" w:dyaOrig="360">
                <v:shape id="_x0000_i1167" type="#_x0000_t75" style="width:44.3pt;height:18.2pt" o:ole="">
                  <v:imagedata r:id="rId251" o:title=""/>
                </v:shape>
                <o:OLEObject Type="Embed" ProgID="Equation.DSMT4" ShapeID="_x0000_i1167" DrawAspect="Content" ObjectID="_1740921865" r:id="rId260"/>
              </w:object>
            </w:r>
            <w:r w:rsidRPr="00385089">
              <w:rPr>
                <w:rFonts w:ascii="Palatino Linotype" w:hAnsi="Palatino Linotype" w:cs="MyriadPro-Semibold"/>
              </w:rPr>
              <w:t xml:space="preserve"> vërtetojnë inekuacionin </w:t>
            </w:r>
            <w:r w:rsidRPr="00385089">
              <w:rPr>
                <w:rFonts w:ascii="Palatino Linotype" w:hAnsi="Palatino Linotype" w:cs="MyriadPro-Semibold"/>
                <w:position w:val="-12"/>
              </w:rPr>
              <w:object w:dxaOrig="1200" w:dyaOrig="360">
                <v:shape id="_x0000_i1168" type="#_x0000_t75" style="width:59.75pt;height:18.2pt" o:ole="">
                  <v:imagedata r:id="rId253" o:title=""/>
                </v:shape>
                <o:OLEObject Type="Embed" ProgID="Equation.DSMT4" ShapeID="_x0000_i1168" DrawAspect="Content" ObjectID="_1740921866" r:id="rId261"/>
              </w:object>
            </w:r>
            <w:r w:rsidRPr="00385089">
              <w:rPr>
                <w:rFonts w:ascii="Palatino Linotype" w:hAnsi="Palatino Linotype" w:cs="MyriadPro-Semibold"/>
              </w:rPr>
              <w:t xml:space="preserve">. </w:t>
            </w:r>
          </w:p>
          <w:p w:rsidR="00E906FB" w:rsidRPr="00385089" w:rsidRDefault="00E906FB" w:rsidP="00F17911">
            <w:pPr>
              <w:pStyle w:val="ListParagraph"/>
              <w:numPr>
                <w:ilvl w:val="0"/>
                <w:numId w:val="13"/>
              </w:numPr>
              <w:autoSpaceDE w:val="0"/>
              <w:autoSpaceDN w:val="0"/>
              <w:adjustRightInd w:val="0"/>
              <w:spacing w:before="40" w:after="40" w:line="240" w:lineRule="auto"/>
              <w:ind w:left="360"/>
              <w:contextualSpacing w:val="0"/>
              <w:rPr>
                <w:rFonts w:ascii="Palatino Linotype" w:eastAsia="Times New Roman" w:hAnsi="Palatino Linotype"/>
                <w:spacing w:val="-2"/>
              </w:rPr>
            </w:pPr>
            <w:r w:rsidRPr="00385089">
              <w:rPr>
                <w:rFonts w:ascii="Palatino Linotype" w:hAnsi="Palatino Linotype" w:cs="MyriadPro-Semibold"/>
              </w:rPr>
              <w:t xml:space="preserve">Vlerat e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për të cilat vija </w:t>
            </w:r>
            <w:r w:rsidRPr="00385089">
              <w:rPr>
                <w:rFonts w:ascii="Palatino Linotype" w:hAnsi="Palatino Linotype" w:cs="MyriadPro-Semibold"/>
                <w:position w:val="-12"/>
              </w:rPr>
              <w:object w:dxaOrig="880" w:dyaOrig="360">
                <v:shape id="_x0000_i1169" type="#_x0000_t75" style="width:44.3pt;height:18.2pt" o:ole="">
                  <v:imagedata r:id="rId249" o:title=""/>
                </v:shape>
                <o:OLEObject Type="Embed" ProgID="Equation.DSMT4" ShapeID="_x0000_i1169" DrawAspect="Content" ObjectID="_1740921867" r:id="rId262"/>
              </w:object>
            </w:r>
            <w:r w:rsidRPr="00385089">
              <w:rPr>
                <w:rFonts w:ascii="Palatino Linotype" w:hAnsi="Palatino Linotype" w:cs="MyriadPro-Semibold"/>
              </w:rPr>
              <w:t xml:space="preserve"> është mbi vijën </w:t>
            </w:r>
            <w:r w:rsidRPr="00385089">
              <w:rPr>
                <w:rFonts w:ascii="Palatino Linotype" w:hAnsi="Palatino Linotype" w:cs="MyriadPro-Semibold"/>
                <w:position w:val="-12"/>
              </w:rPr>
              <w:object w:dxaOrig="859" w:dyaOrig="360">
                <v:shape id="_x0000_i1170" type="#_x0000_t75" style="width:44.3pt;height:18.2pt" o:ole="">
                  <v:imagedata r:id="rId251" o:title=""/>
                </v:shape>
                <o:OLEObject Type="Embed" ProgID="Equation.DSMT4" ShapeID="_x0000_i1170" DrawAspect="Content" ObjectID="_1740921868" r:id="rId263"/>
              </w:object>
            </w:r>
            <w:r w:rsidRPr="00385089">
              <w:rPr>
                <w:rFonts w:ascii="Palatino Linotype" w:hAnsi="Palatino Linotype" w:cs="MyriadPro-Semibold"/>
              </w:rPr>
              <w:t xml:space="preserve"> vërtetojnë inekuacionin </w:t>
            </w:r>
            <w:r w:rsidRPr="00385089">
              <w:rPr>
                <w:rFonts w:ascii="Palatino Linotype" w:hAnsi="Palatino Linotype" w:cs="MyriadPro-Semibold"/>
                <w:position w:val="-12"/>
              </w:rPr>
              <w:object w:dxaOrig="1200" w:dyaOrig="360">
                <v:shape id="_x0000_i1171" type="#_x0000_t75" style="width:59.75pt;height:18.2pt" o:ole="">
                  <v:imagedata r:id="rId257" o:title=""/>
                </v:shape>
                <o:OLEObject Type="Embed" ProgID="Equation.DSMT4" ShapeID="_x0000_i1171" DrawAspect="Content" ObjectID="_1740921869" r:id="rId264"/>
              </w:object>
            </w:r>
            <w:r w:rsidR="00153FDD" w:rsidRPr="00385089">
              <w:rPr>
                <w:rFonts w:ascii="Palatino Linotype" w:hAnsi="Palatino Linotype" w:cs="MyriadPro-Semibold"/>
              </w:rPr>
              <w:t>.</w:t>
            </w:r>
          </w:p>
          <w:p w:rsidR="00E906FB" w:rsidRPr="00385089" w:rsidRDefault="00153FDD" w:rsidP="00F17911">
            <w:pPr>
              <w:pStyle w:val="ListParagraph"/>
              <w:numPr>
                <w:ilvl w:val="0"/>
                <w:numId w:val="13"/>
              </w:numPr>
              <w:autoSpaceDE w:val="0"/>
              <w:autoSpaceDN w:val="0"/>
              <w:adjustRightInd w:val="0"/>
              <w:spacing w:before="40" w:after="40" w:line="240" w:lineRule="auto"/>
              <w:ind w:left="360"/>
              <w:contextualSpacing w:val="0"/>
              <w:rPr>
                <w:rFonts w:ascii="Palatino Linotype" w:eastAsia="Times New Roman" w:hAnsi="Palatino Linotype"/>
                <w:spacing w:val="-2"/>
              </w:rPr>
            </w:pPr>
            <w:r w:rsidRPr="00385089">
              <w:rPr>
                <w:rFonts w:ascii="Palatino Linotype" w:hAnsi="Palatino Linotype" w:cs="MyriadPro-Semibold"/>
              </w:rPr>
              <w:t>Vizato një skicë të grafikut të funksionit kuadratik.</w:t>
            </w:r>
          </w:p>
          <w:p w:rsidR="00153FDD" w:rsidRPr="00385089" w:rsidRDefault="00153FDD" w:rsidP="00F17911">
            <w:pPr>
              <w:pStyle w:val="ListParagraph"/>
              <w:numPr>
                <w:ilvl w:val="0"/>
                <w:numId w:val="13"/>
              </w:numPr>
              <w:autoSpaceDE w:val="0"/>
              <w:autoSpaceDN w:val="0"/>
              <w:adjustRightInd w:val="0"/>
              <w:spacing w:before="40" w:after="40" w:line="240" w:lineRule="auto"/>
              <w:ind w:left="360"/>
              <w:contextualSpacing w:val="0"/>
              <w:rPr>
                <w:rFonts w:ascii="Palatino Linotype" w:eastAsia="Times New Roman" w:hAnsi="Palatino Linotype"/>
                <w:spacing w:val="-2"/>
              </w:rPr>
            </w:pPr>
            <w:r w:rsidRPr="00385089">
              <w:rPr>
                <w:rFonts w:ascii="Palatino Linotype" w:hAnsi="Palatino Linotype" w:cs="MyriadPro-Semibold"/>
              </w:rPr>
              <w:t>Me anë të skicës gjej bashkësinë e zgjidhjes.</w:t>
            </w:r>
          </w:p>
          <w:p w:rsidR="00153FDD" w:rsidRPr="00385089" w:rsidRDefault="00153FDD" w:rsidP="008F127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Prezanto në tabelë Shembullin 11 duke theksuar me kujdes hapat e zgjidhjes grafike të një </w:t>
            </w:r>
            <w:r w:rsidRPr="00385089">
              <w:rPr>
                <w:rFonts w:ascii="Palatino Linotype" w:eastAsia="Times New Roman" w:hAnsi="Palatino Linotype"/>
              </w:rPr>
              <w:lastRenderedPageBreak/>
              <w:t>inekuacioni të fuqisë së dytë. Ilustroje grafikisht zgjidhjen.</w:t>
            </w:r>
          </w:p>
          <w:p w:rsidR="00153FDD" w:rsidRPr="00385089" w:rsidRDefault="00153FDD" w:rsidP="008F127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hAnsi="Palatino Linotype" w:cs="MyriadPro-Light"/>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 dhe 2</w:t>
            </w:r>
            <w:r w:rsidRPr="00385089">
              <w:rPr>
                <w:rFonts w:ascii="Palatino Linotype" w:eastAsia="Times New Roman" w:hAnsi="Palatino Linotype"/>
              </w:rPr>
              <w:t>. Sigurohu që të gjithë nxënësit e kanë kuptuar metodën e zgjidhjes grafike të një inekuacioni të fuqisë së parë ose të dytë.</w:t>
            </w:r>
          </w:p>
          <w:p w:rsidR="00153FDD" w:rsidRPr="00385089" w:rsidRDefault="00153FDD" w:rsidP="008F127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12 duke theksuar me kujdes hapat e zgjidhjes grafike të një inekuacioni të fuqisë së dytë. Ilustroje grafikisht zgjidhjen.</w:t>
            </w:r>
          </w:p>
          <w:p w:rsidR="00153FDD" w:rsidRPr="00385089" w:rsidRDefault="00153FDD" w:rsidP="008F127C">
            <w:pPr>
              <w:pStyle w:val="ListParagraph"/>
              <w:widowControl w:val="0"/>
              <w:suppressAutoHyphens/>
              <w:autoSpaceDE w:val="0"/>
              <w:autoSpaceDN w:val="0"/>
              <w:adjustRightInd w:val="0"/>
              <w:spacing w:before="40" w:after="40" w:line="240" w:lineRule="auto"/>
              <w:ind w:left="360"/>
              <w:contextualSpacing w:val="0"/>
              <w:textAlignment w:val="center"/>
              <w:rPr>
                <w:rFonts w:ascii="Palatino Linotype" w:hAnsi="Palatino Linotype" w:cs="MyriadPro-Light"/>
              </w:rPr>
            </w:pPr>
            <w:r w:rsidRPr="00385089">
              <w:rPr>
                <w:rFonts w:ascii="Palatino Linotype" w:eastAsia="Times New Roman" w:hAnsi="Palatino Linotype"/>
              </w:rPr>
              <w:t xml:space="preserve">Pas kësaj ndaji nxënësit në grupe të vogla për të zgjidhur një pjesë të pikave të </w:t>
            </w:r>
            <w:r w:rsidRPr="00385089">
              <w:rPr>
                <w:rFonts w:ascii="Palatino Linotype" w:eastAsia="Times New Roman" w:hAnsi="Palatino Linotype"/>
                <w:b/>
              </w:rPr>
              <w:t>ushtrimit 3</w:t>
            </w:r>
            <w:r w:rsidRPr="00385089">
              <w:rPr>
                <w:rFonts w:ascii="Palatino Linotype" w:eastAsia="Times New Roman" w:hAnsi="Palatino Linotype"/>
              </w:rPr>
              <w:t xml:space="preserve">. Sigurohu që të gjithë nxënësit e kanë kuptuar metodën e zgjidhjes grafike të një inekuacioni të fuqisë së parë ose të dytë. </w:t>
            </w:r>
          </w:p>
          <w:p w:rsidR="00153FDD" w:rsidRPr="00385089" w:rsidRDefault="00153FDD" w:rsidP="008F127C">
            <w:pPr>
              <w:pStyle w:val="ListParagraph"/>
              <w:widowControl w:val="0"/>
              <w:suppressAutoHyphens/>
              <w:autoSpaceDE w:val="0"/>
              <w:autoSpaceDN w:val="0"/>
              <w:adjustRightInd w:val="0"/>
              <w:spacing w:before="40" w:after="40" w:line="240" w:lineRule="auto"/>
              <w:ind w:left="360"/>
              <w:contextualSpacing w:val="0"/>
              <w:textAlignment w:val="center"/>
              <w:rPr>
                <w:rFonts w:ascii="Palatino Linotype" w:hAnsi="Palatino Linotype" w:cs="MyriadPro-Light"/>
              </w:rPr>
            </w:pPr>
            <w:r w:rsidRPr="00385089">
              <w:rPr>
                <w:rFonts w:ascii="Palatino Linotype" w:eastAsia="Times New Roman" w:hAnsi="Palatino Linotype"/>
              </w:rPr>
              <w:t xml:space="preserve">Punë e diferencuar ushtrimi sfidë. </w:t>
            </w:r>
            <w:r w:rsidRPr="00385089">
              <w:rPr>
                <w:rFonts w:ascii="Palatino Linotype" w:eastAsia="Times New Roman" w:hAnsi="Palatino Linotype"/>
                <w:b/>
              </w:rPr>
              <w:t>P</w:t>
            </w:r>
            <w:r w:rsidRPr="00385089">
              <w:rPr>
                <w:rFonts w:ascii="Palatino Linotype" w:eastAsia="Times New Roman" w:hAnsi="Palatino Linotype"/>
              </w:rPr>
              <w:t xml:space="preserve">: </w:t>
            </w:r>
            <w:r w:rsidR="00E906FB" w:rsidRPr="00385089">
              <w:rPr>
                <w:rFonts w:ascii="Palatino Linotype" w:eastAsia="Times New Roman" w:hAnsi="Palatino Linotype"/>
              </w:rPr>
              <w:object w:dxaOrig="1840" w:dyaOrig="639">
                <v:shape id="_x0000_i1172" type="#_x0000_t75" style="width:91.8pt;height:32.05pt" o:ole="">
                  <v:imagedata r:id="rId265" o:title=""/>
                </v:shape>
                <o:OLEObject Type="Embed" ProgID="Equation.DSMT4" ShapeID="_x0000_i1172" DrawAspect="Content" ObjectID="_1740921870" r:id="rId266"/>
              </w:object>
            </w:r>
          </w:p>
          <w:p w:rsidR="00153FDD" w:rsidRPr="00385089" w:rsidRDefault="00153FDD" w:rsidP="008F127C">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zgjidhjen grafike të të disa inekuacioneve të ushtrimit 1.</w:t>
            </w:r>
          </w:p>
          <w:p w:rsidR="009F3C07" w:rsidRPr="00385089" w:rsidRDefault="00153FDD" w:rsidP="008F127C">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zgjidhjen e tyre në mënyrë të pavarur dhe kontrollo rezultatet</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9F3C07" w:rsidRPr="00385089" w:rsidRDefault="009F3C07"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9F3C07" w:rsidRPr="00385089" w:rsidTr="001A3F6E">
        <w:trPr>
          <w:jc w:val="center"/>
        </w:trPr>
        <w:tc>
          <w:tcPr>
            <w:tcW w:w="0" w:type="auto"/>
            <w:gridSpan w:val="4"/>
          </w:tcPr>
          <w:p w:rsidR="009F3C07" w:rsidRPr="00385089" w:rsidRDefault="009F3C07"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9F3C07" w:rsidRPr="00385089" w:rsidRDefault="00153FDD"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9F3C07" w:rsidRPr="00385089" w:rsidRDefault="009F3C07" w:rsidP="002423F9">
      <w:pPr>
        <w:spacing w:before="60" w:after="60" w:line="240" w:lineRule="auto"/>
        <w:rPr>
          <w:rFonts w:ascii="Palatino Linotype" w:hAnsi="Palatino Linotype"/>
          <w:b/>
        </w:rPr>
      </w:pPr>
    </w:p>
    <w:p w:rsidR="00E906FB" w:rsidRPr="00385089" w:rsidRDefault="00E906FB" w:rsidP="002423F9">
      <w:pPr>
        <w:spacing w:before="60" w:after="60" w:line="240" w:lineRule="auto"/>
        <w:rPr>
          <w:rFonts w:ascii="Palatino Linotype" w:hAnsi="Palatino Linotype"/>
          <w:b/>
        </w:rPr>
      </w:pPr>
    </w:p>
    <w:p w:rsidR="001A3F6E"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6"/>
        <w:gridCol w:w="2295"/>
        <w:gridCol w:w="2824"/>
        <w:gridCol w:w="1800"/>
      </w:tblGrid>
      <w:tr w:rsidR="001A3F6E" w:rsidRPr="00385089" w:rsidTr="008F127C">
        <w:trPr>
          <w:jc w:val="center"/>
        </w:trPr>
        <w:tc>
          <w:tcPr>
            <w:tcW w:w="2625"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90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92"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183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3.7</w:t>
            </w:r>
            <w:r w:rsidRPr="00385089">
              <w:rPr>
                <w:rFonts w:ascii="Palatino Linotype" w:hAnsi="Palatino Linotype"/>
                <w:b/>
                <w:bCs/>
                <w:color w:val="000000"/>
              </w:rPr>
              <w:t xml:space="preserve"> </w:t>
            </w:r>
            <w:r w:rsidRPr="00385089">
              <w:rPr>
                <w:rFonts w:ascii="Palatino Linotype" w:hAnsi="Palatino Linotype"/>
                <w:bCs/>
                <w:color w:val="000000"/>
              </w:rPr>
              <w:t>Zgjidhja grafike e sistemit të</w:t>
            </w:r>
            <w:r w:rsidRPr="00385089">
              <w:rPr>
                <w:rFonts w:ascii="Palatino Linotype" w:hAnsi="Palatino Linotype"/>
                <w:b/>
                <w:bCs/>
                <w:color w:val="000000"/>
              </w:rPr>
              <w:t xml:space="preserve"> </w:t>
            </w:r>
            <w:r w:rsidRPr="00385089">
              <w:rPr>
                <w:rFonts w:ascii="Palatino Linotype" w:hAnsi="Palatino Linotype" w:cs="MyriadPro-Regular"/>
              </w:rPr>
              <w:t>inekuacioneve</w:t>
            </w:r>
          </w:p>
        </w:tc>
      </w:tr>
      <w:tr w:rsidR="001A3F6E" w:rsidRPr="00385089" w:rsidTr="001A3F6E">
        <w:trPr>
          <w:jc w:val="center"/>
        </w:trPr>
        <w:tc>
          <w:tcPr>
            <w:tcW w:w="0" w:type="auto"/>
            <w:gridSpan w:val="4"/>
            <w:shd w:val="clear" w:color="auto" w:fill="auto"/>
            <w:vAlign w:val="center"/>
          </w:tcPr>
          <w:p w:rsidR="001A3F6E" w:rsidRPr="00385089" w:rsidRDefault="001A3F6E" w:rsidP="00A414C7">
            <w:pPr>
              <w:spacing w:before="60" w:after="60" w:line="240" w:lineRule="auto"/>
              <w:rPr>
                <w:rFonts w:ascii="Palatino Linotype" w:hAnsi="Palatino Linotype"/>
              </w:rPr>
            </w:pPr>
            <w:r w:rsidRPr="00385089">
              <w:rPr>
                <w:rFonts w:ascii="Palatino Linotype" w:hAnsi="Palatino Linotype"/>
                <w:b/>
              </w:rPr>
              <w:t>Situata e të nxënit</w:t>
            </w:r>
          </w:p>
          <w:p w:rsidR="001A3F6E" w:rsidRPr="00385089" w:rsidRDefault="001A3F6E" w:rsidP="002423F9">
            <w:pPr>
              <w:autoSpaceDE w:val="0"/>
              <w:autoSpaceDN w:val="0"/>
              <w:adjustRightInd w:val="0"/>
              <w:spacing w:before="60" w:after="60" w:line="240" w:lineRule="auto"/>
              <w:rPr>
                <w:rFonts w:ascii="Palatino Linotype" w:hAnsi="Palatino Linotype"/>
              </w:rPr>
            </w:pPr>
            <w:r w:rsidRPr="00385089">
              <w:rPr>
                <w:rFonts w:ascii="Palatino Linotype" w:hAnsi="Palatino Linotype" w:cs="MyriadPro-Light"/>
              </w:rPr>
              <w:t xml:space="preserve">Shkencëtarët dietologë përdorin </w:t>
            </w:r>
            <w:r w:rsidRPr="00385089">
              <w:rPr>
                <w:rFonts w:ascii="Palatino Linotype" w:hAnsi="Palatino Linotype" w:cs="MyriadPro-Semibold"/>
              </w:rPr>
              <w:t xml:space="preserve">zonat </w:t>
            </w:r>
            <w:r w:rsidRPr="00385089">
              <w:rPr>
                <w:rFonts w:ascii="Palatino Linotype" w:hAnsi="Palatino Linotype" w:cs="MyriadPro-Light"/>
              </w:rPr>
              <w:t>e grafikëve për të përmirësuar dietën ushqimore të atletëve me qëllim që ajo të sigurojë kërkesat e nevojshme ushqimore me kalori dhe vitamina</w:t>
            </w:r>
          </w:p>
        </w:tc>
      </w:tr>
      <w:tr w:rsidR="001A3F6E" w:rsidRPr="00385089" w:rsidTr="008F127C">
        <w:trPr>
          <w:jc w:val="center"/>
        </w:trPr>
        <w:tc>
          <w:tcPr>
            <w:tcW w:w="4531"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zonën e zgjidhjes së një sistemi inekuacinesh lineare.</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zonën e zgjidhjes së një sistemi inekuacinesh me njërin inekuacion të fuqisë së parë dhe tjetrin të fuqisë së dytë.</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Formon një sistem inekuacionesh kur njeh zonën e zgjidhjes.</w:t>
            </w:r>
          </w:p>
        </w:tc>
        <w:tc>
          <w:tcPr>
            <w:tcW w:w="4928" w:type="dxa"/>
            <w:gridSpan w:val="2"/>
            <w:tcBorders>
              <w:bottom w:val="single" w:sz="4" w:space="0" w:color="auto"/>
            </w:tcBorders>
          </w:tcPr>
          <w:p w:rsidR="001A3F6E" w:rsidRPr="00385089" w:rsidRDefault="001A3F6E" w:rsidP="008F127C">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3F6E" w:rsidRPr="00385089" w:rsidRDefault="00E906FB" w:rsidP="008F127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2"/>
              </w:rPr>
              <w:object w:dxaOrig="880" w:dyaOrig="360">
                <v:shape id="_x0000_i1173" type="#_x0000_t75" style="width:44.3pt;height:18.2pt" o:ole="">
                  <v:imagedata r:id="rId267" o:title=""/>
                </v:shape>
                <o:OLEObject Type="Embed" ProgID="Equation.DSMT4" ShapeID="_x0000_i1173" DrawAspect="Content" ObjectID="_1740921871" r:id="rId268"/>
              </w:object>
            </w:r>
            <w:r w:rsidR="001A3F6E" w:rsidRPr="00385089">
              <w:rPr>
                <w:rFonts w:ascii="Palatino Linotype" w:hAnsi="Palatino Linotype" w:cs="MyriadPro-Semibold"/>
              </w:rPr>
              <w:t xml:space="preserve"> paraqet pikat në rrjetin koordinativ nën vijën </w:t>
            </w:r>
            <w:r w:rsidRPr="00385089">
              <w:rPr>
                <w:rFonts w:ascii="Palatino Linotype" w:hAnsi="Palatino Linotype" w:cs="MyriadPro-Semibold"/>
                <w:position w:val="-12"/>
              </w:rPr>
              <w:object w:dxaOrig="880" w:dyaOrig="360">
                <v:shape id="_x0000_i1174" type="#_x0000_t75" style="width:44.3pt;height:18.2pt" o:ole="">
                  <v:imagedata r:id="rId249" o:title=""/>
                </v:shape>
                <o:OLEObject Type="Embed" ProgID="Equation.DSMT4" ShapeID="_x0000_i1174" DrawAspect="Content" ObjectID="_1740921872" r:id="rId269"/>
              </w:object>
            </w:r>
            <w:r w:rsidR="001A3F6E" w:rsidRPr="00385089">
              <w:rPr>
                <w:rFonts w:ascii="Palatino Linotype" w:hAnsi="Palatino Linotype" w:cs="MyriadPro-Semibold"/>
              </w:rPr>
              <w:t>.</w:t>
            </w:r>
          </w:p>
          <w:p w:rsidR="001A3F6E" w:rsidRPr="00385089" w:rsidRDefault="00E906FB" w:rsidP="008F127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2"/>
              </w:rPr>
              <w:object w:dxaOrig="880" w:dyaOrig="360">
                <v:shape id="_x0000_i1175" type="#_x0000_t75" style="width:44.3pt;height:18.2pt" o:ole="">
                  <v:imagedata r:id="rId270" o:title=""/>
                </v:shape>
                <o:OLEObject Type="Embed" ProgID="Equation.DSMT4" ShapeID="_x0000_i1175" DrawAspect="Content" ObjectID="_1740921873" r:id="rId271"/>
              </w:object>
            </w:r>
            <w:r w:rsidR="001A3F6E" w:rsidRPr="00385089">
              <w:rPr>
                <w:rFonts w:ascii="Palatino Linotype" w:hAnsi="Palatino Linotype" w:cs="MyriadPro-Semibold"/>
              </w:rPr>
              <w:t xml:space="preserve"> paraqet pikat në rrjetin koordinativ mbi vijën </w:t>
            </w:r>
            <w:r w:rsidRPr="00385089">
              <w:rPr>
                <w:rFonts w:ascii="Palatino Linotype" w:hAnsi="Palatino Linotype" w:cs="MyriadPro-Semibold"/>
                <w:position w:val="-12"/>
              </w:rPr>
              <w:object w:dxaOrig="880" w:dyaOrig="360">
                <v:shape id="_x0000_i1176" type="#_x0000_t75" style="width:44.3pt;height:18.2pt" o:ole="">
                  <v:imagedata r:id="rId249" o:title=""/>
                </v:shape>
                <o:OLEObject Type="Embed" ProgID="Equation.DSMT4" ShapeID="_x0000_i1176" DrawAspect="Content" ObjectID="_1740921874" r:id="rId272"/>
              </w:object>
            </w:r>
            <w:r w:rsidR="001A3F6E" w:rsidRPr="00385089">
              <w:rPr>
                <w:rFonts w:ascii="Palatino Linotype" w:hAnsi="Palatino Linotype" w:cs="MyriadPro-Semibold"/>
              </w:rPr>
              <w:t>.</w:t>
            </w:r>
          </w:p>
          <w:p w:rsidR="001A3F6E" w:rsidRPr="00385089" w:rsidRDefault="001A3F6E" w:rsidP="008F127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Në qoftë se </w:t>
            </w:r>
            <w:r w:rsidR="00E906FB" w:rsidRPr="00385089">
              <w:rPr>
                <w:rFonts w:ascii="Palatino Linotype" w:hAnsi="Palatino Linotype" w:cs="MyriadPro-Semibold"/>
                <w:position w:val="-12"/>
              </w:rPr>
              <w:object w:dxaOrig="880" w:dyaOrig="360">
                <v:shape id="_x0000_i1177" type="#_x0000_t75" style="width:44.3pt;height:18.2pt" o:ole="">
                  <v:imagedata r:id="rId270" o:title=""/>
                </v:shape>
                <o:OLEObject Type="Embed" ProgID="Equation.DSMT4" ShapeID="_x0000_i1177" DrawAspect="Content" ObjectID="_1740921875" r:id="rId273"/>
              </w:object>
            </w:r>
            <w:r w:rsidRPr="00385089">
              <w:rPr>
                <w:rFonts w:ascii="Palatino Linotype" w:hAnsi="Palatino Linotype" w:cs="MyriadPro-Semibold"/>
              </w:rPr>
              <w:t xml:space="preserve"> ose </w:t>
            </w:r>
            <w:r w:rsidR="00E906FB" w:rsidRPr="00385089">
              <w:rPr>
                <w:rFonts w:ascii="Palatino Linotype" w:hAnsi="Palatino Linotype" w:cs="MyriadPro-Semibold"/>
                <w:position w:val="-12"/>
              </w:rPr>
              <w:object w:dxaOrig="880" w:dyaOrig="360">
                <v:shape id="_x0000_i1178" type="#_x0000_t75" style="width:44.3pt;height:18.2pt" o:ole="">
                  <v:imagedata r:id="rId267" o:title=""/>
                </v:shape>
                <o:OLEObject Type="Embed" ProgID="Equation.DSMT4" ShapeID="_x0000_i1178" DrawAspect="Content" ObjectID="_1740921876" r:id="rId274"/>
              </w:object>
            </w:r>
            <w:r w:rsidRPr="00385089">
              <w:rPr>
                <w:rFonts w:ascii="Palatino Linotype" w:hAnsi="Palatino Linotype" w:cs="MyriadPro-Semibold"/>
              </w:rPr>
              <w:t xml:space="preserve"> atëherë pikat e vijës</w:t>
            </w:r>
            <w:r w:rsidR="00E906FB" w:rsidRPr="00385089">
              <w:rPr>
                <w:rFonts w:ascii="Palatino Linotype" w:hAnsi="Palatino Linotype" w:cs="MyriadPro-Semibold"/>
              </w:rPr>
              <w:t xml:space="preserve"> </w:t>
            </w:r>
            <w:r w:rsidR="00E906FB" w:rsidRPr="00385089">
              <w:rPr>
                <w:rFonts w:ascii="Palatino Linotype" w:hAnsi="Palatino Linotype" w:cs="MyriadPro-Semibold"/>
                <w:position w:val="-12"/>
              </w:rPr>
              <w:object w:dxaOrig="880" w:dyaOrig="360">
                <v:shape id="_x0000_i1179" type="#_x0000_t75" style="width:44.3pt;height:18.2pt" o:ole="">
                  <v:imagedata r:id="rId249" o:title=""/>
                </v:shape>
                <o:OLEObject Type="Embed" ProgID="Equation.DSMT4" ShapeID="_x0000_i1179" DrawAspect="Content" ObjectID="_1740921877" r:id="rId275"/>
              </w:object>
            </w:r>
            <w:r w:rsidR="00E906FB" w:rsidRPr="00385089">
              <w:rPr>
                <w:rFonts w:ascii="Palatino Linotype" w:hAnsi="Palatino Linotype" w:cs="MyriadPro-Semibold"/>
              </w:rPr>
              <w:t xml:space="preserve"> </w:t>
            </w:r>
            <w:r w:rsidRPr="00385089">
              <w:rPr>
                <w:rFonts w:ascii="Palatino Linotype" w:hAnsi="Palatino Linotype" w:cs="MyriadPro-Semibold"/>
              </w:rPr>
              <w:t>nuk përfshihen në zonën e zgjidhjes dhe tregohen me një vijë të ndërprerë.</w:t>
            </w:r>
          </w:p>
          <w:p w:rsidR="001A3F6E" w:rsidRPr="00385089" w:rsidRDefault="001A3F6E" w:rsidP="008F127C">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Semibold"/>
              </w:rPr>
              <w:t xml:space="preserve">Në qoftë se </w:t>
            </w:r>
            <w:r w:rsidR="00E906FB" w:rsidRPr="00385089">
              <w:rPr>
                <w:rFonts w:ascii="Palatino Linotype" w:hAnsi="Palatino Linotype" w:cs="MyriadPro-Semibold"/>
                <w:position w:val="-12"/>
              </w:rPr>
              <w:object w:dxaOrig="880" w:dyaOrig="360">
                <v:shape id="_x0000_i1180" type="#_x0000_t75" style="width:44.3pt;height:18.2pt" o:ole="">
                  <v:imagedata r:id="rId276" o:title=""/>
                </v:shape>
                <o:OLEObject Type="Embed" ProgID="Equation.DSMT4" ShapeID="_x0000_i1180" DrawAspect="Content" ObjectID="_1740921878" r:id="rId277"/>
              </w:object>
            </w:r>
            <w:r w:rsidRPr="00385089">
              <w:rPr>
                <w:rFonts w:ascii="Palatino Linotype" w:hAnsi="Palatino Linotype" w:cs="MyriadPro-Semibold"/>
              </w:rPr>
              <w:t xml:space="preserve"> ose </w:t>
            </w:r>
            <w:r w:rsidR="00E906FB" w:rsidRPr="00385089">
              <w:rPr>
                <w:rFonts w:ascii="Palatino Linotype" w:hAnsi="Palatino Linotype" w:cs="MyriadPro-Semibold"/>
                <w:position w:val="-12"/>
              </w:rPr>
              <w:object w:dxaOrig="880" w:dyaOrig="360">
                <v:shape id="_x0000_i1181" type="#_x0000_t75" style="width:44.3pt;height:18.2pt" o:ole="">
                  <v:imagedata r:id="rId278" o:title=""/>
                </v:shape>
                <o:OLEObject Type="Embed" ProgID="Equation.DSMT4" ShapeID="_x0000_i1181" DrawAspect="Content" ObjectID="_1740921879" r:id="rId279"/>
              </w:object>
            </w:r>
            <w:r w:rsidRPr="00385089">
              <w:rPr>
                <w:rFonts w:ascii="Palatino Linotype" w:hAnsi="Palatino Linotype" w:cs="MyriadPro-Semibold"/>
              </w:rPr>
              <w:t xml:space="preserve"> atëherë pikat e vijës </w:t>
            </w:r>
            <w:r w:rsidR="00E906FB" w:rsidRPr="00385089">
              <w:rPr>
                <w:rFonts w:ascii="Palatino Linotype" w:hAnsi="Palatino Linotype" w:cs="MyriadPro-Semibold"/>
                <w:position w:val="-12"/>
              </w:rPr>
              <w:object w:dxaOrig="880" w:dyaOrig="360">
                <v:shape id="_x0000_i1182" type="#_x0000_t75" style="width:44.3pt;height:18.2pt" o:ole="">
                  <v:imagedata r:id="rId249" o:title=""/>
                </v:shape>
                <o:OLEObject Type="Embed" ProgID="Equation.DSMT4" ShapeID="_x0000_i1182" DrawAspect="Content" ObjectID="_1740921880" r:id="rId280"/>
              </w:object>
            </w:r>
            <w:r w:rsidRPr="00385089">
              <w:rPr>
                <w:rFonts w:ascii="Palatino Linotype" w:hAnsi="Palatino Linotype" w:cs="MyriadPro-Semibold"/>
              </w:rPr>
              <w:t xml:space="preserve"> përfshihen në zonën e zgjidhjes dhe</w:t>
            </w:r>
            <w:r w:rsidR="00E906FB" w:rsidRPr="00385089">
              <w:rPr>
                <w:rFonts w:ascii="Palatino Linotype" w:hAnsi="Palatino Linotype" w:cs="MyriadPro-Semibold"/>
              </w:rPr>
              <w:t xml:space="preserve"> </w:t>
            </w:r>
            <w:r w:rsidRPr="00385089">
              <w:rPr>
                <w:rFonts w:ascii="Palatino Linotype" w:hAnsi="Palatino Linotype" w:cs="MyriadPro-Semibold"/>
              </w:rPr>
              <w:t>tregohen me një vijë të plotë.</w:t>
            </w:r>
          </w:p>
        </w:tc>
      </w:tr>
      <w:tr w:rsidR="001A3F6E" w:rsidRPr="00385089" w:rsidTr="008F127C">
        <w:trPr>
          <w:jc w:val="center"/>
        </w:trPr>
        <w:tc>
          <w:tcPr>
            <w:tcW w:w="4531"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lastRenderedPageBreak/>
              <w:t>Libri i nxënësit faqe 46-48; Fletore pune</w:t>
            </w:r>
          </w:p>
        </w:tc>
        <w:tc>
          <w:tcPr>
            <w:tcW w:w="4928"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lastRenderedPageBreak/>
              <w:t xml:space="preserve">Lidhja me fushat e tjera ose me temat </w:t>
            </w:r>
            <w:r w:rsidRPr="00385089">
              <w:rPr>
                <w:rFonts w:ascii="Palatino Linotype" w:hAnsi="Palatino Linotype" w:cs="TimesNewRomanPS-BoldMT"/>
                <w:b/>
                <w:bCs/>
                <w:lang w:eastAsia="sq-AL"/>
              </w:rPr>
              <w:lastRenderedPageBreak/>
              <w:t>ndërkurrikulare:</w:t>
            </w:r>
            <w:r w:rsidRPr="00385089">
              <w:rPr>
                <w:rFonts w:ascii="Palatino Linotype" w:hAnsi="Palatino Linotype" w:cs="ArialMT"/>
              </w:rPr>
              <w:t xml:space="preserve"> </w:t>
            </w:r>
          </w:p>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MyriadPro-Light"/>
              </w:rPr>
              <w:t>Mosbarazime, Veti të mosbarazimeve; Dallori, Zgjidhja e ekuacionit kuadratik; Faktorizimi.</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Duke u bazuar te ilustrimi i librit sqaron nxënësit si veprohet për</w:t>
            </w:r>
            <w:r w:rsidRPr="00385089">
              <w:rPr>
                <w:rFonts w:ascii="Palatino Linotype" w:hAnsi="Palatino Linotype" w:cs="MyriadPro-Semibold"/>
              </w:rPr>
              <w:t xml:space="preserve"> të zgjidhur grafikisht një inekuacion kuadratik:</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13 duke u theksuar me kujdes hapat për gjetur zonën e zgjidhjes së inekuacionit.</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 dhe 2</w:t>
            </w:r>
            <w:r w:rsidRPr="00385089">
              <w:rPr>
                <w:rFonts w:ascii="Palatino Linotype" w:eastAsia="Times New Roman" w:hAnsi="Palatino Linotype"/>
              </w:rPr>
              <w:t>. Sigurohu që të gjithë nxënësit dinë të ngjyrosin zonën e zgjidhjes së sistemit të inekuacioneve.</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14 duke u theksuar me kujdes hapat për gjetur zonën e zgjidhjes së inekuacionit kuadratik.</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 xml:space="preserve">ushtrimin 3. </w:t>
            </w:r>
            <w:r w:rsidRPr="00385089">
              <w:rPr>
                <w:rFonts w:ascii="Palatino Linotype" w:eastAsia="Times New Roman" w:hAnsi="Palatino Linotype"/>
              </w:rPr>
              <w:t>Sigurohu që të gjithë nxënësit dinë të ngjyrosin zonën e zgjidhjes së sistemit të inekuacioneve ku një nga inekuacionet është kuadratik dhe tjetri linear.</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Puno me klasën ushtrimin 6 duke i udhëzuar se si mund të gjejnë formulën e inekuacionit.</w:t>
            </w:r>
            <w:r w:rsidRPr="00385089">
              <w:rPr>
                <w:rFonts w:ascii="Palatino Linotype" w:hAnsi="Palatino Linotype" w:cs="MyriadPro-Semibold"/>
                <w:color w:val="FFFFFF"/>
              </w:rPr>
              <w:t>s!</w:t>
            </w:r>
          </w:p>
          <w:p w:rsidR="001A3F6E" w:rsidRPr="00385089" w:rsidRDefault="001A3F6E" w:rsidP="00A414C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zgjidhjen grafike të sistemeve të inekuacioneve lineare.</w:t>
            </w:r>
          </w:p>
          <w:p w:rsidR="001A3F6E" w:rsidRPr="00385089" w:rsidRDefault="001A3F6E"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zgjidhjen e tyre në mënyrë të pavarur dhe kontrollo rezultatet.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A3F6E" w:rsidRPr="00385089" w:rsidRDefault="001A3F6E" w:rsidP="002423F9">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lang w:eastAsia="sq-AL"/>
              </w:rPr>
              <w:t>Ushtrimet 4, 5 dhe 8, faqe 48</w:t>
            </w:r>
            <w:r w:rsidRPr="00385089">
              <w:rPr>
                <w:rFonts w:ascii="Palatino Linotype" w:hAnsi="Palatino Linotype" w:cs="ArialMT"/>
              </w:rPr>
              <w:t xml:space="preserve"> Matematika 12.</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cs="ArialMT"/>
              </w:rPr>
              <w:t>Detyrë e diferencuar ushtrimi sfidë.</w:t>
            </w:r>
          </w:p>
        </w:tc>
      </w:tr>
    </w:tbl>
    <w:p w:rsidR="001A3F6E" w:rsidRPr="00385089" w:rsidRDefault="001A3F6E" w:rsidP="002423F9">
      <w:pPr>
        <w:spacing w:before="60" w:after="60" w:line="240" w:lineRule="auto"/>
        <w:rPr>
          <w:rFonts w:ascii="Palatino Linotype" w:hAnsi="Palatino Linotype"/>
          <w:b/>
        </w:rPr>
      </w:pPr>
    </w:p>
    <w:p w:rsidR="00E906FB" w:rsidRPr="00385089" w:rsidRDefault="00E906FB" w:rsidP="002423F9">
      <w:pPr>
        <w:spacing w:before="60" w:after="60" w:line="240" w:lineRule="auto"/>
        <w:rPr>
          <w:rFonts w:ascii="Palatino Linotype" w:hAnsi="Palatino Linotype"/>
          <w:b/>
        </w:rPr>
      </w:pPr>
    </w:p>
    <w:p w:rsidR="00A414C7" w:rsidRPr="00385089" w:rsidRDefault="00A414C7" w:rsidP="002423F9">
      <w:pPr>
        <w:spacing w:before="60" w:after="60" w:line="240" w:lineRule="auto"/>
        <w:rPr>
          <w:rFonts w:ascii="Palatino Linotype" w:hAnsi="Palatino Linotype"/>
          <w:b/>
        </w:rPr>
      </w:pPr>
    </w:p>
    <w:p w:rsidR="00A414C7" w:rsidRPr="00385089" w:rsidRDefault="00A414C7" w:rsidP="002423F9">
      <w:pPr>
        <w:spacing w:before="60" w:after="60" w:line="240" w:lineRule="auto"/>
        <w:rPr>
          <w:rFonts w:ascii="Palatino Linotype" w:hAnsi="Palatino Linotype"/>
          <w:b/>
        </w:rPr>
      </w:pPr>
    </w:p>
    <w:p w:rsidR="008F127C" w:rsidRPr="00385089" w:rsidRDefault="008F127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1A3F6E"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Planifikimi i orës mësimore – Tematika: Ekuacione dhe inekuacione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3074"/>
        <w:gridCol w:w="2033"/>
        <w:gridCol w:w="1847"/>
      </w:tblGrid>
      <w:tr w:rsidR="001A3F6E" w:rsidRPr="00385089" w:rsidTr="008F127C">
        <w:trPr>
          <w:jc w:val="center"/>
        </w:trPr>
        <w:tc>
          <w:tcPr>
            <w:tcW w:w="2590"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075"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1919"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1875"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 xml:space="preserve">3.8 </w:t>
            </w:r>
            <w:r w:rsidRPr="00385089">
              <w:rPr>
                <w:rFonts w:ascii="Palatino Linotype" w:hAnsi="Palatino Linotype" w:cs="MyriadPro-Regular"/>
              </w:rPr>
              <w:t>Ushtrime për përpunim të njohurive</w:t>
            </w:r>
          </w:p>
        </w:tc>
      </w:tr>
      <w:tr w:rsidR="001A3F6E" w:rsidRPr="00385089" w:rsidTr="001A3F6E">
        <w:trPr>
          <w:jc w:val="center"/>
        </w:trPr>
        <w:tc>
          <w:tcPr>
            <w:tcW w:w="0" w:type="auto"/>
            <w:gridSpan w:val="4"/>
            <w:shd w:val="clear" w:color="auto" w:fill="auto"/>
            <w:vAlign w:val="center"/>
          </w:tcPr>
          <w:p w:rsidR="001A3F6E" w:rsidRPr="00385089" w:rsidRDefault="001A3F6E" w:rsidP="00A414C7">
            <w:pPr>
              <w:spacing w:before="60" w:after="60" w:line="240" w:lineRule="auto"/>
              <w:rPr>
                <w:rFonts w:ascii="Palatino Linotype" w:hAnsi="Palatino Linotype"/>
              </w:rPr>
            </w:pPr>
            <w:r w:rsidRPr="00385089">
              <w:rPr>
                <w:rFonts w:ascii="Palatino Linotype" w:hAnsi="Palatino Linotype"/>
                <w:b/>
              </w:rPr>
              <w:t>Situata e të nxënit</w:t>
            </w:r>
          </w:p>
          <w:p w:rsidR="001A3F6E" w:rsidRPr="00385089" w:rsidRDefault="001A3F6E" w:rsidP="00A414C7">
            <w:pPr>
              <w:autoSpaceDE w:val="0"/>
              <w:autoSpaceDN w:val="0"/>
              <w:adjustRightInd w:val="0"/>
              <w:spacing w:before="60" w:after="60" w:line="240" w:lineRule="auto"/>
              <w:rPr>
                <w:rFonts w:ascii="Palatino Linotype" w:hAnsi="Palatino Linotype"/>
              </w:rPr>
            </w:pPr>
            <w:r w:rsidRPr="00385089">
              <w:rPr>
                <w:rFonts w:ascii="Palatino Linotype" w:hAnsi="Palatino Linotype" w:cs="MyriadPro-Light"/>
              </w:rPr>
              <w:t xml:space="preserve">Shkencëtarët dietologë përdorin </w:t>
            </w:r>
            <w:r w:rsidRPr="00385089">
              <w:rPr>
                <w:rFonts w:ascii="Palatino Linotype" w:hAnsi="Palatino Linotype" w:cs="MyriadPro-Semibold"/>
              </w:rPr>
              <w:t xml:space="preserve">zonat </w:t>
            </w:r>
            <w:r w:rsidRPr="00385089">
              <w:rPr>
                <w:rFonts w:ascii="Palatino Linotype" w:hAnsi="Palatino Linotype" w:cs="MyriadPro-Light"/>
              </w:rPr>
              <w:t>e grafikëve për të përmirësuar dietën ushqimore të atletëve me qëllim që ajo të</w:t>
            </w:r>
            <w:r w:rsidR="00A414C7" w:rsidRPr="00385089">
              <w:rPr>
                <w:rFonts w:ascii="Palatino Linotype" w:hAnsi="Palatino Linotype" w:cs="MyriadPro-Light"/>
              </w:rPr>
              <w:t xml:space="preserve"> </w:t>
            </w:r>
            <w:r w:rsidRPr="00385089">
              <w:rPr>
                <w:rFonts w:ascii="Palatino Linotype" w:hAnsi="Palatino Linotype" w:cs="MyriadPro-Light"/>
              </w:rPr>
              <w:t>sigurojë kërkesat e nevojshme ushqimore me kalori dhe vitamina.</w:t>
            </w:r>
          </w:p>
        </w:tc>
      </w:tr>
      <w:tr w:rsidR="001A3F6E" w:rsidRPr="00385089" w:rsidTr="008F127C">
        <w:trPr>
          <w:jc w:val="center"/>
        </w:trPr>
        <w:tc>
          <w:tcPr>
            <w:tcW w:w="5665"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sisteme të ekuacioneve lineare me anë të eliminimit dhe zëvendësimit.</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sisteme të ekuacioneve një linear dhe një kuadratik.</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Interpreton grafikisht zgjidhjet algjebrike të ekuacioneve.</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inekuacione lineare.</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inekuacione kuadratike.</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Interpreton grafikisht inekuacione.</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Paraqit grafikisht inekuacione lineare dhe kuadratike.</w:t>
            </w:r>
          </w:p>
        </w:tc>
        <w:tc>
          <w:tcPr>
            <w:tcW w:w="3794"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Nuk ka koncepte të reja</w:t>
            </w:r>
          </w:p>
        </w:tc>
      </w:tr>
      <w:tr w:rsidR="001A3F6E" w:rsidRPr="00385089" w:rsidTr="008F127C">
        <w:trPr>
          <w:jc w:val="center"/>
        </w:trPr>
        <w:tc>
          <w:tcPr>
            <w:tcW w:w="5665"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Kapitulli 3; Fletore pune</w:t>
            </w:r>
          </w:p>
        </w:tc>
        <w:tc>
          <w:tcPr>
            <w:tcW w:w="3794"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ArialMT"/>
              </w:rPr>
              <w:t>Algjebër  Grafikë</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A3F6E" w:rsidRPr="00385089" w:rsidTr="001A3F6E">
        <w:trPr>
          <w:jc w:val="center"/>
        </w:trPr>
        <w:tc>
          <w:tcPr>
            <w:tcW w:w="0" w:type="auto"/>
            <w:gridSpan w:val="4"/>
          </w:tcPr>
          <w:p w:rsidR="001A3F6E" w:rsidRPr="00385089" w:rsidRDefault="001A3F6E" w:rsidP="00A414C7">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A3F6E" w:rsidRPr="00385089" w:rsidRDefault="001A3F6E" w:rsidP="00A414C7">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A3F6E" w:rsidRPr="00385089" w:rsidRDefault="001A3F6E" w:rsidP="00A414C7">
            <w:pPr>
              <w:autoSpaceDE w:val="0"/>
              <w:autoSpaceDN w:val="0"/>
              <w:adjustRightInd w:val="0"/>
              <w:spacing w:before="40" w:after="40" w:line="240" w:lineRule="auto"/>
              <w:rPr>
                <w:rFonts w:ascii="Palatino Linotype" w:hAnsi="Palatino Linotype" w:cs="ArialMT"/>
              </w:rPr>
            </w:pPr>
            <w:r w:rsidRPr="00385089">
              <w:rPr>
                <w:rFonts w:ascii="Palatino Linotype" w:eastAsia="Times New Roman" w:hAnsi="Palatino Linotype"/>
              </w:rPr>
              <w:t xml:space="preserve">Në këtë orë mësimore mund të </w:t>
            </w:r>
            <w:r w:rsidRPr="00385089">
              <w:rPr>
                <w:rFonts w:ascii="Palatino Linotype" w:hAnsi="Palatino Linotype" w:cs="ArialMT"/>
              </w:rPr>
              <w:t xml:space="preserve">bëhet përsëritje për kapitullin 3 ose mund të bëhet një test i ndërmjetëm për njohuritë bazë të këtij kapitulli. </w:t>
            </w:r>
          </w:p>
          <w:p w:rsidR="001A3F6E" w:rsidRPr="00385089" w:rsidRDefault="001A3F6E" w:rsidP="00A414C7">
            <w:p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Një model ushtrimesh që mund të punohen me nxënësit për të përmbledhur njohuritë kryesore të kapitullit:</w:t>
            </w:r>
          </w:p>
          <w:p w:rsidR="001A3F6E" w:rsidRPr="00385089" w:rsidRDefault="001A3F6E" w:rsidP="00F17911">
            <w:pPr>
              <w:pStyle w:val="ListParagraph"/>
              <w:numPr>
                <w:ilvl w:val="0"/>
                <w:numId w:val="14"/>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Zgjidh algjebrikisht sistemin e ekuacioneve</w:t>
            </w:r>
            <w:r w:rsidR="00E906FB" w:rsidRPr="00385089">
              <w:rPr>
                <w:rFonts w:ascii="Palatino Linotype" w:hAnsi="Palatino Linotype" w:cs="ArialMT"/>
              </w:rPr>
              <w:t xml:space="preserve"> </w:t>
            </w:r>
            <w:r w:rsidR="00827ABC" w:rsidRPr="00385089">
              <w:rPr>
                <w:rFonts w:ascii="Palatino Linotype" w:hAnsi="Palatino Linotype" w:cs="MyriadPro-Semibold"/>
                <w:position w:val="-30"/>
              </w:rPr>
              <w:object w:dxaOrig="1480" w:dyaOrig="720">
                <v:shape id="_x0000_i1183" type="#_x0000_t75" style="width:74pt;height:36.8pt" o:ole="">
                  <v:imagedata r:id="rId281" o:title=""/>
                </v:shape>
                <o:OLEObject Type="Embed" ProgID="Equation.DSMT4" ShapeID="_x0000_i1183" DrawAspect="Content" ObjectID="_1740921881" r:id="rId282"/>
              </w:object>
            </w:r>
          </w:p>
          <w:p w:rsidR="00827ABC" w:rsidRPr="00385089" w:rsidRDefault="001A3F6E" w:rsidP="00F17911">
            <w:pPr>
              <w:pStyle w:val="ListParagraph"/>
              <w:numPr>
                <w:ilvl w:val="0"/>
                <w:numId w:val="14"/>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Zgjidh algjebrikisht sistemin e ekuacioneve</w:t>
            </w:r>
            <w:r w:rsidR="00827ABC" w:rsidRPr="00385089">
              <w:rPr>
                <w:rFonts w:ascii="Palatino Linotype" w:hAnsi="Palatino Linotype" w:cs="ArialMT"/>
              </w:rPr>
              <w:t xml:space="preserve"> </w:t>
            </w:r>
            <w:r w:rsidR="00827ABC" w:rsidRPr="00385089">
              <w:rPr>
                <w:rFonts w:ascii="Palatino Linotype" w:hAnsi="Palatino Linotype" w:cs="MyriadPro-Semibold"/>
                <w:position w:val="-30"/>
              </w:rPr>
              <w:object w:dxaOrig="1240" w:dyaOrig="720">
                <v:shape id="_x0000_i1184" type="#_x0000_t75" style="width:61.7pt;height:36.8pt" o:ole="">
                  <v:imagedata r:id="rId283" o:title=""/>
                </v:shape>
                <o:OLEObject Type="Embed" ProgID="Equation.DSMT4" ShapeID="_x0000_i1184" DrawAspect="Content" ObjectID="_1740921882" r:id="rId284"/>
              </w:object>
            </w:r>
          </w:p>
          <w:p w:rsidR="00827ABC" w:rsidRPr="00385089" w:rsidRDefault="001A3F6E" w:rsidP="00F17911">
            <w:pPr>
              <w:pStyle w:val="ListParagraph"/>
              <w:numPr>
                <w:ilvl w:val="0"/>
                <w:numId w:val="14"/>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Zgjidh algjebrikisht sistemin e ekuacioneve</w:t>
            </w:r>
            <w:r w:rsidR="00827ABC" w:rsidRPr="00385089">
              <w:rPr>
                <w:rFonts w:ascii="Palatino Linotype" w:hAnsi="Palatino Linotype" w:cs="ArialMT"/>
              </w:rPr>
              <w:t xml:space="preserve"> </w:t>
            </w:r>
            <w:r w:rsidR="00827ABC" w:rsidRPr="00385089">
              <w:rPr>
                <w:rFonts w:ascii="Palatino Linotype" w:hAnsi="Palatino Linotype" w:cs="MyriadPro-Semibold"/>
                <w:position w:val="-30"/>
              </w:rPr>
              <w:object w:dxaOrig="1760" w:dyaOrig="720">
                <v:shape id="_x0000_i1185" type="#_x0000_t75" style="width:89pt;height:36.8pt" o:ole="">
                  <v:imagedata r:id="rId285" o:title=""/>
                </v:shape>
                <o:OLEObject Type="Embed" ProgID="Equation.DSMT4" ShapeID="_x0000_i1185" DrawAspect="Content" ObjectID="_1740921883" r:id="rId286"/>
              </w:object>
            </w:r>
          </w:p>
          <w:p w:rsidR="001A3F6E" w:rsidRPr="00385089" w:rsidRDefault="001A3F6E" w:rsidP="00F17911">
            <w:pPr>
              <w:pStyle w:val="ListParagraph"/>
              <w:numPr>
                <w:ilvl w:val="0"/>
                <w:numId w:val="14"/>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Jepe përgjigjen me shënimet e bashkësive:</w:t>
            </w:r>
          </w:p>
          <w:p w:rsidR="001A3F6E" w:rsidRPr="00385089" w:rsidRDefault="001A3F6E" w:rsidP="00F17911">
            <w:pPr>
              <w:pStyle w:val="ListParagraph"/>
              <w:numPr>
                <w:ilvl w:val="0"/>
                <w:numId w:val="15"/>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t xml:space="preserve">Zgjidh inekuacionin  </w:t>
            </w:r>
            <w:r w:rsidR="00827ABC" w:rsidRPr="00385089">
              <w:rPr>
                <w:rFonts w:ascii="Palatino Linotype" w:hAnsi="Palatino Linotype" w:cs="MyriadPro-Semibold"/>
                <w:position w:val="-6"/>
              </w:rPr>
              <w:object w:dxaOrig="1300" w:dyaOrig="260">
                <v:shape id="_x0000_i1186" type="#_x0000_t75" style="width:64.5pt;height:13.05pt" o:ole="">
                  <v:imagedata r:id="rId287" o:title=""/>
                </v:shape>
                <o:OLEObject Type="Embed" ProgID="Equation.DSMT4" ShapeID="_x0000_i1186" DrawAspect="Content" ObjectID="_1740921884" r:id="rId288"/>
              </w:object>
            </w:r>
          </w:p>
          <w:p w:rsidR="001A3F6E" w:rsidRPr="00385089" w:rsidRDefault="001A3F6E" w:rsidP="00F17911">
            <w:pPr>
              <w:pStyle w:val="ListParagraph"/>
              <w:numPr>
                <w:ilvl w:val="0"/>
                <w:numId w:val="15"/>
              </w:numPr>
              <w:autoSpaceDE w:val="0"/>
              <w:autoSpaceDN w:val="0"/>
              <w:adjustRightInd w:val="0"/>
              <w:spacing w:before="40" w:after="40" w:line="240" w:lineRule="auto"/>
              <w:contextualSpacing w:val="0"/>
              <w:rPr>
                <w:rFonts w:ascii="Palatino Linotype" w:hAnsi="Palatino Linotype" w:cs="ArialMT"/>
              </w:rPr>
            </w:pPr>
            <w:r w:rsidRPr="00385089">
              <w:rPr>
                <w:rFonts w:ascii="Palatino Linotype" w:hAnsi="Palatino Linotype" w:cs="ArialMT"/>
              </w:rPr>
              <w:lastRenderedPageBreak/>
              <w:t xml:space="preserve">Zgjidh inekuacionin  </w:t>
            </w:r>
            <w:r w:rsidR="00827ABC" w:rsidRPr="00385089">
              <w:rPr>
                <w:rFonts w:ascii="Palatino Linotype" w:hAnsi="Palatino Linotype" w:cs="MyriadPro-Semibold"/>
                <w:position w:val="-6"/>
              </w:rPr>
              <w:object w:dxaOrig="1420" w:dyaOrig="300">
                <v:shape id="_x0000_i1187" type="#_x0000_t75" style="width:70pt;height:15.05pt" o:ole="">
                  <v:imagedata r:id="rId289" o:title=""/>
                </v:shape>
                <o:OLEObject Type="Embed" ProgID="Equation.DSMT4" ShapeID="_x0000_i1187" DrawAspect="Content" ObjectID="_1740921885" r:id="rId290"/>
              </w:object>
            </w:r>
          </w:p>
          <w:p w:rsidR="00827ABC" w:rsidRPr="00385089" w:rsidRDefault="001A3F6E" w:rsidP="00F17911">
            <w:pPr>
              <w:numPr>
                <w:ilvl w:val="0"/>
                <w:numId w:val="14"/>
              </w:num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 xml:space="preserve">Për ç’vlera të parametrit k ekuacioni </w:t>
            </w:r>
            <w:r w:rsidR="00827ABC" w:rsidRPr="00385089">
              <w:rPr>
                <w:rFonts w:ascii="Palatino Linotype" w:hAnsi="Palatino Linotype" w:cs="MyriadPro-Semibold"/>
                <w:position w:val="-6"/>
              </w:rPr>
              <w:object w:dxaOrig="1420" w:dyaOrig="300">
                <v:shape id="_x0000_i1188" type="#_x0000_t75" style="width:70pt;height:15.05pt" o:ole="">
                  <v:imagedata r:id="rId291" o:title=""/>
                </v:shape>
                <o:OLEObject Type="Embed" ProgID="Equation.DSMT4" ShapeID="_x0000_i1188" DrawAspect="Content" ObjectID="_1740921886" r:id="rId292"/>
              </w:object>
            </w:r>
            <w:r w:rsidRPr="00385089">
              <w:rPr>
                <w:rFonts w:ascii="Palatino Linotype" w:hAnsi="Palatino Linotype" w:cs="ArialMT"/>
              </w:rPr>
              <w:t xml:space="preserve"> nuk ka dy rrënjë reale?</w:t>
            </w:r>
            <w:r w:rsidR="00827ABC" w:rsidRPr="00385089">
              <w:rPr>
                <w:rFonts w:ascii="Palatino Linotype" w:hAnsi="Palatino Linotype" w:cs="ArialMT"/>
              </w:rPr>
              <w:t xml:space="preserve"> </w:t>
            </w:r>
          </w:p>
          <w:p w:rsidR="00827ABC" w:rsidRPr="00385089" w:rsidRDefault="001A3F6E" w:rsidP="00F17911">
            <w:pPr>
              <w:numPr>
                <w:ilvl w:val="0"/>
                <w:numId w:val="14"/>
              </w:num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 xml:space="preserve">Për ç’vlera të parametrit m ekuacioni </w:t>
            </w:r>
            <w:r w:rsidR="00827ABC" w:rsidRPr="00385089">
              <w:rPr>
                <w:rFonts w:ascii="Palatino Linotype" w:hAnsi="Palatino Linotype" w:cs="MyriadPro-Semibold"/>
                <w:position w:val="-6"/>
              </w:rPr>
              <w:object w:dxaOrig="1540" w:dyaOrig="300">
                <v:shape id="_x0000_i1189" type="#_x0000_t75" style="width:76.75pt;height:15.05pt" o:ole="">
                  <v:imagedata r:id="rId293" o:title=""/>
                </v:shape>
                <o:OLEObject Type="Embed" ProgID="Equation.DSMT4" ShapeID="_x0000_i1189" DrawAspect="Content" ObjectID="_1740921887" r:id="rId294"/>
              </w:object>
            </w:r>
            <w:r w:rsidRPr="00385089">
              <w:rPr>
                <w:rFonts w:ascii="Palatino Linotype" w:hAnsi="Palatino Linotype" w:cs="ArialMT"/>
              </w:rPr>
              <w:t xml:space="preserve"> ka dy rrënjë reale të ndryshme?</w:t>
            </w:r>
          </w:p>
          <w:p w:rsidR="001A3F6E" w:rsidRPr="00385089" w:rsidRDefault="001A3F6E" w:rsidP="00F17911">
            <w:pPr>
              <w:numPr>
                <w:ilvl w:val="0"/>
                <w:numId w:val="14"/>
              </w:num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 xml:space="preserve">Skico në të njëjtin sistem koordinativ  grafikët e funksioneve </w:t>
            </w:r>
            <w:r w:rsidR="00827ABC" w:rsidRPr="00385089">
              <w:rPr>
                <w:rFonts w:ascii="Palatino Linotype" w:hAnsi="Palatino Linotype" w:cs="MyriadPro-Semibold"/>
                <w:position w:val="-12"/>
              </w:rPr>
              <w:object w:dxaOrig="1780" w:dyaOrig="360">
                <v:shape id="_x0000_i1190" type="#_x0000_t75" style="width:89pt;height:18.2pt" o:ole="">
                  <v:imagedata r:id="rId295" o:title=""/>
                </v:shape>
                <o:OLEObject Type="Embed" ProgID="Equation.DSMT4" ShapeID="_x0000_i1190" DrawAspect="Content" ObjectID="_1740921888" r:id="rId296"/>
              </w:object>
            </w:r>
            <w:r w:rsidRPr="00385089">
              <w:rPr>
                <w:rFonts w:ascii="Palatino Linotype" w:hAnsi="Palatino Linotype" w:cs="ArialMT"/>
              </w:rPr>
              <w:t xml:space="preserve"> dhe </w:t>
            </w:r>
            <w:r w:rsidR="00827ABC" w:rsidRPr="00385089">
              <w:rPr>
                <w:rFonts w:ascii="Palatino Linotype" w:hAnsi="Palatino Linotype" w:cs="MyriadPro-Semibold"/>
                <w:position w:val="-12"/>
              </w:rPr>
              <w:object w:dxaOrig="1260" w:dyaOrig="360">
                <v:shape id="_x0000_i1191" type="#_x0000_t75" style="width:62.5pt;height:18.2pt" o:ole="">
                  <v:imagedata r:id="rId297" o:title=""/>
                </v:shape>
                <o:OLEObject Type="Embed" ProgID="Equation.DSMT4" ShapeID="_x0000_i1191" DrawAspect="Content" ObjectID="_1740921889" r:id="rId298"/>
              </w:object>
            </w:r>
            <w:r w:rsidRPr="00385089">
              <w:rPr>
                <w:rFonts w:ascii="Palatino Linotype" w:hAnsi="Palatino Linotype" w:cs="ArialMT"/>
              </w:rPr>
              <w:t>.</w:t>
            </w:r>
          </w:p>
          <w:p w:rsidR="001A3F6E" w:rsidRPr="00385089" w:rsidRDefault="001A3F6E" w:rsidP="00F17911">
            <w:pPr>
              <w:numPr>
                <w:ilvl w:val="0"/>
                <w:numId w:val="16"/>
              </w:numPr>
              <w:autoSpaceDE w:val="0"/>
              <w:autoSpaceDN w:val="0"/>
              <w:adjustRightInd w:val="0"/>
              <w:spacing w:before="40" w:after="40" w:line="240" w:lineRule="auto"/>
              <w:ind w:left="1418"/>
              <w:rPr>
                <w:rFonts w:ascii="Palatino Linotype" w:hAnsi="Palatino Linotype" w:cs="ArialMT"/>
              </w:rPr>
            </w:pPr>
            <w:r w:rsidRPr="00385089">
              <w:rPr>
                <w:rFonts w:ascii="Palatino Linotype" w:hAnsi="Palatino Linotype" w:cs="ArialMT"/>
              </w:rPr>
              <w:t>Gjej koordinatat e pikëprerjeve të të dy grafikëve.</w:t>
            </w:r>
          </w:p>
          <w:p w:rsidR="001A3F6E" w:rsidRPr="00385089" w:rsidRDefault="001A3F6E" w:rsidP="00F17911">
            <w:pPr>
              <w:numPr>
                <w:ilvl w:val="0"/>
                <w:numId w:val="16"/>
              </w:numPr>
              <w:autoSpaceDE w:val="0"/>
              <w:autoSpaceDN w:val="0"/>
              <w:adjustRightInd w:val="0"/>
              <w:spacing w:before="40" w:after="40" w:line="240" w:lineRule="auto"/>
              <w:ind w:left="1418"/>
              <w:rPr>
                <w:rFonts w:ascii="Palatino Linotype" w:hAnsi="Palatino Linotype" w:cs="ArialMT"/>
              </w:rPr>
            </w:pPr>
            <w:r w:rsidRPr="00385089">
              <w:rPr>
                <w:rFonts w:ascii="Palatino Linotype" w:hAnsi="Palatino Linotype" w:cs="ArialMT"/>
              </w:rPr>
              <w:t xml:space="preserve">Shkruaj vlerat e x për të cilat është i vërtetë inekuacioni </w:t>
            </w:r>
            <w:r w:rsidR="00827ABC" w:rsidRPr="00385089">
              <w:rPr>
                <w:rFonts w:ascii="Palatino Linotype" w:hAnsi="Palatino Linotype" w:cs="MyriadPro-Semibold"/>
                <w:position w:val="-12"/>
              </w:rPr>
              <w:object w:dxaOrig="1200" w:dyaOrig="360">
                <v:shape id="_x0000_i1192" type="#_x0000_t75" style="width:59.75pt;height:18.2pt" o:ole="">
                  <v:imagedata r:id="rId299" o:title=""/>
                </v:shape>
                <o:OLEObject Type="Embed" ProgID="Equation.DSMT4" ShapeID="_x0000_i1192" DrawAspect="Content" ObjectID="_1740921890" r:id="rId300"/>
              </w:object>
            </w:r>
            <w:r w:rsidRPr="00385089">
              <w:rPr>
                <w:rFonts w:ascii="Palatino Linotype" w:hAnsi="Palatino Linotype" w:cs="ArialMT"/>
              </w:rPr>
              <w:t>.</w:t>
            </w:r>
          </w:p>
          <w:p w:rsidR="001A3F6E" w:rsidRPr="00385089" w:rsidRDefault="001A3F6E" w:rsidP="00F17911">
            <w:pPr>
              <w:numPr>
                <w:ilvl w:val="0"/>
                <w:numId w:val="14"/>
              </w:numPr>
              <w:autoSpaceDE w:val="0"/>
              <w:autoSpaceDN w:val="0"/>
              <w:adjustRightInd w:val="0"/>
              <w:spacing w:before="40" w:after="40" w:line="240" w:lineRule="auto"/>
              <w:rPr>
                <w:rFonts w:ascii="Palatino Linotype" w:hAnsi="Palatino Linotype" w:cs="ArialMT"/>
              </w:rPr>
            </w:pPr>
            <w:r w:rsidRPr="00385089">
              <w:rPr>
                <w:rFonts w:ascii="Palatino Linotype" w:hAnsi="Palatino Linotype" w:cs="ArialMT"/>
              </w:rPr>
              <w:t xml:space="preserve">a) Në të njëjtin sistem koordinativ skico vijat me ekuacione </w:t>
            </w:r>
            <w:r w:rsidR="00827ABC" w:rsidRPr="00385089">
              <w:rPr>
                <w:rFonts w:ascii="Palatino Linotype" w:hAnsi="Palatino Linotype" w:cs="MyriadPro-Semibold"/>
                <w:position w:val="-10"/>
              </w:rPr>
              <w:object w:dxaOrig="1460" w:dyaOrig="340">
                <v:shape id="_x0000_i1193" type="#_x0000_t75" style="width:74pt;height:17pt" o:ole="">
                  <v:imagedata r:id="rId301" o:title=""/>
                </v:shape>
                <o:OLEObject Type="Embed" ProgID="Equation.DSMT4" ShapeID="_x0000_i1193" DrawAspect="Content" ObjectID="_1740921891" r:id="rId302"/>
              </w:object>
            </w:r>
            <w:r w:rsidRPr="00385089">
              <w:rPr>
                <w:rFonts w:ascii="Palatino Linotype" w:hAnsi="Palatino Linotype" w:cs="ArialMT"/>
              </w:rPr>
              <w:t xml:space="preserve"> dhe </w:t>
            </w:r>
            <w:r w:rsidR="00827ABC" w:rsidRPr="00385089">
              <w:rPr>
                <w:rFonts w:ascii="Palatino Linotype" w:hAnsi="Palatino Linotype" w:cs="MyriadPro-Semibold"/>
                <w:position w:val="-10"/>
              </w:rPr>
              <w:object w:dxaOrig="920" w:dyaOrig="340">
                <v:shape id="_x0000_i1194" type="#_x0000_t75" style="width:46.3pt;height:17pt" o:ole="">
                  <v:imagedata r:id="rId303" o:title=""/>
                </v:shape>
                <o:OLEObject Type="Embed" ProgID="Equation.DSMT4" ShapeID="_x0000_i1194" DrawAspect="Content" ObjectID="_1740921892" r:id="rId304"/>
              </w:object>
            </w:r>
            <w:r w:rsidRPr="00385089">
              <w:rPr>
                <w:rFonts w:ascii="Palatino Linotype" w:hAnsi="Palatino Linotype" w:cs="ArialMT"/>
              </w:rPr>
              <w:t>.</w:t>
            </w:r>
          </w:p>
          <w:p w:rsidR="001A3F6E" w:rsidRPr="00385089" w:rsidRDefault="001A3F6E" w:rsidP="00A414C7">
            <w:pPr>
              <w:pStyle w:val="ListParagraph"/>
              <w:autoSpaceDE w:val="0"/>
              <w:autoSpaceDN w:val="0"/>
              <w:adjustRightInd w:val="0"/>
              <w:spacing w:before="40" w:after="40" w:line="240" w:lineRule="auto"/>
              <w:ind w:left="851" w:hanging="227"/>
              <w:contextualSpacing w:val="0"/>
              <w:rPr>
                <w:rFonts w:ascii="Palatino Linotype" w:eastAsia="Times New Roman" w:hAnsi="Palatino Linotype" w:cs="Arial"/>
              </w:rPr>
            </w:pPr>
            <w:r w:rsidRPr="00385089">
              <w:rPr>
                <w:rFonts w:ascii="Palatino Linotype" w:hAnsi="Palatino Linotype" w:cs="ArialMT"/>
              </w:rPr>
              <w:t xml:space="preserve">b) Ngjyros zonën që vërteton njëkohësisht të dy inekuacionet </w:t>
            </w:r>
            <w:r w:rsidR="00827ABC" w:rsidRPr="00385089">
              <w:rPr>
                <w:rFonts w:ascii="Palatino Linotype" w:hAnsi="Palatino Linotype" w:cs="MyriadPro-Semibold"/>
                <w:position w:val="-10"/>
              </w:rPr>
              <w:object w:dxaOrig="1460" w:dyaOrig="340">
                <v:shape id="_x0000_i1195" type="#_x0000_t75" style="width:74pt;height:17pt" o:ole="">
                  <v:imagedata r:id="rId305" o:title=""/>
                </v:shape>
                <o:OLEObject Type="Embed" ProgID="Equation.DSMT4" ShapeID="_x0000_i1195" DrawAspect="Content" ObjectID="_1740921893" r:id="rId306"/>
              </w:object>
            </w:r>
            <w:r w:rsidRPr="00385089">
              <w:rPr>
                <w:rFonts w:ascii="Palatino Linotype" w:hAnsi="Palatino Linotype" w:cs="ArialMT"/>
              </w:rPr>
              <w:t xml:space="preserve"> dhe </w:t>
            </w:r>
            <w:r w:rsidR="00827ABC" w:rsidRPr="00385089">
              <w:rPr>
                <w:rFonts w:ascii="Palatino Linotype" w:hAnsi="Palatino Linotype" w:cs="MyriadPro-Semibold"/>
                <w:position w:val="-10"/>
              </w:rPr>
              <w:object w:dxaOrig="920" w:dyaOrig="340">
                <v:shape id="_x0000_i1196" type="#_x0000_t75" style="width:46.3pt;height:17pt" o:ole="">
                  <v:imagedata r:id="rId307" o:title=""/>
                </v:shape>
                <o:OLEObject Type="Embed" ProgID="Equation.DSMT4" ShapeID="_x0000_i1196" DrawAspect="Content" ObjectID="_1740921894" r:id="rId308"/>
              </w:object>
            </w:r>
            <w:r w:rsidRPr="00385089">
              <w:rPr>
                <w:rFonts w:ascii="Palatino Linotype" w:hAnsi="Palatino Linotype" w:cs="ArialMT"/>
              </w:rPr>
              <w: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A3F6E" w:rsidRPr="00385089" w:rsidRDefault="001A3F6E"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A3F6E" w:rsidRPr="00385089" w:rsidRDefault="001A3F6E" w:rsidP="002423F9">
      <w:pPr>
        <w:spacing w:before="60" w:after="60" w:line="240" w:lineRule="auto"/>
        <w:rPr>
          <w:rFonts w:ascii="Palatino Linotype" w:hAnsi="Palatino Linotype"/>
          <w:b/>
        </w:rPr>
      </w:pPr>
    </w:p>
    <w:p w:rsidR="00827ABC" w:rsidRPr="00385089" w:rsidRDefault="00827ABC" w:rsidP="002423F9">
      <w:pPr>
        <w:spacing w:before="60" w:after="60" w:line="240" w:lineRule="auto"/>
        <w:rPr>
          <w:rFonts w:ascii="Palatino Linotype" w:hAnsi="Palatino Linotype"/>
          <w:b/>
        </w:rPr>
      </w:pPr>
    </w:p>
    <w:p w:rsidR="00BA1416"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BA1416" w:rsidRPr="00385089">
        <w:rPr>
          <w:rFonts w:ascii="Palatino Linotype" w:hAnsi="Palatino Linotype"/>
          <w:b/>
          <w:lang w:val="sq-AL"/>
        </w:rPr>
        <w:t>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5"/>
        <w:gridCol w:w="2555"/>
        <w:gridCol w:w="2631"/>
        <w:gridCol w:w="2064"/>
      </w:tblGrid>
      <w:tr w:rsidR="00827ABC" w:rsidRPr="00385089" w:rsidTr="001A3F6E">
        <w:trPr>
          <w:jc w:val="center"/>
        </w:trPr>
        <w:tc>
          <w:tcPr>
            <w:tcW w:w="2347"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4.1</w:t>
            </w:r>
            <w:r w:rsidRPr="00385089">
              <w:rPr>
                <w:rFonts w:ascii="Palatino Linotype" w:hAnsi="Palatino Linotype"/>
                <w:b/>
                <w:bCs/>
                <w:color w:val="000000"/>
              </w:rPr>
              <w:t xml:space="preserve"> </w:t>
            </w:r>
            <w:r w:rsidRPr="00385089">
              <w:rPr>
                <w:rFonts w:ascii="Palatino Linotype" w:hAnsi="Palatino Linotype" w:cs="MyriadPro-Regular"/>
              </w:rPr>
              <w:t>Grafikë të funksioneve kubike</w:t>
            </w:r>
          </w:p>
        </w:tc>
      </w:tr>
      <w:tr w:rsidR="001A3F6E" w:rsidRPr="00385089" w:rsidTr="001A3F6E">
        <w:trPr>
          <w:jc w:val="center"/>
        </w:trPr>
        <w:tc>
          <w:tcPr>
            <w:tcW w:w="0" w:type="auto"/>
            <w:gridSpan w:val="4"/>
            <w:shd w:val="clear" w:color="auto" w:fill="auto"/>
            <w:vAlign w:val="center"/>
          </w:tcPr>
          <w:p w:rsidR="001A3F6E" w:rsidRPr="00385089" w:rsidRDefault="001A3F6E" w:rsidP="002423F9">
            <w:pPr>
              <w:spacing w:before="60" w:after="60" w:line="240" w:lineRule="auto"/>
              <w:jc w:val="center"/>
              <w:rPr>
                <w:rFonts w:ascii="Palatino Linotype" w:hAnsi="Palatino Linotype"/>
              </w:rPr>
            </w:pPr>
            <w:r w:rsidRPr="00385089">
              <w:rPr>
                <w:rFonts w:ascii="Palatino Linotype" w:hAnsi="Palatino Linotype"/>
                <w:b/>
              </w:rPr>
              <w:t>Situata e të nxënit</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cs="MyriadPro-Light"/>
              </w:rPr>
              <w:t>Lëvizjet e baticave dhe zbaticave mund të shprehen me anë të funksioneve kubike.</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Skicon grafikë të funksioneve kubike.</w:t>
            </w:r>
          </w:p>
        </w:tc>
        <w:tc>
          <w:tcPr>
            <w:tcW w:w="4787" w:type="dxa"/>
            <w:gridSpan w:val="2"/>
            <w:tcBorders>
              <w:bottom w:val="single" w:sz="4" w:space="0" w:color="auto"/>
            </w:tcBorders>
          </w:tcPr>
          <w:p w:rsidR="001A3F6E" w:rsidRPr="00385089" w:rsidRDefault="001A3F6E"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3F6E" w:rsidRPr="00385089" w:rsidRDefault="001A3F6E" w:rsidP="00A414C7">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funksion kubik </w:t>
            </w:r>
            <w:r w:rsidRPr="00385089">
              <w:rPr>
                <w:rFonts w:ascii="Palatino Linotype" w:hAnsi="Palatino Linotype" w:cs="MyriadPro-Light"/>
              </w:rPr>
              <w:t xml:space="preserve">ka trajtën </w:t>
            </w:r>
            <w:r w:rsidR="00827ABC" w:rsidRPr="00385089">
              <w:rPr>
                <w:rFonts w:ascii="Palatino Linotype" w:hAnsi="Palatino Linotype" w:cs="MyriadPro-Semibold"/>
                <w:position w:val="-12"/>
              </w:rPr>
              <w:object w:dxaOrig="2299" w:dyaOrig="360">
                <v:shape id="_x0000_i1197" type="#_x0000_t75" style="width:115.9pt;height:18.2pt" o:ole="">
                  <v:imagedata r:id="rId309" o:title=""/>
                </v:shape>
                <o:OLEObject Type="Embed" ProgID="Equation.DSMT4" ShapeID="_x0000_i1197" DrawAspect="Content" ObjectID="_1740921895" r:id="rId310"/>
              </w:object>
            </w:r>
            <w:r w:rsidRPr="00385089">
              <w:rPr>
                <w:rFonts w:ascii="Palatino Linotype" w:hAnsi="Palatino Linotype" w:cs="MyriadPro-Light"/>
              </w:rPr>
              <w:t xml:space="preserve">, ku </w:t>
            </w:r>
            <w:r w:rsidRPr="00385089">
              <w:rPr>
                <w:rFonts w:ascii="Palatino Linotype" w:hAnsi="Palatino Linotype" w:cs="TimesNewRomanPS-ItalicMT"/>
                <w:i/>
                <w:iCs/>
              </w:rPr>
              <w:t>a</w:t>
            </w:r>
            <w:r w:rsidRPr="00385089">
              <w:rPr>
                <w:rFonts w:ascii="Palatino Linotype" w:hAnsi="Palatino Linotype" w:cs="MyriadPro-Light"/>
              </w:rPr>
              <w:t xml:space="preserve">, </w:t>
            </w:r>
            <w:r w:rsidRPr="00385089">
              <w:rPr>
                <w:rFonts w:ascii="Palatino Linotype" w:hAnsi="Palatino Linotype" w:cs="TimesNewRomanPS-ItalicMT"/>
                <w:i/>
                <w:iCs/>
              </w:rPr>
              <w:t>b</w:t>
            </w:r>
            <w:r w:rsidRPr="00385089">
              <w:rPr>
                <w:rFonts w:ascii="Palatino Linotype" w:hAnsi="Palatino Linotype" w:cs="MyriadPro-Light"/>
              </w:rPr>
              <w:t xml:space="preserve">, </w:t>
            </w:r>
            <w:r w:rsidRPr="00385089">
              <w:rPr>
                <w:rFonts w:ascii="Palatino Linotype" w:hAnsi="Palatino Linotype" w:cs="TimesNewRomanPS-ItalicMT"/>
                <w:i/>
                <w:iCs/>
              </w:rPr>
              <w:t xml:space="preserve">c </w:t>
            </w:r>
            <w:r w:rsidRPr="00385089">
              <w:rPr>
                <w:rFonts w:ascii="Palatino Linotype" w:hAnsi="Palatino Linotype" w:cs="MyriadPro-Light"/>
              </w:rPr>
              <w:t xml:space="preserve">dhe </w:t>
            </w:r>
            <w:r w:rsidRPr="00385089">
              <w:rPr>
                <w:rFonts w:ascii="Palatino Linotype" w:hAnsi="Palatino Linotype" w:cs="TimesNewRomanPS-ItalicMT"/>
                <w:i/>
                <w:iCs/>
              </w:rPr>
              <w:t xml:space="preserve">d </w:t>
            </w:r>
            <w:r w:rsidRPr="00385089">
              <w:rPr>
                <w:rFonts w:ascii="Palatino Linotype" w:hAnsi="Palatino Linotype" w:cs="MyriadPro-Light"/>
              </w:rPr>
              <w:t>janë numra realë dhe a është i</w:t>
            </w:r>
            <w:r w:rsidR="00827ABC" w:rsidRPr="00385089">
              <w:rPr>
                <w:rFonts w:ascii="Palatino Linotype" w:hAnsi="Palatino Linotype" w:cs="MyriadPro-Light"/>
              </w:rPr>
              <w:t xml:space="preserve"> </w:t>
            </w:r>
            <w:r w:rsidRPr="00385089">
              <w:rPr>
                <w:rFonts w:ascii="Palatino Linotype" w:hAnsi="Palatino Linotype" w:cs="MyriadPro-Light"/>
              </w:rPr>
              <w:t>ndryshëm nga zero.</w:t>
            </w:r>
          </w:p>
          <w:p w:rsidR="001A3F6E" w:rsidRPr="00385089" w:rsidRDefault="001A3F6E" w:rsidP="00A414C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Semibold"/>
              </w:rPr>
              <w:t xml:space="preserve">Në qoftë se </w:t>
            </w:r>
            <w:r w:rsidRPr="00385089">
              <w:rPr>
                <w:rFonts w:ascii="Palatino Linotype" w:hAnsi="Palatino Linotype" w:cs="TimesNewRomanPS-BoldItalicMT"/>
                <w:b/>
                <w:bCs/>
                <w:i/>
                <w:iCs/>
              </w:rPr>
              <w:t xml:space="preserve">p </w:t>
            </w:r>
            <w:r w:rsidRPr="00385089">
              <w:rPr>
                <w:rFonts w:ascii="Palatino Linotype" w:hAnsi="Palatino Linotype" w:cs="MyriadPro-Semibold"/>
              </w:rPr>
              <w:t xml:space="preserve">është një rrënjë e funksionit </w:t>
            </w:r>
            <w:r w:rsidR="00827ABC" w:rsidRPr="00385089">
              <w:rPr>
                <w:rFonts w:ascii="Palatino Linotype" w:hAnsi="Palatino Linotype" w:cs="MyriadPro-Semibold"/>
                <w:position w:val="-12"/>
              </w:rPr>
              <w:object w:dxaOrig="540" w:dyaOrig="360">
                <v:shape id="_x0000_i1198" type="#_x0000_t75" style="width:27.3pt;height:18.2pt" o:ole="">
                  <v:imagedata r:id="rId311" o:title=""/>
                </v:shape>
                <o:OLEObject Type="Embed" ProgID="Equation.DSMT4" ShapeID="_x0000_i1198" DrawAspect="Content" ObjectID="_1740921896" r:id="rId312"/>
              </w:object>
            </w:r>
            <w:r w:rsidRPr="00385089">
              <w:rPr>
                <w:rFonts w:ascii="Palatino Linotype" w:hAnsi="Palatino Linotype" w:cs="MyriadPro-Semibold"/>
              </w:rPr>
              <w:t xml:space="preserve">, atëherë grafiku i </w:t>
            </w:r>
            <w:r w:rsidR="00827ABC" w:rsidRPr="00385089">
              <w:rPr>
                <w:position w:val="-12"/>
              </w:rPr>
              <w:object w:dxaOrig="880" w:dyaOrig="360">
                <v:shape id="_x0000_i1199" type="#_x0000_t75" style="width:44.3pt;height:18.2pt" o:ole="">
                  <v:imagedata r:id="rId313" o:title=""/>
                </v:shape>
                <o:OLEObject Type="Embed" ProgID="Equation.DSMT4" ShapeID="_x0000_i1199" DrawAspect="Content" ObjectID="_1740921897" r:id="rId314"/>
              </w:object>
            </w:r>
            <w:r w:rsidRPr="00385089">
              <w:rPr>
                <w:rFonts w:ascii="Palatino Linotype" w:hAnsi="Palatino Linotype" w:cs="MyriadPro-Semibold"/>
              </w:rPr>
              <w:t xml:space="preserve"> prek ose pret boshtin </w:t>
            </w:r>
            <w:r w:rsidRPr="00385089">
              <w:rPr>
                <w:rFonts w:ascii="Palatino Linotype" w:hAnsi="Palatino Linotype" w:cs="MyriadPro-SemiboldIt"/>
                <w:i/>
                <w:iCs/>
              </w:rPr>
              <w:t>x</w:t>
            </w:r>
            <w:r w:rsidR="00827ABC" w:rsidRPr="00385089">
              <w:rPr>
                <w:rFonts w:ascii="Palatino Linotype" w:hAnsi="Palatino Linotype" w:cs="MyriadPro-SemiboldIt"/>
                <w:i/>
                <w:iCs/>
              </w:rPr>
              <w:t xml:space="preserve"> </w:t>
            </w:r>
            <w:r w:rsidRPr="00385089">
              <w:rPr>
                <w:rFonts w:ascii="Palatino Linotype" w:hAnsi="Palatino Linotype" w:cs="MyriadPro-Semibold"/>
              </w:rPr>
              <w:t xml:space="preserve">në pikën </w:t>
            </w:r>
            <w:r w:rsidR="00827ABC" w:rsidRPr="00385089">
              <w:rPr>
                <w:position w:val="-12"/>
              </w:rPr>
              <w:object w:dxaOrig="600" w:dyaOrig="360">
                <v:shape id="_x0000_i1200" type="#_x0000_t75" style="width:31.25pt;height:18.2pt" o:ole="">
                  <v:imagedata r:id="rId315" o:title=""/>
                </v:shape>
                <o:OLEObject Type="Embed" ProgID="Equation.DSMT4" ShapeID="_x0000_i1200" DrawAspect="Content" ObjectID="_1740921898" r:id="rId316"/>
              </w:object>
            </w:r>
            <w:r w:rsidRPr="00385089">
              <w:rPr>
                <w:rFonts w:ascii="Palatino Linotype" w:hAnsi="Palatino Linotype" w:cs="MyriadPro-Semibold"/>
              </w:rPr>
              <w:t>.</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51-54; Fletore pune</w:t>
            </w:r>
          </w:p>
        </w:tc>
        <w:tc>
          <w:tcPr>
            <w:tcW w:w="4787"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MyriadPro-Light"/>
              </w:rPr>
              <w:t>Faktorizimi. Pikëprerjet e grafikëve</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1A3F6E" w:rsidRPr="00385089" w:rsidRDefault="001A3F6E"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funksion kubik </w:t>
            </w:r>
            <w:r w:rsidRPr="00385089">
              <w:rPr>
                <w:rFonts w:ascii="Palatino Linotype" w:hAnsi="Palatino Linotype" w:cs="MyriadPro-Light"/>
              </w:rPr>
              <w:t xml:space="preserve">ka trajtën </w:t>
            </w:r>
            <w:r w:rsidR="00827ABC" w:rsidRPr="00385089">
              <w:rPr>
                <w:rFonts w:ascii="Palatino Linotype" w:hAnsi="Palatino Linotype" w:cs="MyriadPro-Semibold"/>
                <w:position w:val="-12"/>
              </w:rPr>
              <w:object w:dxaOrig="2299" w:dyaOrig="360">
                <v:shape id="_x0000_i1201" type="#_x0000_t75" style="width:115.9pt;height:18.2pt" o:ole="">
                  <v:imagedata r:id="rId309" o:title=""/>
                </v:shape>
                <o:OLEObject Type="Embed" ProgID="Equation.DSMT4" ShapeID="_x0000_i1201" DrawAspect="Content" ObjectID="_1740921899" r:id="rId317"/>
              </w:object>
            </w:r>
            <w:r w:rsidRPr="00385089">
              <w:rPr>
                <w:rFonts w:ascii="Palatino Linotype" w:hAnsi="Palatino Linotype" w:cs="MyriadPro-Light"/>
              </w:rPr>
              <w:t xml:space="preserve">, ku </w:t>
            </w:r>
            <w:r w:rsidRPr="00385089">
              <w:rPr>
                <w:rFonts w:ascii="Palatino Linotype" w:hAnsi="Palatino Linotype" w:cs="TimesNewRomanPS-ItalicMT"/>
                <w:i/>
                <w:iCs/>
              </w:rPr>
              <w:t>a</w:t>
            </w:r>
            <w:r w:rsidRPr="00385089">
              <w:rPr>
                <w:rFonts w:ascii="Palatino Linotype" w:hAnsi="Palatino Linotype" w:cs="MyriadPro-Light"/>
              </w:rPr>
              <w:t xml:space="preserve">, </w:t>
            </w:r>
            <w:r w:rsidRPr="00385089">
              <w:rPr>
                <w:rFonts w:ascii="Palatino Linotype" w:hAnsi="Palatino Linotype" w:cs="TimesNewRomanPS-ItalicMT"/>
                <w:i/>
                <w:iCs/>
              </w:rPr>
              <w:t>b</w:t>
            </w:r>
            <w:r w:rsidRPr="00385089">
              <w:rPr>
                <w:rFonts w:ascii="Palatino Linotype" w:hAnsi="Palatino Linotype" w:cs="MyriadPro-Light"/>
              </w:rPr>
              <w:t xml:space="preserve">, </w:t>
            </w:r>
            <w:r w:rsidRPr="00385089">
              <w:rPr>
                <w:rFonts w:ascii="Palatino Linotype" w:hAnsi="Palatino Linotype" w:cs="TimesNewRomanPS-ItalicMT"/>
                <w:i/>
                <w:iCs/>
              </w:rPr>
              <w:t xml:space="preserve">c </w:t>
            </w:r>
            <w:r w:rsidRPr="00385089">
              <w:rPr>
                <w:rFonts w:ascii="Palatino Linotype" w:hAnsi="Palatino Linotype" w:cs="MyriadPro-Light"/>
              </w:rPr>
              <w:t xml:space="preserve">dhe </w:t>
            </w:r>
            <w:r w:rsidRPr="00385089">
              <w:rPr>
                <w:rFonts w:ascii="Palatino Linotype" w:hAnsi="Palatino Linotype" w:cs="TimesNewRomanPS-ItalicMT"/>
                <w:i/>
                <w:iCs/>
              </w:rPr>
              <w:t xml:space="preserve">d </w:t>
            </w:r>
            <w:r w:rsidRPr="00385089">
              <w:rPr>
                <w:rFonts w:ascii="Palatino Linotype" w:hAnsi="Palatino Linotype" w:cs="MyriadPro-Light"/>
              </w:rPr>
              <w:t>janë numra realë dhe a është i ndryshëm nga zero.</w:t>
            </w:r>
          </w:p>
          <w:p w:rsidR="001A3F6E" w:rsidRPr="00385089" w:rsidRDefault="001A3F6E" w:rsidP="00827AB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lastRenderedPageBreak/>
              <w:t xml:space="preserve">Në qoftë se </w:t>
            </w:r>
            <w:r w:rsidRPr="00385089">
              <w:rPr>
                <w:rFonts w:ascii="Palatino Linotype" w:hAnsi="Palatino Linotype" w:cs="TimesNewRomanPS-BoldItalicMT"/>
                <w:b/>
                <w:bCs/>
                <w:i/>
                <w:iCs/>
              </w:rPr>
              <w:t xml:space="preserve">p </w:t>
            </w:r>
            <w:r w:rsidRPr="00385089">
              <w:rPr>
                <w:rFonts w:ascii="Palatino Linotype" w:hAnsi="Palatino Linotype" w:cs="MyriadPro-Semibold"/>
              </w:rPr>
              <w:t xml:space="preserve">është një rrënjë e funksionit </w:t>
            </w:r>
            <w:r w:rsidR="00827ABC" w:rsidRPr="00385089">
              <w:rPr>
                <w:rFonts w:ascii="Palatino Linotype" w:hAnsi="Palatino Linotype" w:cs="MyriadPro-Semibold"/>
                <w:position w:val="-12"/>
              </w:rPr>
              <w:object w:dxaOrig="540" w:dyaOrig="360">
                <v:shape id="_x0000_i1202" type="#_x0000_t75" style="width:27.3pt;height:18.2pt" o:ole="">
                  <v:imagedata r:id="rId311" o:title=""/>
                </v:shape>
                <o:OLEObject Type="Embed" ProgID="Equation.DSMT4" ShapeID="_x0000_i1202" DrawAspect="Content" ObjectID="_1740921900" r:id="rId318"/>
              </w:object>
            </w:r>
            <w:r w:rsidRPr="00385089">
              <w:rPr>
                <w:rFonts w:ascii="Palatino Linotype" w:hAnsi="Palatino Linotype" w:cs="MyriadPro-Semibold"/>
              </w:rPr>
              <w:t xml:space="preserve">, atëherë grafiku i </w:t>
            </w:r>
            <w:r w:rsidR="00827ABC" w:rsidRPr="00385089">
              <w:rPr>
                <w:position w:val="-12"/>
              </w:rPr>
              <w:object w:dxaOrig="880" w:dyaOrig="360">
                <v:shape id="_x0000_i1203" type="#_x0000_t75" style="width:44.3pt;height:18.2pt" o:ole="">
                  <v:imagedata r:id="rId313" o:title=""/>
                </v:shape>
                <o:OLEObject Type="Embed" ProgID="Equation.DSMT4" ShapeID="_x0000_i1203" DrawAspect="Content" ObjectID="_1740921901" r:id="rId319"/>
              </w:object>
            </w:r>
            <w:r w:rsidRPr="00385089">
              <w:rPr>
                <w:rFonts w:ascii="Palatino Linotype" w:hAnsi="Palatino Linotype" w:cs="MyriadPro-Semibold"/>
              </w:rPr>
              <w:t xml:space="preserve"> prek ose pret boshtin </w:t>
            </w:r>
            <w:r w:rsidRPr="00385089">
              <w:rPr>
                <w:rFonts w:ascii="Palatino Linotype" w:hAnsi="Palatino Linotype" w:cs="MyriadPro-SemiboldIt"/>
                <w:i/>
                <w:iCs/>
              </w:rPr>
              <w:t>x</w:t>
            </w:r>
            <w:r w:rsidR="00827ABC" w:rsidRPr="00385089">
              <w:rPr>
                <w:rFonts w:ascii="Palatino Linotype" w:hAnsi="Palatino Linotype" w:cs="MyriadPro-SemiboldIt"/>
                <w:i/>
                <w:iCs/>
              </w:rPr>
              <w:t xml:space="preserve"> </w:t>
            </w:r>
            <w:r w:rsidRPr="00385089">
              <w:rPr>
                <w:rFonts w:ascii="Palatino Linotype" w:hAnsi="Palatino Linotype" w:cs="MyriadPro-Semibold"/>
              </w:rPr>
              <w:t xml:space="preserve">në pikën </w:t>
            </w:r>
            <w:r w:rsidR="00827ABC" w:rsidRPr="00385089">
              <w:rPr>
                <w:position w:val="-12"/>
              </w:rPr>
              <w:object w:dxaOrig="600" w:dyaOrig="360">
                <v:shape id="_x0000_i1204" type="#_x0000_t75" style="width:31.25pt;height:18.2pt" o:ole="">
                  <v:imagedata r:id="rId315" o:title=""/>
                </v:shape>
                <o:OLEObject Type="Embed" ProgID="Equation.DSMT4" ShapeID="_x0000_i1204" DrawAspect="Content" ObjectID="_1740921902" r:id="rId320"/>
              </w:object>
            </w:r>
            <w:r w:rsidRPr="00385089">
              <w:rPr>
                <w:rFonts w:ascii="Palatino Linotype" w:hAnsi="Palatino Linotype" w:cs="MyriadPro-Semibold"/>
              </w:rPr>
              <w:t>.</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1 duke u siguruar që nxënësi kupton shënimet </w:t>
            </w:r>
          </w:p>
          <w:p w:rsidR="00827ABC" w:rsidRPr="00385089" w:rsidRDefault="00827ABC" w:rsidP="00827ABC">
            <w:pPr>
              <w:autoSpaceDE w:val="0"/>
              <w:autoSpaceDN w:val="0"/>
              <w:adjustRightInd w:val="0"/>
              <w:spacing w:before="60" w:after="60" w:line="240" w:lineRule="auto"/>
              <w:ind w:left="993"/>
            </w:pPr>
            <w:r w:rsidRPr="00385089">
              <w:rPr>
                <w:position w:val="-6"/>
              </w:rPr>
              <w:object w:dxaOrig="660" w:dyaOrig="220">
                <v:shape id="_x0000_i1205" type="#_x0000_t75" style="width:32.05pt;height:10.3pt" o:ole="">
                  <v:imagedata r:id="rId321" o:title=""/>
                </v:shape>
                <o:OLEObject Type="Embed" ProgID="Equation.DSMT4" ShapeID="_x0000_i1205" DrawAspect="Content" ObjectID="_1740921903" r:id="rId322"/>
              </w:object>
            </w:r>
            <w:r w:rsidRPr="00385089">
              <w:t xml:space="preserve">;  </w:t>
            </w:r>
            <w:r w:rsidRPr="00385089">
              <w:rPr>
                <w:position w:val="-10"/>
              </w:rPr>
              <w:object w:dxaOrig="800" w:dyaOrig="260">
                <v:shape id="_x0000_i1206" type="#_x0000_t75" style="width:39.95pt;height:13.05pt" o:ole="">
                  <v:imagedata r:id="rId323" o:title=""/>
                </v:shape>
                <o:OLEObject Type="Embed" ProgID="Equation.DSMT4" ShapeID="_x0000_i1206" DrawAspect="Content" ObjectID="_1740921904" r:id="rId324"/>
              </w:object>
            </w:r>
          </w:p>
          <w:p w:rsidR="00827ABC" w:rsidRPr="00385089" w:rsidRDefault="00827ABC" w:rsidP="00827ABC">
            <w:pPr>
              <w:autoSpaceDE w:val="0"/>
              <w:autoSpaceDN w:val="0"/>
              <w:adjustRightInd w:val="0"/>
              <w:spacing w:before="60" w:after="60" w:line="240" w:lineRule="auto"/>
              <w:ind w:left="993"/>
              <w:rPr>
                <w:rFonts w:ascii="Palatino Linotype" w:eastAsia="Times New Roman" w:hAnsi="Palatino Linotype"/>
              </w:rPr>
            </w:pPr>
            <w:r w:rsidRPr="00385089">
              <w:rPr>
                <w:position w:val="-6"/>
              </w:rPr>
              <w:object w:dxaOrig="780" w:dyaOrig="220">
                <v:shape id="_x0000_i1207" type="#_x0000_t75" style="width:39.95pt;height:10.3pt" o:ole="">
                  <v:imagedata r:id="rId325" o:title=""/>
                </v:shape>
                <o:OLEObject Type="Embed" ProgID="Equation.DSMT4" ShapeID="_x0000_i1207" DrawAspect="Content" ObjectID="_1740921905" r:id="rId326"/>
              </w:object>
            </w:r>
            <w:r w:rsidRPr="00385089">
              <w:t xml:space="preserve">;  </w:t>
            </w:r>
            <w:r w:rsidRPr="00385089">
              <w:rPr>
                <w:position w:val="-10"/>
              </w:rPr>
              <w:object w:dxaOrig="660" w:dyaOrig="260">
                <v:shape id="_x0000_i1208" type="#_x0000_t75" style="width:32.05pt;height:13.05pt" o:ole="">
                  <v:imagedata r:id="rId327" o:title=""/>
                </v:shape>
                <o:OLEObject Type="Embed" ProgID="Equation.DSMT4" ShapeID="_x0000_i1208" DrawAspect="Content" ObjectID="_1740921906" r:id="rId328"/>
              </w:object>
            </w:r>
          </w:p>
          <w:p w:rsidR="001A3F6E" w:rsidRPr="00385089" w:rsidRDefault="001A3F6E"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pikave te </w:t>
            </w:r>
            <w:r w:rsidRPr="00385089">
              <w:rPr>
                <w:rFonts w:ascii="Palatino Linotype" w:eastAsia="Times New Roman" w:hAnsi="Palatino Linotype"/>
                <w:b/>
              </w:rPr>
              <w:t>ushtrimi 1</w:t>
            </w:r>
            <w:r w:rsidRPr="00385089">
              <w:rPr>
                <w:rFonts w:ascii="Palatino Linotype" w:eastAsia="Times New Roman" w:hAnsi="Palatino Linotype"/>
              </w:rPr>
              <w:t>. Sigurohu që të gjithë nxënësit dinë të gjejnë pikëprerjet me boshtet koordinativ dhe dinë të skicojnë formën e funksionit kubik.</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2 duke u theksuar me kujdes që me informacionin që kemi skica mund të jetë vetëm e përafërt dhe për më shumë saktësi ne mund të gjejmë pika ndihmëse.</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 xml:space="preserve">ushtrimin 2. d, g, h. </w:t>
            </w:r>
            <w:r w:rsidRPr="00385089">
              <w:rPr>
                <w:rFonts w:ascii="Palatino Linotype" w:eastAsia="Times New Roman" w:hAnsi="Palatino Linotype"/>
              </w:rPr>
              <w:t>Sigurohu që të gjithë nxënësit dinë të skicojnë grafikun duke gjetur pikëprerjet me boshtet koordinative dhe duke marrë pika ndihmëse.</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Puno me klasën ushtrimin 5 duke i udhëzuar se si mund të gjejnë formulën e funksionit.</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6.</w:t>
            </w:r>
            <w:r w:rsidRPr="00385089">
              <w:rPr>
                <w:rFonts w:ascii="Palatino Linotype" w:hAnsi="Palatino Linotype" w:cs="MyriadPro-Semibold"/>
                <w:color w:val="FFFFFF"/>
              </w:rPr>
              <w:t>!66</w:t>
            </w:r>
          </w:p>
          <w:p w:rsidR="001A3F6E" w:rsidRPr="00385089" w:rsidRDefault="001A3F6E" w:rsidP="00A414C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skicimin e një funksioni kubik me rrënjë të njohura.</w:t>
            </w:r>
          </w:p>
          <w:p w:rsidR="001A3F6E" w:rsidRPr="00385089" w:rsidRDefault="001A3F6E"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skicimin në mënyrë të pavarur dhe kontrollo rezultatet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A3F6E" w:rsidRPr="00385089" w:rsidRDefault="001A3F6E"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4 dhe 7 faqe 54</w:t>
            </w:r>
            <w:r w:rsidRPr="00385089">
              <w:rPr>
                <w:rFonts w:ascii="Palatino Linotype" w:hAnsi="Palatino Linotype" w:cs="ArialMT"/>
              </w:rPr>
              <w:t xml:space="preserve"> Matematika 12.</w:t>
            </w:r>
          </w:p>
        </w:tc>
      </w:tr>
    </w:tbl>
    <w:p w:rsidR="001A3F6E" w:rsidRPr="00385089" w:rsidRDefault="001A3F6E" w:rsidP="002423F9">
      <w:pPr>
        <w:spacing w:before="60" w:after="60" w:line="240" w:lineRule="auto"/>
        <w:rPr>
          <w:rFonts w:ascii="Palatino Linotype" w:hAnsi="Palatino Linotype"/>
          <w:b/>
        </w:rPr>
      </w:pPr>
    </w:p>
    <w:p w:rsidR="00827ABC" w:rsidRPr="00385089" w:rsidRDefault="00827ABC" w:rsidP="002423F9">
      <w:pPr>
        <w:spacing w:before="60" w:after="60" w:line="240" w:lineRule="auto"/>
        <w:rPr>
          <w:rFonts w:ascii="Palatino Linotype" w:hAnsi="Palatino Linotype"/>
          <w:b/>
        </w:rPr>
      </w:pPr>
    </w:p>
    <w:p w:rsidR="00BA1416"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BA1416" w:rsidRPr="00385089">
        <w:rPr>
          <w:rFonts w:ascii="Palatino Linotype" w:hAnsi="Palatino Linotype"/>
          <w:b/>
          <w:lang w:val="sq-AL"/>
        </w:rPr>
        <w:t>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2462"/>
        <w:gridCol w:w="2776"/>
        <w:gridCol w:w="2094"/>
      </w:tblGrid>
      <w:tr w:rsidR="001A3F6E" w:rsidRPr="00385089" w:rsidTr="001A3F6E">
        <w:trPr>
          <w:jc w:val="center"/>
        </w:trPr>
        <w:tc>
          <w:tcPr>
            <w:tcW w:w="2347"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4.2</w:t>
            </w:r>
            <w:r w:rsidRPr="00385089">
              <w:rPr>
                <w:rFonts w:ascii="Palatino Linotype" w:hAnsi="Palatino Linotype"/>
                <w:b/>
                <w:bCs/>
                <w:color w:val="000000"/>
              </w:rPr>
              <w:t xml:space="preserve"> </w:t>
            </w:r>
            <w:r w:rsidRPr="00385089">
              <w:rPr>
                <w:rFonts w:ascii="Palatino Linotype" w:hAnsi="Palatino Linotype" w:cs="MyriadPro-Regular"/>
              </w:rPr>
              <w:t>Grafikë të funksioneve të fuqisë së katërt</w:t>
            </w:r>
          </w:p>
        </w:tc>
      </w:tr>
      <w:tr w:rsidR="001A3F6E" w:rsidRPr="00385089" w:rsidTr="001A3F6E">
        <w:trPr>
          <w:jc w:val="center"/>
        </w:trPr>
        <w:tc>
          <w:tcPr>
            <w:tcW w:w="0" w:type="auto"/>
            <w:gridSpan w:val="4"/>
            <w:shd w:val="clear" w:color="auto" w:fill="auto"/>
            <w:vAlign w:val="center"/>
          </w:tcPr>
          <w:p w:rsidR="001A3F6E" w:rsidRPr="00385089" w:rsidRDefault="001A3F6E" w:rsidP="00A414C7">
            <w:pPr>
              <w:spacing w:before="60" w:after="60" w:line="240" w:lineRule="auto"/>
              <w:rPr>
                <w:rFonts w:ascii="Palatino Linotype" w:hAnsi="Palatino Linotype"/>
              </w:rPr>
            </w:pPr>
            <w:r w:rsidRPr="00385089">
              <w:rPr>
                <w:rFonts w:ascii="Palatino Linotype" w:hAnsi="Palatino Linotype"/>
                <w:b/>
              </w:rPr>
              <w:t>Situata e të nxënit</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Skicon grafikë të funksioneve të fuqisë së katërt.</w:t>
            </w:r>
          </w:p>
          <w:p w:rsidR="001A3F6E" w:rsidRPr="00385089" w:rsidRDefault="001A3F6E"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pikëprerjet e grafikëve për të zgjidhur ekuacionet.</w:t>
            </w:r>
          </w:p>
        </w:tc>
        <w:tc>
          <w:tcPr>
            <w:tcW w:w="4787" w:type="dxa"/>
            <w:gridSpan w:val="2"/>
            <w:tcBorders>
              <w:bottom w:val="single" w:sz="4" w:space="0" w:color="auto"/>
            </w:tcBorders>
          </w:tcPr>
          <w:p w:rsidR="001A3F6E" w:rsidRPr="00385089" w:rsidRDefault="001A3F6E"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3F6E" w:rsidRPr="00385089" w:rsidRDefault="001A3F6E" w:rsidP="00A414C7">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funksion i fuqisë së katërt </w:t>
            </w:r>
            <w:r w:rsidRPr="00385089">
              <w:rPr>
                <w:rFonts w:ascii="Palatino Linotype" w:hAnsi="Palatino Linotype" w:cs="MyriadPro-Light"/>
              </w:rPr>
              <w:t xml:space="preserve">ka trajtën </w:t>
            </w:r>
          </w:p>
          <w:p w:rsidR="001A3F6E" w:rsidRPr="00385089" w:rsidRDefault="000464BC" w:rsidP="00A414C7">
            <w:pPr>
              <w:autoSpaceDE w:val="0"/>
              <w:autoSpaceDN w:val="0"/>
              <w:adjustRightInd w:val="0"/>
              <w:spacing w:after="0" w:line="240" w:lineRule="auto"/>
              <w:rPr>
                <w:rFonts w:ascii="Palatino Linotype" w:hAnsi="Palatino Linotype" w:cs="MyriadPro-Light"/>
              </w:rPr>
            </w:pPr>
            <w:r w:rsidRPr="00385089">
              <w:rPr>
                <w:position w:val="-12"/>
              </w:rPr>
              <w:object w:dxaOrig="2780" w:dyaOrig="360">
                <v:shape id="_x0000_i1209" type="#_x0000_t75" style="width:139.25pt;height:18.2pt" o:ole="">
                  <v:imagedata r:id="rId329" o:title=""/>
                </v:shape>
                <o:OLEObject Type="Embed" ProgID="Equation.DSMT4" ShapeID="_x0000_i1209" DrawAspect="Content" ObjectID="_1740921907" r:id="rId330"/>
              </w:object>
            </w:r>
            <w:r w:rsidR="001A3F6E" w:rsidRPr="00385089">
              <w:rPr>
                <w:rFonts w:ascii="Palatino Linotype" w:hAnsi="Palatino Linotype" w:cs="MyriadPro-Light"/>
              </w:rPr>
              <w:t xml:space="preserve">, ku </w:t>
            </w:r>
            <w:r w:rsidR="001A3F6E" w:rsidRPr="00385089">
              <w:rPr>
                <w:rFonts w:ascii="Palatino Linotype" w:hAnsi="Palatino Linotype" w:cs="TimesNewRomanPS-ItalicMT"/>
                <w:i/>
                <w:iCs/>
              </w:rPr>
              <w:t>a</w:t>
            </w:r>
            <w:r w:rsidR="001A3F6E" w:rsidRPr="00385089">
              <w:rPr>
                <w:rFonts w:ascii="Palatino Linotype" w:hAnsi="Palatino Linotype" w:cs="MyriadPro-Light"/>
              </w:rPr>
              <w:t xml:space="preserve">, </w:t>
            </w:r>
            <w:r w:rsidR="001A3F6E" w:rsidRPr="00385089">
              <w:rPr>
                <w:rFonts w:ascii="Palatino Linotype" w:hAnsi="Palatino Linotype" w:cs="TimesNewRomanPS-ItalicMT"/>
                <w:i/>
                <w:iCs/>
              </w:rPr>
              <w:t>b</w:t>
            </w:r>
            <w:r w:rsidR="001A3F6E" w:rsidRPr="00385089">
              <w:rPr>
                <w:rFonts w:ascii="Palatino Linotype" w:hAnsi="Palatino Linotype" w:cs="MyriadPro-Light"/>
              </w:rPr>
              <w:t xml:space="preserve">, </w:t>
            </w:r>
            <w:r w:rsidR="001A3F6E" w:rsidRPr="00385089">
              <w:rPr>
                <w:rFonts w:ascii="Palatino Linotype" w:hAnsi="Palatino Linotype" w:cs="TimesNewRomanPS-ItalicMT"/>
                <w:i/>
                <w:iCs/>
              </w:rPr>
              <w:t>c</w:t>
            </w:r>
            <w:r w:rsidR="001A3F6E" w:rsidRPr="00385089">
              <w:rPr>
                <w:rFonts w:ascii="Palatino Linotype" w:hAnsi="Palatino Linotype" w:cs="MyriadPro-Light"/>
              </w:rPr>
              <w:t xml:space="preserve">, </w:t>
            </w:r>
            <w:r w:rsidR="001A3F6E" w:rsidRPr="00385089">
              <w:rPr>
                <w:rFonts w:ascii="Palatino Linotype" w:hAnsi="Palatino Linotype" w:cs="TimesNewRomanPS-ItalicMT"/>
                <w:i/>
                <w:iCs/>
              </w:rPr>
              <w:t xml:space="preserve">d </w:t>
            </w:r>
            <w:r w:rsidR="001A3F6E" w:rsidRPr="00385089">
              <w:rPr>
                <w:rFonts w:ascii="Palatino Linotype" w:hAnsi="Palatino Linotype" w:cs="MyriadPro-Light"/>
              </w:rPr>
              <w:t xml:space="preserve">dhe </w:t>
            </w:r>
            <w:r w:rsidR="001A3F6E" w:rsidRPr="00385089">
              <w:rPr>
                <w:rFonts w:ascii="Palatino Linotype" w:hAnsi="Palatino Linotype" w:cs="TimesNewRomanPS-ItalicMT"/>
                <w:i/>
                <w:iCs/>
              </w:rPr>
              <w:t xml:space="preserve">e </w:t>
            </w:r>
            <w:r w:rsidR="001A3F6E" w:rsidRPr="00385089">
              <w:rPr>
                <w:rFonts w:ascii="Palatino Linotype" w:hAnsi="Palatino Linotype" w:cs="MyriadPro-Light"/>
              </w:rPr>
              <w:t xml:space="preserve">janë numra realë dhe </w:t>
            </w:r>
            <w:r w:rsidR="001A3F6E" w:rsidRPr="00385089">
              <w:rPr>
                <w:rFonts w:ascii="Palatino Linotype" w:hAnsi="Palatino Linotype" w:cs="TimesNewRomanPS-ItalicMT"/>
                <w:i/>
                <w:iCs/>
              </w:rPr>
              <w:t xml:space="preserve">a </w:t>
            </w:r>
            <w:r w:rsidR="001A3F6E" w:rsidRPr="00385089">
              <w:rPr>
                <w:rFonts w:ascii="Palatino Linotype" w:hAnsi="Palatino Linotype" w:cs="MyriadPro-Light"/>
              </w:rPr>
              <w:t>është i ndryshëm nga zero.</w:t>
            </w:r>
          </w:p>
          <w:p w:rsidR="001A3F6E" w:rsidRPr="00385089" w:rsidRDefault="001A3F6E" w:rsidP="00A414C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Light"/>
              </w:rPr>
              <w:t>Grafiku i një funksioni të fuqisë së katërt mund të marrë një sërë formash të ndryshme, në varësi të natyrës konkrete të funksionit.</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55-57; Fletore pune</w:t>
            </w:r>
          </w:p>
        </w:tc>
        <w:tc>
          <w:tcPr>
            <w:tcW w:w="4787"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MyriadPro-Light"/>
              </w:rPr>
              <w:lastRenderedPageBreak/>
              <w:t>Faktorizimi. Pikëprerjet e grafikëve</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1A3F6E" w:rsidRPr="00385089" w:rsidRDefault="001A3F6E"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funksion i fuqisë së katërt </w:t>
            </w:r>
            <w:r w:rsidRPr="00385089">
              <w:rPr>
                <w:rFonts w:ascii="Palatino Linotype" w:hAnsi="Palatino Linotype" w:cs="MyriadPro-Light"/>
              </w:rPr>
              <w:t xml:space="preserve">ka trajtën </w:t>
            </w:r>
            <w:r w:rsidR="000464BC" w:rsidRPr="00385089">
              <w:rPr>
                <w:position w:val="-12"/>
              </w:rPr>
              <w:object w:dxaOrig="2780" w:dyaOrig="360">
                <v:shape id="_x0000_i1210" type="#_x0000_t75" style="width:139.25pt;height:18.2pt" o:ole="">
                  <v:imagedata r:id="rId329" o:title=""/>
                </v:shape>
                <o:OLEObject Type="Embed" ProgID="Equation.DSMT4" ShapeID="_x0000_i1210" DrawAspect="Content" ObjectID="_1740921908" r:id="rId331"/>
              </w:object>
            </w:r>
            <w:r w:rsidRPr="00385089">
              <w:rPr>
                <w:rFonts w:ascii="Palatino Linotype" w:hAnsi="Palatino Linotype" w:cs="MyriadPro-Light"/>
              </w:rPr>
              <w:t xml:space="preserve">, ku </w:t>
            </w:r>
            <w:r w:rsidRPr="00385089">
              <w:rPr>
                <w:rFonts w:ascii="Palatino Linotype" w:hAnsi="Palatino Linotype" w:cs="TimesNewRomanPS-ItalicMT"/>
                <w:i/>
                <w:iCs/>
              </w:rPr>
              <w:t>a</w:t>
            </w:r>
            <w:r w:rsidRPr="00385089">
              <w:rPr>
                <w:rFonts w:ascii="Palatino Linotype" w:hAnsi="Palatino Linotype" w:cs="MyriadPro-Light"/>
              </w:rPr>
              <w:t xml:space="preserve">, </w:t>
            </w:r>
            <w:r w:rsidRPr="00385089">
              <w:rPr>
                <w:rFonts w:ascii="Palatino Linotype" w:hAnsi="Palatino Linotype" w:cs="TimesNewRomanPS-ItalicMT"/>
                <w:i/>
                <w:iCs/>
              </w:rPr>
              <w:t>b</w:t>
            </w:r>
            <w:r w:rsidRPr="00385089">
              <w:rPr>
                <w:rFonts w:ascii="Palatino Linotype" w:hAnsi="Palatino Linotype" w:cs="MyriadPro-Light"/>
              </w:rPr>
              <w:t xml:space="preserve">, </w:t>
            </w:r>
            <w:r w:rsidRPr="00385089">
              <w:rPr>
                <w:rFonts w:ascii="Palatino Linotype" w:hAnsi="Palatino Linotype" w:cs="TimesNewRomanPS-ItalicMT"/>
                <w:i/>
                <w:iCs/>
              </w:rPr>
              <w:t>c</w:t>
            </w:r>
            <w:r w:rsidRPr="00385089">
              <w:rPr>
                <w:rFonts w:ascii="Palatino Linotype" w:hAnsi="Palatino Linotype" w:cs="MyriadPro-Light"/>
              </w:rPr>
              <w:t xml:space="preserve">, </w:t>
            </w:r>
            <w:r w:rsidRPr="00385089">
              <w:rPr>
                <w:rFonts w:ascii="Palatino Linotype" w:hAnsi="Palatino Linotype" w:cs="TimesNewRomanPS-ItalicMT"/>
                <w:i/>
                <w:iCs/>
              </w:rPr>
              <w:t xml:space="preserve">d </w:t>
            </w:r>
            <w:r w:rsidRPr="00385089">
              <w:rPr>
                <w:rFonts w:ascii="Palatino Linotype" w:hAnsi="Palatino Linotype" w:cs="MyriadPro-Light"/>
              </w:rPr>
              <w:t xml:space="preserve">dhe </w:t>
            </w:r>
            <w:r w:rsidRPr="00385089">
              <w:rPr>
                <w:rFonts w:ascii="Palatino Linotype" w:hAnsi="Palatino Linotype" w:cs="TimesNewRomanPS-ItalicMT"/>
                <w:i/>
                <w:iCs/>
              </w:rPr>
              <w:t xml:space="preserve">e </w:t>
            </w:r>
            <w:r w:rsidRPr="00385089">
              <w:rPr>
                <w:rFonts w:ascii="Palatino Linotype" w:hAnsi="Palatino Linotype" w:cs="MyriadPro-Light"/>
              </w:rPr>
              <w:t xml:space="preserve">janë numra realë dhe </w:t>
            </w:r>
            <w:r w:rsidRPr="00385089">
              <w:rPr>
                <w:rFonts w:ascii="Palatino Linotype" w:hAnsi="Palatino Linotype" w:cs="TimesNewRomanPS-ItalicMT"/>
                <w:i/>
                <w:iCs/>
              </w:rPr>
              <w:t xml:space="preserve">a </w:t>
            </w:r>
            <w:r w:rsidRPr="00385089">
              <w:rPr>
                <w:rFonts w:ascii="Palatino Linotype" w:hAnsi="Palatino Linotype" w:cs="MyriadPro-Light"/>
              </w:rPr>
              <w:t>është i ndryshëm nga zero.</w:t>
            </w:r>
          </w:p>
          <w:p w:rsidR="001A3F6E" w:rsidRPr="00385089" w:rsidRDefault="001A3F6E"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Grafiku i një funksioni të fuqisë së katërt mund të marrë një sërë formash të ndryshme, në varësi të natyrës konkrete të funksionit.</w:t>
            </w:r>
          </w:p>
          <w:p w:rsidR="001A3F6E" w:rsidRPr="00385089" w:rsidRDefault="001A3F6E" w:rsidP="002423F9">
            <w:pPr>
              <w:autoSpaceDE w:val="0"/>
              <w:autoSpaceDN w:val="0"/>
              <w:adjustRightInd w:val="0"/>
              <w:spacing w:before="60" w:after="60" w:line="240" w:lineRule="auto"/>
              <w:rPr>
                <w:rFonts w:ascii="Palatino Linotype" w:hAnsi="Palatino Linotype" w:cs="MyriadPro-Light"/>
              </w:rPr>
            </w:pPr>
            <w:r w:rsidRPr="00385089">
              <w:rPr>
                <w:rFonts w:ascii="Palatino Linotype" w:eastAsia="Times New Roman" w:hAnsi="Palatino Linotype"/>
              </w:rPr>
              <w:t xml:space="preserve">Prezanto në tabelë Shembullin 4 duke u siguruar që nxënësi kupton shënimet </w:t>
            </w:r>
          </w:p>
          <w:p w:rsidR="000464BC" w:rsidRPr="00385089" w:rsidRDefault="000464BC" w:rsidP="000464BC">
            <w:pPr>
              <w:autoSpaceDE w:val="0"/>
              <w:autoSpaceDN w:val="0"/>
              <w:adjustRightInd w:val="0"/>
              <w:spacing w:before="60" w:after="60" w:line="240" w:lineRule="auto"/>
              <w:ind w:left="993"/>
            </w:pPr>
            <w:r w:rsidRPr="00385089">
              <w:rPr>
                <w:position w:val="-6"/>
              </w:rPr>
              <w:object w:dxaOrig="660" w:dyaOrig="220">
                <v:shape id="_x0000_i1211" type="#_x0000_t75" style="width:32.05pt;height:10.3pt" o:ole="">
                  <v:imagedata r:id="rId321" o:title=""/>
                </v:shape>
                <o:OLEObject Type="Embed" ProgID="Equation.DSMT4" ShapeID="_x0000_i1211" DrawAspect="Content" ObjectID="_1740921909" r:id="rId332"/>
              </w:object>
            </w:r>
            <w:r w:rsidRPr="00385089">
              <w:t xml:space="preserve">;  </w:t>
            </w:r>
            <w:r w:rsidRPr="00385089">
              <w:rPr>
                <w:position w:val="-10"/>
              </w:rPr>
              <w:object w:dxaOrig="660" w:dyaOrig="260">
                <v:shape id="_x0000_i1212" type="#_x0000_t75" style="width:32.05pt;height:13.05pt" o:ole="">
                  <v:imagedata r:id="rId333" o:title=""/>
                </v:shape>
                <o:OLEObject Type="Embed" ProgID="Equation.DSMT4" ShapeID="_x0000_i1212" DrawAspect="Content" ObjectID="_1740921910" r:id="rId334"/>
              </w:object>
            </w:r>
          </w:p>
          <w:p w:rsidR="000464BC" w:rsidRPr="00385089" w:rsidRDefault="000464BC" w:rsidP="000464BC">
            <w:pPr>
              <w:autoSpaceDE w:val="0"/>
              <w:autoSpaceDN w:val="0"/>
              <w:adjustRightInd w:val="0"/>
              <w:spacing w:before="60" w:after="60" w:line="240" w:lineRule="auto"/>
              <w:ind w:left="993"/>
              <w:rPr>
                <w:rFonts w:ascii="Palatino Linotype" w:eastAsia="Times New Roman" w:hAnsi="Palatino Linotype"/>
              </w:rPr>
            </w:pPr>
            <w:r w:rsidRPr="00385089">
              <w:rPr>
                <w:position w:val="-6"/>
              </w:rPr>
              <w:object w:dxaOrig="780" w:dyaOrig="220">
                <v:shape id="_x0000_i1213" type="#_x0000_t75" style="width:39.95pt;height:10.3pt" o:ole="">
                  <v:imagedata r:id="rId325" o:title=""/>
                </v:shape>
                <o:OLEObject Type="Embed" ProgID="Equation.DSMT4" ShapeID="_x0000_i1213" DrawAspect="Content" ObjectID="_1740921911" r:id="rId335"/>
              </w:object>
            </w:r>
            <w:r w:rsidRPr="00385089">
              <w:t xml:space="preserve">;  </w:t>
            </w:r>
            <w:r w:rsidRPr="00385089">
              <w:rPr>
                <w:position w:val="-10"/>
              </w:rPr>
              <w:object w:dxaOrig="660" w:dyaOrig="260">
                <v:shape id="_x0000_i1214" type="#_x0000_t75" style="width:32.05pt;height:13.05pt" o:ole="">
                  <v:imagedata r:id="rId327" o:title=""/>
                </v:shape>
                <o:OLEObject Type="Embed" ProgID="Equation.DSMT4" ShapeID="_x0000_i1214" DrawAspect="Content" ObjectID="_1740921912" r:id="rId336"/>
              </w:object>
            </w:r>
          </w:p>
          <w:p w:rsidR="001A3F6E" w:rsidRPr="00385089" w:rsidRDefault="001A3F6E"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pikave te </w:t>
            </w:r>
            <w:r w:rsidRPr="00385089">
              <w:rPr>
                <w:rFonts w:ascii="Palatino Linotype" w:eastAsia="Times New Roman" w:hAnsi="Palatino Linotype"/>
                <w:b/>
              </w:rPr>
              <w:t>ushtrimi 1</w:t>
            </w:r>
            <w:r w:rsidRPr="00385089">
              <w:rPr>
                <w:rFonts w:ascii="Palatino Linotype" w:eastAsia="Times New Roman" w:hAnsi="Palatino Linotype"/>
              </w:rPr>
              <w:t>. Sigurohu që të gjithë nxënësit dinë të gjejnë pikëprerjet me boshtet koordinativ dhe dinë të skicojnë formën e funksionit të fuqisë së katërt.</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2 duke u theksuar me kujdes rastet kur rrënja e funksionit është e dyfishtë dhe boshti x është tangjent me grafikun e funksionit.</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 xml:space="preserve">ushtrimin 2. d, g, h. </w:t>
            </w:r>
            <w:r w:rsidRPr="00385089">
              <w:rPr>
                <w:rFonts w:ascii="Palatino Linotype" w:eastAsia="Times New Roman" w:hAnsi="Palatino Linotype"/>
              </w:rPr>
              <w:t>Sigurohu që të gjithë nxënësit dinë të skicojnë grafikun kur funksioni ka rrënjë dyfishe.</w:t>
            </w:r>
          </w:p>
          <w:p w:rsidR="001A3F6E" w:rsidRPr="00385089" w:rsidRDefault="001A3F6E"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Puno me klasën ushtrimin 3 duke i udhëzuar se si mund të gjejnë formulën e funksionit.</w:t>
            </w:r>
          </w:p>
          <w:p w:rsidR="001A3F6E" w:rsidRPr="00385089" w:rsidRDefault="001A3F6E" w:rsidP="00A414C7">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4.</w:t>
            </w:r>
            <w:r w:rsidRPr="00385089">
              <w:rPr>
                <w:rFonts w:ascii="Palatino Linotype" w:hAnsi="Palatino Linotype" w:cs="MyriadPro-Semibold"/>
                <w:color w:val="FFFFFF"/>
              </w:rPr>
              <w:t>!66</w:t>
            </w:r>
          </w:p>
          <w:p w:rsidR="001A3F6E" w:rsidRPr="00385089" w:rsidRDefault="001A3F6E" w:rsidP="00A414C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skicimin e një funksionit</w:t>
            </w:r>
            <w:r w:rsidR="000464BC" w:rsidRPr="00385089">
              <w:rPr>
                <w:rFonts w:ascii="Palatino Linotype" w:hAnsi="Palatino Linotype" w:cs="Arial-BoldMT"/>
                <w:bCs/>
              </w:rPr>
              <w:t xml:space="preserve"> </w:t>
            </w:r>
            <w:r w:rsidR="000464BC" w:rsidRPr="00385089">
              <w:rPr>
                <w:position w:val="-12"/>
              </w:rPr>
              <w:object w:dxaOrig="1760" w:dyaOrig="360">
                <v:shape id="_x0000_i1215" type="#_x0000_t75" style="width:89pt;height:18.2pt" o:ole="">
                  <v:imagedata r:id="rId337" o:title=""/>
                </v:shape>
                <o:OLEObject Type="Embed" ProgID="Equation.DSMT4" ShapeID="_x0000_i1215" DrawAspect="Content" ObjectID="_1740921913" r:id="rId338"/>
              </w:object>
            </w:r>
            <w:r w:rsidR="000464BC" w:rsidRPr="00385089">
              <w:t>.</w:t>
            </w:r>
          </w:p>
          <w:p w:rsidR="001A3F6E" w:rsidRPr="00385089" w:rsidRDefault="001A3F6E"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skicimin në mënyrë të pavarur dhe kontrollo rezultatet.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A3F6E" w:rsidRPr="00385089" w:rsidRDefault="001A3F6E" w:rsidP="002423F9">
            <w:pPr>
              <w:autoSpaceDE w:val="0"/>
              <w:autoSpaceDN w:val="0"/>
              <w:adjustRightInd w:val="0"/>
              <w:spacing w:before="60" w:after="60" w:line="240" w:lineRule="auto"/>
              <w:rPr>
                <w:rFonts w:ascii="Palatino Linotype" w:eastAsia="Times New Roman" w:hAnsi="Palatino Linotype"/>
                <w:lang w:eastAsia="sq-AL"/>
              </w:rPr>
            </w:pPr>
            <w:r w:rsidRPr="00385089">
              <w:rPr>
                <w:rFonts w:ascii="Palatino Linotype" w:eastAsia="Times New Roman" w:hAnsi="Palatino Linotype"/>
                <w:lang w:eastAsia="sq-AL"/>
              </w:rPr>
              <w:t>Ushtrimet përkatëse Fletore pune Matematika 12</w:t>
            </w:r>
          </w:p>
          <w:p w:rsidR="001A3F6E" w:rsidRPr="00385089" w:rsidRDefault="001A3F6E" w:rsidP="002423F9">
            <w:pPr>
              <w:spacing w:before="60" w:after="60" w:line="240" w:lineRule="auto"/>
              <w:rPr>
                <w:rFonts w:ascii="Palatino Linotype" w:hAnsi="Palatino Linotype"/>
              </w:rPr>
            </w:pPr>
            <w:r w:rsidRPr="00385089">
              <w:rPr>
                <w:rFonts w:ascii="Palatino Linotype" w:eastAsia="Times New Roman" w:hAnsi="Palatino Linotype"/>
                <w:lang w:eastAsia="sq-AL"/>
              </w:rPr>
              <w:t>Detyrë e diferencuar ushtrimi sfidë.</w:t>
            </w:r>
          </w:p>
        </w:tc>
      </w:tr>
    </w:tbl>
    <w:p w:rsidR="001A3F6E" w:rsidRPr="00385089" w:rsidRDefault="001A3F6E" w:rsidP="002423F9">
      <w:pPr>
        <w:spacing w:before="60" w:after="60" w:line="240" w:lineRule="auto"/>
        <w:rPr>
          <w:rFonts w:ascii="Palatino Linotype" w:hAnsi="Palatino Linotype"/>
          <w:b/>
        </w:rPr>
      </w:pPr>
    </w:p>
    <w:p w:rsidR="000464BC" w:rsidRPr="00385089" w:rsidRDefault="000464BC" w:rsidP="002423F9">
      <w:pPr>
        <w:spacing w:before="60" w:after="60" w:line="240" w:lineRule="auto"/>
        <w:rPr>
          <w:rFonts w:ascii="Palatino Linotype" w:hAnsi="Palatino Linotype"/>
          <w:b/>
        </w:rPr>
      </w:pPr>
    </w:p>
    <w:p w:rsidR="00A414C7" w:rsidRPr="00385089" w:rsidRDefault="00A414C7" w:rsidP="002423F9">
      <w:pPr>
        <w:pStyle w:val="NormalWeb"/>
        <w:shd w:val="clear" w:color="auto" w:fill="FFFFFF"/>
        <w:spacing w:before="60" w:beforeAutospacing="0" w:after="60" w:afterAutospacing="0"/>
        <w:rPr>
          <w:rFonts w:ascii="Palatino Linotype" w:hAnsi="Palatino Linotype"/>
          <w:b/>
          <w:lang w:val="sq-AL"/>
        </w:rPr>
      </w:pPr>
    </w:p>
    <w:p w:rsidR="00A414C7" w:rsidRPr="00385089" w:rsidRDefault="00A414C7" w:rsidP="002423F9">
      <w:pPr>
        <w:pStyle w:val="NormalWeb"/>
        <w:shd w:val="clear" w:color="auto" w:fill="FFFFFF"/>
        <w:spacing w:before="60" w:beforeAutospacing="0" w:after="60" w:afterAutospacing="0"/>
        <w:rPr>
          <w:rFonts w:ascii="Palatino Linotype" w:hAnsi="Palatino Linotype"/>
          <w:b/>
          <w:lang w:val="sq-AL"/>
        </w:rPr>
      </w:pPr>
    </w:p>
    <w:p w:rsidR="00A414C7" w:rsidRPr="00385089" w:rsidRDefault="00A414C7" w:rsidP="002423F9">
      <w:pPr>
        <w:pStyle w:val="NormalWeb"/>
        <w:shd w:val="clear" w:color="auto" w:fill="FFFFFF"/>
        <w:spacing w:before="60" w:beforeAutospacing="0" w:after="60" w:afterAutospacing="0"/>
        <w:rPr>
          <w:rFonts w:ascii="Palatino Linotype" w:hAnsi="Palatino Linotype"/>
          <w:b/>
          <w:lang w:val="sq-AL"/>
        </w:rPr>
      </w:pPr>
    </w:p>
    <w:p w:rsidR="00A414C7" w:rsidRPr="00385089" w:rsidRDefault="00A414C7" w:rsidP="002423F9">
      <w:pPr>
        <w:pStyle w:val="NormalWeb"/>
        <w:shd w:val="clear" w:color="auto" w:fill="FFFFFF"/>
        <w:spacing w:before="60" w:beforeAutospacing="0" w:after="60" w:afterAutospacing="0"/>
        <w:rPr>
          <w:rFonts w:ascii="Palatino Linotype" w:hAnsi="Palatino Linotype"/>
          <w:b/>
          <w:lang w:val="sq-AL"/>
        </w:rPr>
      </w:pPr>
    </w:p>
    <w:p w:rsidR="008F127C" w:rsidRPr="00385089" w:rsidRDefault="008F127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BA1416"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w:t>
      </w:r>
      <w:r w:rsidR="00BA1416" w:rsidRPr="00385089">
        <w:rPr>
          <w:rFonts w:ascii="Palatino Linotype" w:hAnsi="Palatino Linotype"/>
          <w:b/>
          <w:lang w:val="sq-AL"/>
        </w:rPr>
        <w:t>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2658"/>
        <w:gridCol w:w="2464"/>
        <w:gridCol w:w="2047"/>
      </w:tblGrid>
      <w:tr w:rsidR="001A3F6E" w:rsidRPr="00385089" w:rsidTr="001A3F6E">
        <w:trPr>
          <w:jc w:val="center"/>
        </w:trPr>
        <w:tc>
          <w:tcPr>
            <w:tcW w:w="2347"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D12728" w:rsidRPr="00385089">
              <w:rPr>
                <w:rFonts w:ascii="Palatino Linotype" w:hAnsi="Palatino Linotype"/>
                <w:bCs/>
                <w:color w:val="000000"/>
              </w:rPr>
              <w:t>4.3</w:t>
            </w:r>
            <w:r w:rsidR="00D12728" w:rsidRPr="00385089">
              <w:rPr>
                <w:rFonts w:ascii="Palatino Linotype" w:hAnsi="Palatino Linotype"/>
                <w:b/>
                <w:bCs/>
                <w:color w:val="000000"/>
              </w:rPr>
              <w:t xml:space="preserve"> </w:t>
            </w:r>
            <w:r w:rsidR="00D12728" w:rsidRPr="00385089">
              <w:rPr>
                <w:rFonts w:ascii="Palatino Linotype" w:hAnsi="Palatino Linotype" w:cs="MyriadPro-Regular"/>
              </w:rPr>
              <w:t>Grafikë të funksioneve thyesore</w:t>
            </w:r>
          </w:p>
        </w:tc>
      </w:tr>
      <w:tr w:rsidR="001A3F6E" w:rsidRPr="00385089" w:rsidTr="001A3F6E">
        <w:trPr>
          <w:jc w:val="center"/>
        </w:trPr>
        <w:tc>
          <w:tcPr>
            <w:tcW w:w="0" w:type="auto"/>
            <w:gridSpan w:val="4"/>
            <w:shd w:val="clear" w:color="auto" w:fill="auto"/>
            <w:vAlign w:val="center"/>
          </w:tcPr>
          <w:p w:rsidR="001A3F6E" w:rsidRPr="00385089" w:rsidRDefault="001A3F6E" w:rsidP="00A414C7">
            <w:pPr>
              <w:spacing w:before="60" w:after="60" w:line="240" w:lineRule="auto"/>
              <w:rPr>
                <w:rFonts w:ascii="Palatino Linotype" w:hAnsi="Palatino Linotype"/>
              </w:rPr>
            </w:pPr>
            <w:r w:rsidRPr="00385089">
              <w:rPr>
                <w:rFonts w:ascii="Palatino Linotype" w:hAnsi="Palatino Linotype"/>
                <w:b/>
              </w:rPr>
              <w:t>Situata e të nxënit</w:t>
            </w:r>
          </w:p>
          <w:p w:rsidR="001A3F6E" w:rsidRPr="00385089" w:rsidRDefault="00D12728" w:rsidP="002423F9">
            <w:pPr>
              <w:spacing w:before="60" w:after="60" w:line="240" w:lineRule="auto"/>
              <w:rPr>
                <w:rFonts w:ascii="Palatino Linotype" w:hAnsi="Palatino Linotype"/>
              </w:rPr>
            </w:pPr>
            <w:r w:rsidRPr="00385089">
              <w:rPr>
                <w:rFonts w:ascii="Palatino Linotype" w:hAnsi="Palatino Linotype" w:cs="MyriadPro-Light"/>
              </w:rPr>
              <w:t>Shumë procese në eksperimentet e fizikës dhe kimisë zhvillohen sipas një funksioni thyesor.</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D12728"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Skicon grafikë të funksioneve thyesore.</w:t>
            </w:r>
          </w:p>
          <w:p w:rsidR="00D12728" w:rsidRPr="00385089" w:rsidRDefault="00D12728"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pikëprerjet e grafikëve për të zgjidhur ekuacionet.</w:t>
            </w:r>
          </w:p>
        </w:tc>
        <w:tc>
          <w:tcPr>
            <w:tcW w:w="4787" w:type="dxa"/>
            <w:gridSpan w:val="2"/>
            <w:tcBorders>
              <w:bottom w:val="single" w:sz="4" w:space="0" w:color="auto"/>
            </w:tcBorders>
          </w:tcPr>
          <w:p w:rsidR="001A3F6E" w:rsidRPr="00385089" w:rsidRDefault="001A3F6E"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12728" w:rsidRPr="00385089" w:rsidRDefault="00D12728" w:rsidP="00A414C7">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 xml:space="preserve">Mund të skicosh grafikët e </w:t>
            </w:r>
            <w:r w:rsidRPr="00385089">
              <w:rPr>
                <w:rFonts w:ascii="Palatino Linotype" w:hAnsi="Palatino Linotype" w:cs="MyriadPro-Semibold"/>
              </w:rPr>
              <w:t xml:space="preserve">funksioneve thyesore </w:t>
            </w:r>
            <w:r w:rsidRPr="00385089">
              <w:rPr>
                <w:rFonts w:ascii="Palatino Linotype" w:hAnsi="Palatino Linotype" w:cs="MyriadPro-Light"/>
              </w:rPr>
              <w:t xml:space="preserve">si </w:t>
            </w:r>
            <w:r w:rsidR="003E023C" w:rsidRPr="00385089">
              <w:rPr>
                <w:position w:val="-22"/>
              </w:rPr>
              <w:object w:dxaOrig="560" w:dyaOrig="580">
                <v:shape id="_x0000_i1216" type="#_x0000_t75" style="width:27.7pt;height:27.7pt" o:ole="">
                  <v:imagedata r:id="rId339" o:title=""/>
                </v:shape>
                <o:OLEObject Type="Embed" ProgID="Equation.DSMT4" ShapeID="_x0000_i1216" DrawAspect="Content" ObjectID="_1740921914" r:id="rId340"/>
              </w:object>
            </w:r>
            <w:r w:rsidR="003E023C" w:rsidRPr="00385089">
              <w:t xml:space="preserve">, </w:t>
            </w:r>
            <w:r w:rsidR="003E023C" w:rsidRPr="00385089">
              <w:rPr>
                <w:position w:val="-22"/>
              </w:rPr>
              <w:object w:dxaOrig="660" w:dyaOrig="580">
                <v:shape id="_x0000_i1217" type="#_x0000_t75" style="width:32.05pt;height:27.7pt" o:ole="">
                  <v:imagedata r:id="rId341" o:title=""/>
                </v:shape>
                <o:OLEObject Type="Embed" ProgID="Equation.DSMT4" ShapeID="_x0000_i1217" DrawAspect="Content" ObjectID="_1740921915" r:id="rId342"/>
              </w:object>
            </w:r>
            <w:r w:rsidRPr="00385089">
              <w:rPr>
                <w:rFonts w:ascii="Palatino Linotype" w:hAnsi="Palatino Linotype" w:cs="MyriadPro-Light"/>
              </w:rPr>
              <w:t xml:space="preserve"> dhe </w:t>
            </w:r>
            <w:r w:rsidR="003E023C" w:rsidRPr="00385089">
              <w:rPr>
                <w:position w:val="-22"/>
              </w:rPr>
              <w:object w:dxaOrig="680" w:dyaOrig="580">
                <v:shape id="_x0000_i1218" type="#_x0000_t75" style="width:34.8pt;height:27.7pt" o:ole="">
                  <v:imagedata r:id="rId343" o:title=""/>
                </v:shape>
                <o:OLEObject Type="Embed" ProgID="Equation.DSMT4" ShapeID="_x0000_i1218" DrawAspect="Content" ObjectID="_1740921916" r:id="rId344"/>
              </w:object>
            </w:r>
            <w:r w:rsidR="003E023C" w:rsidRPr="00385089">
              <w:t xml:space="preserve"> </w:t>
            </w:r>
            <w:r w:rsidRPr="00385089">
              <w:rPr>
                <w:rFonts w:ascii="Palatino Linotype" w:hAnsi="Palatino Linotype" w:cs="MyriadPro-Light"/>
              </w:rPr>
              <w:t>duke marrë në</w:t>
            </w:r>
            <w:r w:rsidR="003E023C" w:rsidRPr="00385089">
              <w:rPr>
                <w:rFonts w:ascii="Palatino Linotype" w:hAnsi="Palatino Linotype" w:cs="MyriadPro-Light"/>
              </w:rPr>
              <w:t xml:space="preserve"> </w:t>
            </w:r>
            <w:r w:rsidRPr="00385089">
              <w:rPr>
                <w:rFonts w:ascii="Palatino Linotype" w:hAnsi="Palatino Linotype" w:cs="MyriadPro-Light"/>
              </w:rPr>
              <w:t>shqyrtim asimptotat e tyre.</w:t>
            </w:r>
          </w:p>
          <w:p w:rsidR="00D12728" w:rsidRPr="00385089" w:rsidRDefault="00D12728" w:rsidP="00A414C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Grafiku i </w:t>
            </w:r>
            <w:r w:rsidR="003E023C" w:rsidRPr="00385089">
              <w:rPr>
                <w:position w:val="-22"/>
              </w:rPr>
              <w:object w:dxaOrig="580" w:dyaOrig="580">
                <v:shape id="_x0000_i1219" type="#_x0000_t75" style="width:27.7pt;height:27.7pt" o:ole="">
                  <v:imagedata r:id="rId345" o:title=""/>
                </v:shape>
                <o:OLEObject Type="Embed" ProgID="Equation.DSMT4" ShapeID="_x0000_i1219" DrawAspect="Content" ObjectID="_1740921917" r:id="rId346"/>
              </w:object>
            </w:r>
            <w:r w:rsidR="003E023C" w:rsidRPr="00385089">
              <w:t xml:space="preserve"> </w:t>
            </w:r>
            <w:r w:rsidRPr="00385089">
              <w:rPr>
                <w:rFonts w:ascii="Palatino Linotype" w:hAnsi="Palatino Linotype" w:cs="MyriadPro-Semibold"/>
              </w:rPr>
              <w:t xml:space="preserve">dhe </w:t>
            </w:r>
            <w:r w:rsidR="003E023C" w:rsidRPr="00385089">
              <w:rPr>
                <w:position w:val="-22"/>
              </w:rPr>
              <w:object w:dxaOrig="660" w:dyaOrig="580">
                <v:shape id="_x0000_i1220" type="#_x0000_t75" style="width:32.05pt;height:27.7pt" o:ole="">
                  <v:imagedata r:id="rId347" o:title=""/>
                </v:shape>
                <o:OLEObject Type="Embed" ProgID="Equation.DSMT4" ShapeID="_x0000_i1220" DrawAspect="Content" ObjectID="_1740921918" r:id="rId348"/>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 xml:space="preserve">k </w:t>
            </w:r>
            <w:r w:rsidRPr="00385089">
              <w:rPr>
                <w:rFonts w:ascii="Palatino Linotype" w:hAnsi="Palatino Linotype" w:cs="MyriadPro-Semibold"/>
              </w:rPr>
              <w:t xml:space="preserve">është një numër real, ka asimptota drejtëzat </w:t>
            </w:r>
            <w:r w:rsidR="003E023C" w:rsidRPr="00385089">
              <w:rPr>
                <w:position w:val="-6"/>
              </w:rPr>
              <w:object w:dxaOrig="520" w:dyaOrig="260">
                <v:shape id="_x0000_i1221" type="#_x0000_t75" style="width:24.55pt;height:13.05pt" o:ole="">
                  <v:imagedata r:id="rId349" o:title=""/>
                </v:shape>
                <o:OLEObject Type="Embed" ProgID="Equation.DSMT4" ShapeID="_x0000_i1221" DrawAspect="Content" ObjectID="_1740921919" r:id="rId350"/>
              </w:object>
            </w:r>
            <w:r w:rsidRPr="00385089">
              <w:rPr>
                <w:rFonts w:ascii="Palatino Linotype" w:hAnsi="Palatino Linotype" w:cs="MyriadPro-Semibold"/>
              </w:rPr>
              <w:t xml:space="preserve"> dhe </w:t>
            </w:r>
            <w:r w:rsidR="003E023C" w:rsidRPr="00385089">
              <w:rPr>
                <w:position w:val="-10"/>
              </w:rPr>
              <w:object w:dxaOrig="520" w:dyaOrig="300">
                <v:shape id="_x0000_i1222" type="#_x0000_t75" style="width:24.55pt;height:15.05pt" o:ole="">
                  <v:imagedata r:id="rId351" o:title=""/>
                </v:shape>
                <o:OLEObject Type="Embed" ProgID="Equation.DSMT4" ShapeID="_x0000_i1222" DrawAspect="Content" ObjectID="_1740921920" r:id="rId352"/>
              </w:object>
            </w:r>
            <w:r w:rsidRPr="00385089">
              <w:rPr>
                <w:rFonts w:ascii="Palatino Linotype" w:hAnsi="Palatino Linotype" w:cs="MyriadPro-Semibold"/>
              </w:rPr>
              <w:t>.</w:t>
            </w:r>
          </w:p>
          <w:p w:rsidR="001A3F6E" w:rsidRPr="00385089" w:rsidRDefault="00D12728" w:rsidP="00A414C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Light"/>
              </w:rPr>
              <w:t xml:space="preserve">Një </w:t>
            </w:r>
            <w:r w:rsidRPr="00385089">
              <w:rPr>
                <w:rFonts w:ascii="Palatino Linotype" w:hAnsi="Palatino Linotype" w:cs="MyriadPro-Semibold"/>
              </w:rPr>
              <w:t xml:space="preserve">asimptotë </w:t>
            </w:r>
            <w:r w:rsidRPr="00385089">
              <w:rPr>
                <w:rFonts w:ascii="Palatino Linotype" w:hAnsi="Palatino Linotype" w:cs="MyriadPro-Light"/>
              </w:rPr>
              <w:t>është një drejtëz së cilës grafiku i afrohet gjithnjë e më shumë por që nuk e arrin kurrë.</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D12728" w:rsidRPr="00385089">
              <w:rPr>
                <w:rFonts w:ascii="Palatino Linotype" w:hAnsi="Palatino Linotype"/>
              </w:rPr>
              <w:t>57</w:t>
            </w:r>
            <w:r w:rsidRPr="00385089">
              <w:rPr>
                <w:rFonts w:ascii="Palatino Linotype" w:hAnsi="Palatino Linotype"/>
              </w:rPr>
              <w:t>-</w:t>
            </w:r>
            <w:r w:rsidR="00D12728" w:rsidRPr="00385089">
              <w:rPr>
                <w:rFonts w:ascii="Palatino Linotype" w:hAnsi="Palatino Linotype"/>
              </w:rPr>
              <w:t>58</w:t>
            </w:r>
            <w:r w:rsidRPr="00385089">
              <w:rPr>
                <w:rFonts w:ascii="Palatino Linotype" w:hAnsi="Palatino Linotype"/>
              </w:rPr>
              <w:t>; Fletore pune</w:t>
            </w:r>
          </w:p>
        </w:tc>
        <w:tc>
          <w:tcPr>
            <w:tcW w:w="4787"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A3F6E" w:rsidRPr="00385089" w:rsidRDefault="00D12728" w:rsidP="002423F9">
            <w:pPr>
              <w:spacing w:before="60" w:after="60" w:line="240" w:lineRule="auto"/>
              <w:rPr>
                <w:rFonts w:ascii="Palatino Linotype" w:hAnsi="Palatino Linotype" w:cs="ArialMT"/>
              </w:rPr>
            </w:pPr>
            <w:r w:rsidRPr="00385089">
              <w:rPr>
                <w:rFonts w:ascii="Palatino Linotype" w:hAnsi="Palatino Linotype" w:cs="MyriadPro-Light"/>
              </w:rPr>
              <w:t>Faktorizimi. Pikëprerjet e grafikëve</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A3F6E" w:rsidRPr="00385089" w:rsidTr="001A3F6E">
        <w:trPr>
          <w:jc w:val="center"/>
        </w:trPr>
        <w:tc>
          <w:tcPr>
            <w:tcW w:w="0" w:type="auto"/>
            <w:gridSpan w:val="4"/>
          </w:tcPr>
          <w:p w:rsidR="00D12728" w:rsidRPr="00385089" w:rsidRDefault="00D12728"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12728" w:rsidRPr="00385089" w:rsidRDefault="00D12728"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spacing w:val="-4"/>
              </w:rPr>
            </w:pPr>
            <w:r w:rsidRPr="00385089">
              <w:rPr>
                <w:rFonts w:ascii="Palatino Linotype" w:eastAsia="Times New Roman" w:hAnsi="Palatino Linotype"/>
                <w:spacing w:val="-4"/>
              </w:rPr>
              <w:t>Si pikënisje prezanto në tabelë konceptet kyçe të mësimit duke ilustruar me skicat përkatëse në libër.</w:t>
            </w:r>
          </w:p>
          <w:p w:rsidR="003E023C" w:rsidRPr="00385089" w:rsidRDefault="003E023C"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Mund të skicosh grafikët e </w:t>
            </w:r>
            <w:r w:rsidRPr="00385089">
              <w:rPr>
                <w:rFonts w:ascii="Palatino Linotype" w:hAnsi="Palatino Linotype" w:cs="MyriadPro-Semibold"/>
              </w:rPr>
              <w:t xml:space="preserve">funksioneve thyesore </w:t>
            </w:r>
            <w:r w:rsidRPr="00385089">
              <w:rPr>
                <w:rFonts w:ascii="Palatino Linotype" w:hAnsi="Palatino Linotype" w:cs="MyriadPro-Light"/>
              </w:rPr>
              <w:t xml:space="preserve">si </w:t>
            </w:r>
            <w:r w:rsidRPr="00385089">
              <w:rPr>
                <w:position w:val="-22"/>
              </w:rPr>
              <w:object w:dxaOrig="560" w:dyaOrig="580">
                <v:shape id="_x0000_i1223" type="#_x0000_t75" style="width:27.7pt;height:27.7pt" o:ole="">
                  <v:imagedata r:id="rId339" o:title=""/>
                </v:shape>
                <o:OLEObject Type="Embed" ProgID="Equation.DSMT4" ShapeID="_x0000_i1223" DrawAspect="Content" ObjectID="_1740921921" r:id="rId353"/>
              </w:object>
            </w:r>
            <w:r w:rsidRPr="00385089">
              <w:t xml:space="preserve">, </w:t>
            </w:r>
            <w:r w:rsidRPr="00385089">
              <w:rPr>
                <w:position w:val="-22"/>
              </w:rPr>
              <w:object w:dxaOrig="660" w:dyaOrig="580">
                <v:shape id="_x0000_i1224" type="#_x0000_t75" style="width:32.05pt;height:27.7pt" o:ole="">
                  <v:imagedata r:id="rId341" o:title=""/>
                </v:shape>
                <o:OLEObject Type="Embed" ProgID="Equation.DSMT4" ShapeID="_x0000_i1224" DrawAspect="Content" ObjectID="_1740921922" r:id="rId354"/>
              </w:object>
            </w:r>
            <w:r w:rsidRPr="00385089">
              <w:rPr>
                <w:rFonts w:ascii="Palatino Linotype" w:hAnsi="Palatino Linotype" w:cs="MyriadPro-Light"/>
              </w:rPr>
              <w:t xml:space="preserve"> dhe </w:t>
            </w:r>
            <w:r w:rsidRPr="00385089">
              <w:rPr>
                <w:position w:val="-22"/>
              </w:rPr>
              <w:object w:dxaOrig="680" w:dyaOrig="580">
                <v:shape id="_x0000_i1225" type="#_x0000_t75" style="width:34.8pt;height:27.7pt" o:ole="">
                  <v:imagedata r:id="rId343" o:title=""/>
                </v:shape>
                <o:OLEObject Type="Embed" ProgID="Equation.DSMT4" ShapeID="_x0000_i1225" DrawAspect="Content" ObjectID="_1740921923" r:id="rId355"/>
              </w:object>
            </w:r>
            <w:r w:rsidRPr="00385089">
              <w:t xml:space="preserve"> </w:t>
            </w:r>
            <w:r w:rsidRPr="00385089">
              <w:rPr>
                <w:rFonts w:ascii="Palatino Linotype" w:hAnsi="Palatino Linotype" w:cs="MyriadPro-Light"/>
              </w:rPr>
              <w:t>duke marrë në shqyrtim asimptotat e tyre.</w:t>
            </w:r>
          </w:p>
          <w:p w:rsidR="00D12728" w:rsidRPr="00385089" w:rsidRDefault="003E023C"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Grafiku i </w:t>
            </w:r>
            <w:r w:rsidRPr="00385089">
              <w:rPr>
                <w:position w:val="-22"/>
              </w:rPr>
              <w:object w:dxaOrig="580" w:dyaOrig="580">
                <v:shape id="_x0000_i1226" type="#_x0000_t75" style="width:27.7pt;height:27.7pt" o:ole="">
                  <v:imagedata r:id="rId345" o:title=""/>
                </v:shape>
                <o:OLEObject Type="Embed" ProgID="Equation.DSMT4" ShapeID="_x0000_i1226" DrawAspect="Content" ObjectID="_1740921924" r:id="rId356"/>
              </w:object>
            </w:r>
            <w:r w:rsidRPr="00385089">
              <w:t xml:space="preserve"> </w:t>
            </w:r>
            <w:r w:rsidRPr="00385089">
              <w:rPr>
                <w:rFonts w:ascii="Palatino Linotype" w:hAnsi="Palatino Linotype" w:cs="MyriadPro-Semibold"/>
              </w:rPr>
              <w:t xml:space="preserve">dhe </w:t>
            </w:r>
            <w:r w:rsidRPr="00385089">
              <w:rPr>
                <w:position w:val="-22"/>
              </w:rPr>
              <w:object w:dxaOrig="660" w:dyaOrig="580">
                <v:shape id="_x0000_i1227" type="#_x0000_t75" style="width:32.05pt;height:27.7pt" o:ole="">
                  <v:imagedata r:id="rId347" o:title=""/>
                </v:shape>
                <o:OLEObject Type="Embed" ProgID="Equation.DSMT4" ShapeID="_x0000_i1227" DrawAspect="Content" ObjectID="_1740921925" r:id="rId357"/>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 xml:space="preserve">k </w:t>
            </w:r>
            <w:r w:rsidRPr="00385089">
              <w:rPr>
                <w:rFonts w:ascii="Palatino Linotype" w:hAnsi="Palatino Linotype" w:cs="MyriadPro-Semibold"/>
              </w:rPr>
              <w:t xml:space="preserve">është një numër real, ka asimptota drejtëzat </w:t>
            </w:r>
            <w:r w:rsidRPr="00385089">
              <w:rPr>
                <w:position w:val="-6"/>
              </w:rPr>
              <w:object w:dxaOrig="520" w:dyaOrig="260">
                <v:shape id="_x0000_i1228" type="#_x0000_t75" style="width:24.55pt;height:13.05pt" o:ole="">
                  <v:imagedata r:id="rId349" o:title=""/>
                </v:shape>
                <o:OLEObject Type="Embed" ProgID="Equation.DSMT4" ShapeID="_x0000_i1228" DrawAspect="Content" ObjectID="_1740921926" r:id="rId358"/>
              </w:object>
            </w:r>
            <w:r w:rsidRPr="00385089">
              <w:rPr>
                <w:rFonts w:ascii="Palatino Linotype" w:hAnsi="Palatino Linotype" w:cs="MyriadPro-Semibold"/>
              </w:rPr>
              <w:t xml:space="preserve"> dhe </w:t>
            </w:r>
            <w:r w:rsidRPr="00385089">
              <w:rPr>
                <w:position w:val="-10"/>
              </w:rPr>
              <w:object w:dxaOrig="520" w:dyaOrig="300">
                <v:shape id="_x0000_i1229" type="#_x0000_t75" style="width:24.55pt;height:15.05pt" o:ole="">
                  <v:imagedata r:id="rId351" o:title=""/>
                </v:shape>
                <o:OLEObject Type="Embed" ProgID="Equation.DSMT4" ShapeID="_x0000_i1229" DrawAspect="Content" ObjectID="_1740921927" r:id="rId359"/>
              </w:object>
            </w:r>
            <w:r w:rsidRPr="00385089">
              <w:rPr>
                <w:rFonts w:ascii="Palatino Linotype" w:hAnsi="Palatino Linotype" w:cs="MyriadPro-Semibold"/>
              </w:rPr>
              <w:t>.</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spacing w:val="-6"/>
              </w:rPr>
            </w:pPr>
            <w:r w:rsidRPr="00385089">
              <w:rPr>
                <w:rFonts w:ascii="Palatino Linotype" w:hAnsi="Palatino Linotype" w:cs="MyriadPro-Light"/>
                <w:spacing w:val="-6"/>
              </w:rPr>
              <w:t xml:space="preserve">Një </w:t>
            </w:r>
            <w:r w:rsidRPr="00385089">
              <w:rPr>
                <w:rFonts w:ascii="Palatino Linotype" w:hAnsi="Palatino Linotype" w:cs="MyriadPro-Semibold"/>
                <w:spacing w:val="-6"/>
              </w:rPr>
              <w:t xml:space="preserve">asimptotë </w:t>
            </w:r>
            <w:r w:rsidRPr="00385089">
              <w:rPr>
                <w:rFonts w:ascii="Palatino Linotype" w:hAnsi="Palatino Linotype" w:cs="MyriadPro-Light"/>
                <w:spacing w:val="-6"/>
              </w:rPr>
              <w:t>është një drejtëz së cilës grafiku i afrohet gjithnjë e më shumë por që nuk e arrin kurrë.</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Prezanto në tabelë Shembullin 5 duke u siguruar që nxënësi kupton konceptin e asimptotës horizontale dhe vertikale te grafikët përkatës.</w:t>
            </w:r>
          </w:p>
          <w:p w:rsidR="00D12728" w:rsidRPr="00385089" w:rsidRDefault="00D12728" w:rsidP="002423F9">
            <w:pPr>
              <w:autoSpaceDE w:val="0"/>
              <w:autoSpaceDN w:val="0"/>
              <w:adjustRightInd w:val="0"/>
              <w:spacing w:before="60" w:after="60" w:line="240" w:lineRule="auto"/>
              <w:rPr>
                <w:rFonts w:ascii="Palatino Linotype" w:hAnsi="Palatino Linotype" w:cs="MyriadPro-Light"/>
              </w:rPr>
            </w:pPr>
            <w:r w:rsidRPr="00385089">
              <w:rPr>
                <w:rFonts w:ascii="Palatino Linotype" w:eastAsia="Times New Roman" w:hAnsi="Palatino Linotype"/>
              </w:rPr>
              <w:t xml:space="preserve">Kërko që nxënësi gjen ndryshimet midis grafikëve dhe cilësitë e përbashkëta. </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spacing w:val="-6"/>
              </w:rPr>
            </w:pPr>
            <w:r w:rsidRPr="00385089">
              <w:rPr>
                <w:rFonts w:ascii="Palatino Linotype" w:eastAsia="Times New Roman" w:hAnsi="Palatino Linotype"/>
                <w:spacing w:val="-6"/>
              </w:rPr>
              <w:t xml:space="preserve">Pas kësaj ndaji nxënësit në grupe të vogla për të zgjidhur një pjesë të pikave te </w:t>
            </w:r>
            <w:r w:rsidRPr="00385089">
              <w:rPr>
                <w:rFonts w:ascii="Palatino Linotype" w:eastAsia="Times New Roman" w:hAnsi="Palatino Linotype"/>
                <w:b/>
                <w:spacing w:val="-6"/>
              </w:rPr>
              <w:t>ushtrimi 1</w:t>
            </w:r>
            <w:r w:rsidRPr="00385089">
              <w:rPr>
                <w:rFonts w:ascii="Palatino Linotype" w:eastAsia="Times New Roman" w:hAnsi="Palatino Linotype"/>
                <w:spacing w:val="-6"/>
              </w:rPr>
              <w:t>. Sigurohu që të gjithë nxënësit dinë të skicojnë saktë formën e grafikëve dhe gjejnë asimptotat e tyre.</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Puno me klasën ushtrimin 2.a, b dhe jep si punë të pavarur 2.c, d.</w:t>
            </w:r>
            <w:r w:rsidRPr="00385089">
              <w:rPr>
                <w:rFonts w:ascii="Palatino Linotype" w:hAnsi="Palatino Linotype" w:cs="MyriadPro-Semibold"/>
                <w:color w:val="FFFFFF"/>
              </w:rPr>
              <w:t>66</w:t>
            </w:r>
          </w:p>
          <w:p w:rsidR="00D12728" w:rsidRPr="00385089" w:rsidRDefault="00D12728" w:rsidP="00DF0FBF">
            <w:pPr>
              <w:pStyle w:val="ListParagraph"/>
              <w:numPr>
                <w:ilvl w:val="0"/>
                <w:numId w:val="3"/>
              </w:numPr>
              <w:autoSpaceDE w:val="0"/>
              <w:autoSpaceDN w:val="0"/>
              <w:adjustRightInd w:val="0"/>
              <w:spacing w:before="60" w:after="60" w:line="240" w:lineRule="auto"/>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për skicimin e grafikut të funksionit 1.d faqe 58.</w:t>
            </w:r>
          </w:p>
          <w:p w:rsidR="001A3F6E" w:rsidRPr="00385089" w:rsidRDefault="00D12728"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skicimin në mënyrë të pavarur dhe kontrollo rezultatet.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lastRenderedPageBreak/>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lastRenderedPageBreak/>
              <w:t>Detyrë dhe punë e pavarur:</w:t>
            </w:r>
          </w:p>
          <w:p w:rsidR="001A3F6E" w:rsidRPr="00385089" w:rsidRDefault="001A3F6E"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1A3F6E" w:rsidRPr="00385089" w:rsidRDefault="001A3F6E" w:rsidP="002423F9">
      <w:pPr>
        <w:spacing w:before="60" w:after="60" w:line="240" w:lineRule="auto"/>
        <w:rPr>
          <w:rFonts w:ascii="Palatino Linotype" w:hAnsi="Palatino Linotype"/>
          <w:b/>
        </w:rPr>
      </w:pPr>
    </w:p>
    <w:p w:rsidR="003E023C" w:rsidRPr="00385089" w:rsidRDefault="003E023C" w:rsidP="002423F9">
      <w:pPr>
        <w:spacing w:before="60" w:after="60" w:line="240" w:lineRule="auto"/>
        <w:rPr>
          <w:rFonts w:ascii="Palatino Linotype" w:hAnsi="Palatino Linotype"/>
          <w:b/>
        </w:rPr>
      </w:pPr>
    </w:p>
    <w:p w:rsidR="00BA1416" w:rsidRPr="00385089" w:rsidRDefault="001A3F6E"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BA1416" w:rsidRPr="00385089">
        <w:rPr>
          <w:rFonts w:ascii="Palatino Linotype" w:hAnsi="Palatino Linotype"/>
          <w:b/>
          <w:lang w:val="sq-AL"/>
        </w:rPr>
        <w:t>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657"/>
        <w:gridCol w:w="2465"/>
        <w:gridCol w:w="2048"/>
      </w:tblGrid>
      <w:tr w:rsidR="001A3F6E" w:rsidRPr="00385089" w:rsidTr="001A3F6E">
        <w:trPr>
          <w:jc w:val="center"/>
        </w:trPr>
        <w:tc>
          <w:tcPr>
            <w:tcW w:w="2347"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1A3F6E" w:rsidRPr="00385089" w:rsidTr="001A3F6E">
        <w:trPr>
          <w:jc w:val="center"/>
        </w:trPr>
        <w:tc>
          <w:tcPr>
            <w:tcW w:w="0" w:type="auto"/>
            <w:gridSpan w:val="4"/>
            <w:tcBorders>
              <w:bottom w:val="single" w:sz="4" w:space="0" w:color="auto"/>
            </w:tcBorders>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D12728" w:rsidRPr="00385089">
              <w:rPr>
                <w:rFonts w:ascii="Palatino Linotype" w:hAnsi="Palatino Linotype"/>
                <w:bCs/>
                <w:color w:val="000000"/>
              </w:rPr>
              <w:t>4.4</w:t>
            </w:r>
            <w:r w:rsidR="00D12728" w:rsidRPr="00385089">
              <w:rPr>
                <w:rFonts w:ascii="Palatino Linotype" w:hAnsi="Palatino Linotype"/>
                <w:b/>
                <w:bCs/>
                <w:color w:val="000000"/>
              </w:rPr>
              <w:t xml:space="preserve"> </w:t>
            </w:r>
            <w:r w:rsidR="00D12728" w:rsidRPr="00385089">
              <w:rPr>
                <w:rFonts w:ascii="Palatino Linotype" w:hAnsi="Palatino Linotype"/>
                <w:bCs/>
                <w:color w:val="000000"/>
              </w:rPr>
              <w:t>Pikat e prerjes së</w:t>
            </w:r>
            <w:r w:rsidR="00D12728" w:rsidRPr="00385089">
              <w:rPr>
                <w:rFonts w:ascii="Palatino Linotype" w:hAnsi="Palatino Linotype"/>
                <w:b/>
                <w:bCs/>
                <w:color w:val="000000"/>
              </w:rPr>
              <w:t xml:space="preserve"> </w:t>
            </w:r>
            <w:r w:rsidR="00D12728" w:rsidRPr="00385089">
              <w:rPr>
                <w:rFonts w:ascii="Palatino Linotype" w:hAnsi="Palatino Linotype" w:cs="MyriadPro-Regular"/>
              </w:rPr>
              <w:t>grafikëve</w:t>
            </w:r>
          </w:p>
        </w:tc>
      </w:tr>
      <w:tr w:rsidR="001A3F6E" w:rsidRPr="00385089" w:rsidTr="001A3F6E">
        <w:trPr>
          <w:jc w:val="center"/>
        </w:trPr>
        <w:tc>
          <w:tcPr>
            <w:tcW w:w="0" w:type="auto"/>
            <w:gridSpan w:val="4"/>
            <w:shd w:val="clear" w:color="auto" w:fill="auto"/>
            <w:vAlign w:val="center"/>
          </w:tcPr>
          <w:p w:rsidR="001A3F6E" w:rsidRPr="00385089" w:rsidRDefault="001A3F6E" w:rsidP="00A414C7">
            <w:pPr>
              <w:spacing w:before="60" w:after="60" w:line="240" w:lineRule="auto"/>
              <w:rPr>
                <w:rFonts w:ascii="Palatino Linotype" w:hAnsi="Palatino Linotype"/>
              </w:rPr>
            </w:pPr>
            <w:r w:rsidRPr="00385089">
              <w:rPr>
                <w:rFonts w:ascii="Palatino Linotype" w:hAnsi="Palatino Linotype"/>
                <w:b/>
              </w:rPr>
              <w:t>Situata e të nxënit</w:t>
            </w:r>
          </w:p>
          <w:p w:rsidR="001A3F6E" w:rsidRPr="00385089" w:rsidRDefault="00D12728" w:rsidP="002423F9">
            <w:pPr>
              <w:spacing w:before="60" w:after="60" w:line="240" w:lineRule="auto"/>
              <w:rPr>
                <w:rFonts w:ascii="Palatino Linotype" w:hAnsi="Palatino Linotype"/>
              </w:rPr>
            </w:pPr>
            <w:r w:rsidRPr="00385089">
              <w:rPr>
                <w:rFonts w:ascii="Palatino Linotype" w:hAnsi="Palatino Linotype" w:cs="MyriadPro-Light"/>
              </w:rPr>
              <w:t>Me anë të pikëprerjes së dy vijave mund të gjesh ku takohen dy trupa në lëvizje kur njeh trajektoren e lëvizjes së tyre.</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1A3F6E" w:rsidRPr="00385089" w:rsidRDefault="00D12728"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Skicon grafikë të funksioneve thyesorë.</w:t>
            </w:r>
          </w:p>
          <w:p w:rsidR="00D12728" w:rsidRPr="00385089" w:rsidRDefault="00D12728"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pikëprerjet e grafikëve për të zgjidhur ekuacionet.</w:t>
            </w:r>
          </w:p>
        </w:tc>
        <w:tc>
          <w:tcPr>
            <w:tcW w:w="4787"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3F6E" w:rsidRPr="00385089" w:rsidRDefault="00D12728" w:rsidP="003E023C">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Koordinata(t)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e pikave të prerjes së vijave me ekuacione </w:t>
            </w:r>
            <w:r w:rsidR="003E023C" w:rsidRPr="00385089">
              <w:rPr>
                <w:position w:val="-12"/>
              </w:rPr>
              <w:object w:dxaOrig="880" w:dyaOrig="360">
                <v:shape id="_x0000_i1230" type="#_x0000_t75" style="width:44.3pt;height:18.2pt" o:ole="">
                  <v:imagedata r:id="rId360" o:title=""/>
                </v:shape>
                <o:OLEObject Type="Embed" ProgID="Equation.DSMT4" ShapeID="_x0000_i1230" DrawAspect="Content" ObjectID="_1740921928" r:id="rId361"/>
              </w:object>
            </w:r>
            <w:r w:rsidRPr="00385089">
              <w:rPr>
                <w:rFonts w:ascii="Palatino Linotype" w:hAnsi="Palatino Linotype" w:cs="MyriadPro-Semibold"/>
              </w:rPr>
              <w:t xml:space="preserve"> dhe </w:t>
            </w:r>
            <w:r w:rsidR="003E023C" w:rsidRPr="00385089">
              <w:rPr>
                <w:position w:val="-12"/>
              </w:rPr>
              <w:object w:dxaOrig="859" w:dyaOrig="360">
                <v:shape id="_x0000_i1231" type="#_x0000_t75" style="width:44.3pt;height:18.2pt" o:ole="">
                  <v:imagedata r:id="rId362" o:title=""/>
                </v:shape>
                <o:OLEObject Type="Embed" ProgID="Equation.DSMT4" ShapeID="_x0000_i1231" DrawAspect="Content" ObjectID="_1740921929" r:id="rId363"/>
              </w:object>
            </w:r>
            <w:r w:rsidRPr="00385089">
              <w:rPr>
                <w:rFonts w:ascii="Palatino Linotype" w:hAnsi="Palatino Linotype" w:cs="MyriadPro-Semibold"/>
              </w:rPr>
              <w:t xml:space="preserve"> janë zgjidhje(t) të ekuacionit </w:t>
            </w:r>
            <w:r w:rsidR="003E023C" w:rsidRPr="00385089">
              <w:rPr>
                <w:position w:val="-12"/>
              </w:rPr>
              <w:object w:dxaOrig="1200" w:dyaOrig="360">
                <v:shape id="_x0000_i1232" type="#_x0000_t75" style="width:59.75pt;height:18.2pt" o:ole="">
                  <v:imagedata r:id="rId364" o:title=""/>
                </v:shape>
                <o:OLEObject Type="Embed" ProgID="Equation.DSMT4" ShapeID="_x0000_i1232" DrawAspect="Content" ObjectID="_1740921930" r:id="rId365"/>
              </w:object>
            </w:r>
            <w:r w:rsidRPr="00385089">
              <w:rPr>
                <w:rFonts w:ascii="Palatino Linotype" w:hAnsi="Palatino Linotype" w:cs="MyriadPro-Semibold"/>
              </w:rPr>
              <w:t>.</w:t>
            </w:r>
          </w:p>
        </w:tc>
      </w:tr>
      <w:tr w:rsidR="001A3F6E" w:rsidRPr="00385089" w:rsidTr="001A3F6E">
        <w:trPr>
          <w:jc w:val="center"/>
        </w:trPr>
        <w:tc>
          <w:tcPr>
            <w:tcW w:w="4898" w:type="dxa"/>
            <w:gridSpan w:val="2"/>
            <w:tcBorders>
              <w:bottom w:val="single" w:sz="4" w:space="0" w:color="auto"/>
            </w:tcBorders>
          </w:tcPr>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1A3F6E" w:rsidRPr="00385089" w:rsidRDefault="001A3F6E"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D12728" w:rsidRPr="00385089">
              <w:rPr>
                <w:rFonts w:ascii="Palatino Linotype" w:hAnsi="Palatino Linotype"/>
              </w:rPr>
              <w:t>59</w:t>
            </w:r>
            <w:r w:rsidRPr="00385089">
              <w:rPr>
                <w:rFonts w:ascii="Palatino Linotype" w:hAnsi="Palatino Linotype"/>
              </w:rPr>
              <w:t>-</w:t>
            </w:r>
            <w:r w:rsidR="00D12728" w:rsidRPr="00385089">
              <w:rPr>
                <w:rFonts w:ascii="Palatino Linotype" w:hAnsi="Palatino Linotype"/>
              </w:rPr>
              <w:t>61</w:t>
            </w:r>
            <w:r w:rsidRPr="00385089">
              <w:rPr>
                <w:rFonts w:ascii="Palatino Linotype" w:hAnsi="Palatino Linotype"/>
              </w:rPr>
              <w:t>; Fletore pune</w:t>
            </w:r>
          </w:p>
        </w:tc>
        <w:tc>
          <w:tcPr>
            <w:tcW w:w="4787" w:type="dxa"/>
            <w:gridSpan w:val="2"/>
            <w:tcBorders>
              <w:bottom w:val="single" w:sz="4" w:space="0" w:color="auto"/>
            </w:tcBorders>
          </w:tcPr>
          <w:p w:rsidR="001A3F6E" w:rsidRPr="00385089" w:rsidRDefault="001A3F6E"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1A3F6E" w:rsidRPr="00385089" w:rsidRDefault="00D12728" w:rsidP="002423F9">
            <w:pPr>
              <w:spacing w:before="60" w:after="60" w:line="240" w:lineRule="auto"/>
              <w:rPr>
                <w:rFonts w:ascii="Palatino Linotype" w:hAnsi="Palatino Linotype" w:cs="ArialMT"/>
              </w:rPr>
            </w:pPr>
            <w:r w:rsidRPr="00385089">
              <w:rPr>
                <w:rFonts w:ascii="Palatino Linotype" w:hAnsi="Palatino Linotype" w:cs="MyriadPro-Light"/>
              </w:rPr>
              <w:t>Faktorizimi. Pikëprerjet e grafikëve</w:t>
            </w:r>
          </w:p>
        </w:tc>
      </w:tr>
      <w:tr w:rsidR="001A3F6E" w:rsidRPr="00385089" w:rsidTr="001A3F6E">
        <w:trPr>
          <w:jc w:val="center"/>
        </w:trPr>
        <w:tc>
          <w:tcPr>
            <w:tcW w:w="0" w:type="auto"/>
            <w:gridSpan w:val="4"/>
            <w:shd w:val="clear" w:color="auto" w:fill="F2F2F2"/>
            <w:vAlign w:val="center"/>
          </w:tcPr>
          <w:p w:rsidR="001A3F6E" w:rsidRPr="00385089" w:rsidRDefault="001A3F6E"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1A3F6E" w:rsidRPr="00385089" w:rsidTr="001A3F6E">
        <w:trPr>
          <w:jc w:val="center"/>
        </w:trPr>
        <w:tc>
          <w:tcPr>
            <w:tcW w:w="0" w:type="auto"/>
            <w:gridSpan w:val="4"/>
          </w:tcPr>
          <w:p w:rsidR="00D12728" w:rsidRPr="00385089" w:rsidRDefault="00D12728"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12728" w:rsidRPr="00385089" w:rsidRDefault="00D12728" w:rsidP="002423F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spacing w:val="-4"/>
              </w:rPr>
            </w:pPr>
            <w:r w:rsidRPr="00385089">
              <w:rPr>
                <w:rFonts w:ascii="Palatino Linotype" w:eastAsia="Times New Roman" w:hAnsi="Palatino Linotype"/>
                <w:spacing w:val="-4"/>
              </w:rPr>
              <w:t>Si pikënisje prezanto në tabelë konceptet kyçe të mësimit duke ilustruar me skicat përkatëse në libër.</w:t>
            </w:r>
          </w:p>
          <w:p w:rsidR="00D12728" w:rsidRPr="00385089" w:rsidRDefault="00D12728"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Mund të skicosh vijat e funksioneve për të treguar pikat e prerjes dhe zgjidhjet e ekuacioneve.</w:t>
            </w:r>
          </w:p>
          <w:p w:rsidR="00D12728" w:rsidRPr="00385089" w:rsidRDefault="003E023C"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Koordinata(t)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e pikave të prerjes së vijave me ekuacione </w:t>
            </w:r>
            <w:r w:rsidRPr="00385089">
              <w:rPr>
                <w:position w:val="-12"/>
              </w:rPr>
              <w:object w:dxaOrig="880" w:dyaOrig="360">
                <v:shape id="_x0000_i1233" type="#_x0000_t75" style="width:44.3pt;height:18.2pt" o:ole="">
                  <v:imagedata r:id="rId360" o:title=""/>
                </v:shape>
                <o:OLEObject Type="Embed" ProgID="Equation.DSMT4" ShapeID="_x0000_i1233" DrawAspect="Content" ObjectID="_1740921931" r:id="rId366"/>
              </w:object>
            </w:r>
            <w:r w:rsidRPr="00385089">
              <w:rPr>
                <w:rFonts w:ascii="Palatino Linotype" w:hAnsi="Palatino Linotype" w:cs="MyriadPro-Semibold"/>
              </w:rPr>
              <w:t xml:space="preserve"> dhe </w:t>
            </w:r>
            <w:r w:rsidRPr="00385089">
              <w:rPr>
                <w:position w:val="-12"/>
              </w:rPr>
              <w:object w:dxaOrig="859" w:dyaOrig="360">
                <v:shape id="_x0000_i1234" type="#_x0000_t75" style="width:44.3pt;height:18.2pt" o:ole="">
                  <v:imagedata r:id="rId362" o:title=""/>
                </v:shape>
                <o:OLEObject Type="Embed" ProgID="Equation.DSMT4" ShapeID="_x0000_i1234" DrawAspect="Content" ObjectID="_1740921932" r:id="rId367"/>
              </w:object>
            </w:r>
            <w:r w:rsidRPr="00385089">
              <w:rPr>
                <w:rFonts w:ascii="Palatino Linotype" w:hAnsi="Palatino Linotype" w:cs="MyriadPro-Semibold"/>
              </w:rPr>
              <w:t xml:space="preserve"> janë zgjidhje(t) të ekuacionit </w:t>
            </w:r>
            <w:r w:rsidRPr="00385089">
              <w:rPr>
                <w:position w:val="-12"/>
              </w:rPr>
              <w:object w:dxaOrig="1200" w:dyaOrig="360">
                <v:shape id="_x0000_i1235" type="#_x0000_t75" style="width:59.75pt;height:18.2pt" o:ole="">
                  <v:imagedata r:id="rId364" o:title=""/>
                </v:shape>
                <o:OLEObject Type="Embed" ProgID="Equation.DSMT4" ShapeID="_x0000_i1235" DrawAspect="Content" ObjectID="_1740921933" r:id="rId368"/>
              </w:object>
            </w:r>
            <w:r w:rsidRPr="00385089">
              <w:rPr>
                <w:rFonts w:ascii="Palatino Linotype" w:hAnsi="Palatino Linotype" w:cs="MyriadPro-Semibold"/>
              </w:rPr>
              <w:t>.</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Prezanto në tabelë Shembullin 6 duke u siguruar që nxënësi kupton ndërtimin e grafikëve dhe di të gjejë duke zgjidhur ekuacione koordinatat e pikave ku priten.</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1a, b</w:t>
            </w:r>
            <w:r w:rsidRPr="00385089">
              <w:rPr>
                <w:rFonts w:ascii="Palatino Linotype" w:eastAsia="Times New Roman" w:hAnsi="Palatino Linotype"/>
              </w:rPr>
              <w:t>. Sigurohu që të gjithë nxënësit dinë të skicojnë saktë formën e grafikëve dhe të gjejnë pikëprerjet e tyre.</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color w:val="FFFFFF"/>
              </w:rPr>
            </w:pPr>
            <w:r w:rsidRPr="00385089">
              <w:rPr>
                <w:rFonts w:ascii="Palatino Linotype" w:eastAsia="Times New Roman" w:hAnsi="Palatino Linotype"/>
              </w:rPr>
              <w:t>Puno me klasën ushtrimin 2.a, b dhe jep si punë të pavarur 2.c, d.</w:t>
            </w:r>
            <w:r w:rsidRPr="00385089">
              <w:rPr>
                <w:rFonts w:ascii="Palatino Linotype" w:hAnsi="Palatino Linotype" w:cs="MyriadPro-Semibold"/>
                <w:color w:val="FFFFFF"/>
              </w:rPr>
              <w:t>6</w:t>
            </w:r>
          </w:p>
          <w:p w:rsidR="00D12728" w:rsidRPr="00385089" w:rsidRDefault="00D12728" w:rsidP="002423F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Prezanto në tabelë Shembullin 7 duke u siguruar që nxënësi kupton lidhjen që ekziston midis rrënjës së ekuacionit dhe vlerës së parametrit të panjohur a.</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b/>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5.</w:t>
            </w:r>
          </w:p>
          <w:p w:rsidR="00D12728" w:rsidRPr="00385089" w:rsidRDefault="00D12728"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Sigurohu që të gjithë nxënësit dinë të skicojnë saktë formën e grafikëve , gjejnë pikëprerjet e tyre dhe arsyetojnë për ndikimin që ka vlera e parametrave a dhe b.</w:t>
            </w:r>
          </w:p>
          <w:p w:rsidR="00D12728" w:rsidRPr="00385089" w:rsidRDefault="00D12728" w:rsidP="00A414C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ndaji nxënësit në grupe për skicimin e grafikut të funksionit </w:t>
            </w:r>
            <w:r w:rsidRPr="00385089">
              <w:rPr>
                <w:rFonts w:ascii="Palatino Linotype" w:hAnsi="Palatino Linotype" w:cs="Arial-BoldMT"/>
                <w:bCs/>
              </w:rPr>
              <w:lastRenderedPageBreak/>
              <w:t>te ushtrimi 1.d faqe 61 dhe të gjejnë pikat e prerjes së tyre.</w:t>
            </w:r>
          </w:p>
          <w:p w:rsidR="001A3F6E" w:rsidRPr="00385089" w:rsidRDefault="00D12728"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nga nxënësit skicimin në mënyrë të pavarur dhe kontrollo rezultatet.</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1A3F6E" w:rsidRPr="00385089" w:rsidRDefault="001A3F6E"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1A3F6E" w:rsidRPr="00385089" w:rsidTr="001A3F6E">
        <w:trPr>
          <w:jc w:val="center"/>
        </w:trPr>
        <w:tc>
          <w:tcPr>
            <w:tcW w:w="0" w:type="auto"/>
            <w:gridSpan w:val="4"/>
          </w:tcPr>
          <w:p w:rsidR="001A3F6E" w:rsidRPr="00385089" w:rsidRDefault="001A3F6E"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A3F6E" w:rsidRPr="00385089" w:rsidRDefault="00D12728"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4, 9, 10 te Matematika 12.</w:t>
            </w:r>
          </w:p>
        </w:tc>
      </w:tr>
    </w:tbl>
    <w:p w:rsidR="001A3F6E" w:rsidRPr="00385089" w:rsidRDefault="001A3F6E" w:rsidP="002423F9">
      <w:pPr>
        <w:spacing w:before="60" w:after="60" w:line="240" w:lineRule="auto"/>
        <w:rPr>
          <w:rFonts w:ascii="Palatino Linotype" w:hAnsi="Palatino Linotype"/>
          <w:b/>
        </w:rPr>
      </w:pPr>
    </w:p>
    <w:p w:rsidR="003E023C" w:rsidRPr="00385089" w:rsidRDefault="003E023C" w:rsidP="002423F9">
      <w:pPr>
        <w:spacing w:before="60" w:after="60" w:line="240" w:lineRule="auto"/>
        <w:rPr>
          <w:rFonts w:ascii="Palatino Linotype" w:hAnsi="Palatino Linotype"/>
          <w:b/>
        </w:rPr>
      </w:pPr>
    </w:p>
    <w:p w:rsidR="00BA1416"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7"/>
        <w:gridCol w:w="2388"/>
        <w:gridCol w:w="2729"/>
        <w:gridCol w:w="1871"/>
      </w:tblGrid>
      <w:tr w:rsidR="00BA1416" w:rsidRPr="00385089" w:rsidTr="008F127C">
        <w:trPr>
          <w:jc w:val="center"/>
        </w:trPr>
        <w:tc>
          <w:tcPr>
            <w:tcW w:w="2508"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023"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977"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195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4.</w:t>
            </w:r>
            <w:r w:rsidRPr="00385089">
              <w:rPr>
                <w:rFonts w:ascii="Palatino Linotype" w:hAnsi="Palatino Linotype"/>
              </w:rPr>
              <w:t xml:space="preserve">5 </w:t>
            </w:r>
            <w:r w:rsidRPr="00385089">
              <w:rPr>
                <w:rFonts w:ascii="Palatino Linotype" w:hAnsi="Palatino Linotype" w:cs="MyriadPro-Semibold"/>
              </w:rPr>
              <w:t>Zhvendosje grafikësh</w:t>
            </w:r>
          </w:p>
        </w:tc>
      </w:tr>
      <w:tr w:rsidR="00BA1416" w:rsidRPr="00385089" w:rsidTr="00DF0FBF">
        <w:trPr>
          <w:jc w:val="center"/>
        </w:trPr>
        <w:tc>
          <w:tcPr>
            <w:tcW w:w="0" w:type="auto"/>
            <w:gridSpan w:val="4"/>
            <w:shd w:val="clear" w:color="auto" w:fill="auto"/>
            <w:vAlign w:val="center"/>
          </w:tcPr>
          <w:p w:rsidR="00BA1416" w:rsidRPr="00385089" w:rsidRDefault="00BA1416" w:rsidP="00A414C7">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cs="MyriadPro-Light"/>
              </w:rPr>
              <w:t>Zhvendosjet vertikale ose horizontale të grafikëve na lejojnë të thjeshtojmë një funksion të ndërlikuar.</w:t>
            </w:r>
          </w:p>
        </w:tc>
      </w:tr>
      <w:tr w:rsidR="00BA1416" w:rsidRPr="00385089" w:rsidTr="008F127C">
        <w:trPr>
          <w:jc w:val="center"/>
        </w:trPr>
        <w:tc>
          <w:tcPr>
            <w:tcW w:w="4531"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Kryen zhvendosje vertikale ose horizontale të grafikut të një funksioni.</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koordinatat e reja të një pike pas transformimit.</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ekuacionet e asimptotave të funksionit pas transformimit.</w:t>
            </w:r>
          </w:p>
        </w:tc>
        <w:tc>
          <w:tcPr>
            <w:tcW w:w="4928" w:type="dxa"/>
            <w:gridSpan w:val="2"/>
            <w:tcBorders>
              <w:bottom w:val="single" w:sz="4" w:space="0" w:color="auto"/>
            </w:tcBorders>
          </w:tcPr>
          <w:p w:rsidR="00BA1416" w:rsidRPr="00385089" w:rsidRDefault="00BA1416"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A1416" w:rsidRPr="00385089" w:rsidRDefault="00BA1416"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ItalicMT"/>
                <w:iCs/>
                <w:lang w:eastAsia="sq-AL"/>
              </w:rPr>
              <w:t xml:space="preserve">Grafiku </w:t>
            </w:r>
            <w:r w:rsidR="003E023C" w:rsidRPr="00385089">
              <w:rPr>
                <w:position w:val="-12"/>
              </w:rPr>
              <w:object w:dxaOrig="1200" w:dyaOrig="360">
                <v:shape id="_x0000_i1236" type="#_x0000_t75" style="width:59.75pt;height:18.2pt" o:ole="">
                  <v:imagedata r:id="rId369" o:title=""/>
                </v:shape>
                <o:OLEObject Type="Embed" ProgID="Equation.DSMT4" ShapeID="_x0000_i1236" DrawAspect="Content" ObjectID="_1740921934" r:id="rId370"/>
              </w:object>
            </w:r>
            <w:r w:rsidRPr="00385089">
              <w:rPr>
                <w:rFonts w:ascii="Palatino Linotype" w:hAnsi="Palatino Linotype" w:cs="TimesNewRomanPS-ItalicMT"/>
                <w:iCs/>
                <w:lang w:eastAsia="sq-AL"/>
              </w:rPr>
              <w:t xml:space="preserve"> është një zhvendosje e grafikut </w:t>
            </w:r>
            <w:r w:rsidR="003E023C" w:rsidRPr="00385089">
              <w:rPr>
                <w:position w:val="-12"/>
              </w:rPr>
              <w:object w:dxaOrig="880" w:dyaOrig="360">
                <v:shape id="_x0000_i1237" type="#_x0000_t75" style="width:44.3pt;height:18.2pt" o:ole="">
                  <v:imagedata r:id="rId360" o:title=""/>
                </v:shape>
                <o:OLEObject Type="Embed" ProgID="Equation.DSMT4" ShapeID="_x0000_i1237" DrawAspect="Content" ObjectID="_1740921935" r:id="rId371"/>
              </w:object>
            </w:r>
            <w:r w:rsidR="003E023C" w:rsidRPr="00385089">
              <w:t xml:space="preserve"> </w:t>
            </w:r>
            <w:r w:rsidRPr="00385089">
              <w:rPr>
                <w:rFonts w:ascii="Palatino Linotype" w:hAnsi="Palatino Linotype" w:cs="TimesNewRomanPS-ItalicMT"/>
                <w:iCs/>
                <w:lang w:eastAsia="sq-AL"/>
              </w:rPr>
              <w:t>me</w:t>
            </w:r>
            <w:r w:rsidR="003E023C" w:rsidRPr="00385089">
              <w:rPr>
                <w:rFonts w:ascii="Palatino Linotype" w:hAnsi="Palatino Linotype" w:cs="TimesNewRomanPS-ItalicMT"/>
                <w:iCs/>
                <w:lang w:eastAsia="sq-AL"/>
              </w:rPr>
              <w:t xml:space="preserve"> </w:t>
            </w:r>
            <w:r w:rsidRPr="00385089">
              <w:rPr>
                <w:rFonts w:ascii="Palatino Linotype" w:hAnsi="Palatino Linotype" w:cs="TimesNewRomanPS-ItalicMT"/>
                <w:iCs/>
                <w:lang w:eastAsia="sq-AL"/>
              </w:rPr>
              <w:t xml:space="preserve">vektor  </w:t>
            </w:r>
            <w:r w:rsidR="003E023C" w:rsidRPr="00385089">
              <w:rPr>
                <w:position w:val="-28"/>
              </w:rPr>
              <w:object w:dxaOrig="400" w:dyaOrig="680">
                <v:shape id="_x0000_i1238" type="#_x0000_t75" style="width:19.8pt;height:34.8pt" o:ole="">
                  <v:imagedata r:id="rId372" o:title=""/>
                </v:shape>
                <o:OLEObject Type="Embed" ProgID="Equation.DSMT4" ShapeID="_x0000_i1238" DrawAspect="Content" ObjectID="_1740921936" r:id="rId373"/>
              </w:object>
            </w:r>
            <w:r w:rsidR="003E023C" w:rsidRPr="00385089">
              <w:t>.</w:t>
            </w:r>
          </w:p>
          <w:p w:rsidR="00BA1416" w:rsidRPr="00385089" w:rsidRDefault="00BA1416"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ItalicMT"/>
                <w:iCs/>
                <w:lang w:eastAsia="sq-AL"/>
              </w:rPr>
              <w:t xml:space="preserve">Grafiku i </w:t>
            </w:r>
            <w:r w:rsidR="003E023C" w:rsidRPr="00385089">
              <w:rPr>
                <w:position w:val="-12"/>
              </w:rPr>
              <w:object w:dxaOrig="1200" w:dyaOrig="360">
                <v:shape id="_x0000_i1239" type="#_x0000_t75" style="width:59.75pt;height:18.2pt" o:ole="">
                  <v:imagedata r:id="rId374" o:title=""/>
                </v:shape>
                <o:OLEObject Type="Embed" ProgID="Equation.DSMT4" ShapeID="_x0000_i1239" DrawAspect="Content" ObjectID="_1740921937" r:id="rId375"/>
              </w:object>
            </w:r>
            <w:r w:rsidRPr="00385089">
              <w:rPr>
                <w:rFonts w:ascii="Palatino Linotype" w:hAnsi="Palatino Linotype" w:cs="TimesNewRomanPS-ItalicMT"/>
                <w:iCs/>
                <w:lang w:eastAsia="sq-AL"/>
              </w:rPr>
              <w:t xml:space="preserve"> është një zhvendosje e grafikut </w:t>
            </w:r>
            <w:r w:rsidR="003E023C" w:rsidRPr="00385089">
              <w:rPr>
                <w:position w:val="-12"/>
              </w:rPr>
              <w:object w:dxaOrig="880" w:dyaOrig="360">
                <v:shape id="_x0000_i1240" type="#_x0000_t75" style="width:44.3pt;height:18.2pt" o:ole="">
                  <v:imagedata r:id="rId360" o:title=""/>
                </v:shape>
                <o:OLEObject Type="Embed" ProgID="Equation.DSMT4" ShapeID="_x0000_i1240" DrawAspect="Content" ObjectID="_1740921938" r:id="rId376"/>
              </w:object>
            </w:r>
            <w:r w:rsidR="003E023C" w:rsidRPr="00385089">
              <w:t xml:space="preserve"> </w:t>
            </w:r>
            <w:r w:rsidRPr="00385089">
              <w:rPr>
                <w:rFonts w:ascii="Palatino Linotype" w:hAnsi="Palatino Linotype" w:cs="TimesNewRomanPS-ItalicMT"/>
                <w:iCs/>
                <w:lang w:eastAsia="sq-AL"/>
              </w:rPr>
              <w:t xml:space="preserve">me vektor </w:t>
            </w:r>
            <w:r w:rsidR="003E023C" w:rsidRPr="00385089">
              <w:rPr>
                <w:position w:val="-28"/>
              </w:rPr>
              <w:object w:dxaOrig="540" w:dyaOrig="680">
                <v:shape id="_x0000_i1241" type="#_x0000_t75" style="width:27.3pt;height:34.8pt" o:ole="">
                  <v:imagedata r:id="rId377" o:title=""/>
                </v:shape>
                <o:OLEObject Type="Embed" ProgID="Equation.DSMT4" ShapeID="_x0000_i1241" DrawAspect="Content" ObjectID="_1740921939" r:id="rId378"/>
              </w:object>
            </w:r>
            <w:r w:rsidR="003E023C" w:rsidRPr="00385089">
              <w:t>.</w:t>
            </w:r>
          </w:p>
          <w:p w:rsidR="00BA1416" w:rsidRPr="00385089" w:rsidRDefault="00BA1416" w:rsidP="00A414C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TimesNewRomanPS-ItalicMT"/>
                <w:iCs/>
                <w:lang w:eastAsia="sq-AL"/>
              </w:rPr>
              <w:t>Kur zhvendos vertikalisht një grafik, zhvendoset njëkohësisht edhe çdo asimptotë horizontale e tij.</w:t>
            </w:r>
          </w:p>
        </w:tc>
      </w:tr>
      <w:tr w:rsidR="00BA1416" w:rsidRPr="00385089" w:rsidTr="008F127C">
        <w:trPr>
          <w:jc w:val="center"/>
        </w:trPr>
        <w:tc>
          <w:tcPr>
            <w:tcW w:w="4531"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62-65; Fletore pune</w:t>
            </w:r>
          </w:p>
        </w:tc>
        <w:tc>
          <w:tcPr>
            <w:tcW w:w="4928"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ArialMT"/>
              </w:rPr>
              <w:t>Grafiku i funksionit, Vektori</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BA1416" w:rsidRPr="00385089" w:rsidRDefault="00BA1416"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BA1416" w:rsidRPr="00385089" w:rsidRDefault="00BA1416"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3E023C" w:rsidRPr="00385089" w:rsidRDefault="003E023C" w:rsidP="003E023C">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ItalicMT"/>
                <w:iCs/>
                <w:lang w:eastAsia="sq-AL"/>
              </w:rPr>
              <w:t xml:space="preserve">Grafiku </w:t>
            </w:r>
            <w:r w:rsidRPr="00385089">
              <w:rPr>
                <w:position w:val="-12"/>
              </w:rPr>
              <w:object w:dxaOrig="1200" w:dyaOrig="360">
                <v:shape id="_x0000_i1242" type="#_x0000_t75" style="width:59.75pt;height:18.2pt" o:ole="">
                  <v:imagedata r:id="rId369" o:title=""/>
                </v:shape>
                <o:OLEObject Type="Embed" ProgID="Equation.DSMT4" ShapeID="_x0000_i1242" DrawAspect="Content" ObjectID="_1740921940" r:id="rId379"/>
              </w:object>
            </w:r>
            <w:r w:rsidRPr="00385089">
              <w:rPr>
                <w:rFonts w:ascii="Palatino Linotype" w:hAnsi="Palatino Linotype" w:cs="TimesNewRomanPS-ItalicMT"/>
                <w:iCs/>
                <w:lang w:eastAsia="sq-AL"/>
              </w:rPr>
              <w:t xml:space="preserve"> është një zhvendosje e grafikut </w:t>
            </w:r>
            <w:r w:rsidRPr="00385089">
              <w:rPr>
                <w:position w:val="-12"/>
              </w:rPr>
              <w:object w:dxaOrig="880" w:dyaOrig="360">
                <v:shape id="_x0000_i1243" type="#_x0000_t75" style="width:44.3pt;height:18.2pt" o:ole="">
                  <v:imagedata r:id="rId360" o:title=""/>
                </v:shape>
                <o:OLEObject Type="Embed" ProgID="Equation.DSMT4" ShapeID="_x0000_i1243" DrawAspect="Content" ObjectID="_1740921941" r:id="rId380"/>
              </w:object>
            </w:r>
            <w:r w:rsidRPr="00385089">
              <w:t xml:space="preserve"> </w:t>
            </w:r>
            <w:r w:rsidRPr="00385089">
              <w:rPr>
                <w:rFonts w:ascii="Palatino Linotype" w:hAnsi="Palatino Linotype" w:cs="TimesNewRomanPS-ItalicMT"/>
                <w:iCs/>
                <w:lang w:eastAsia="sq-AL"/>
              </w:rPr>
              <w:t xml:space="preserve">me vektor  </w:t>
            </w:r>
            <w:r w:rsidRPr="00385089">
              <w:rPr>
                <w:position w:val="-28"/>
              </w:rPr>
              <w:object w:dxaOrig="400" w:dyaOrig="680">
                <v:shape id="_x0000_i1244" type="#_x0000_t75" style="width:19.8pt;height:34.8pt" o:ole="">
                  <v:imagedata r:id="rId372" o:title=""/>
                </v:shape>
                <o:OLEObject Type="Embed" ProgID="Equation.DSMT4" ShapeID="_x0000_i1244" DrawAspect="Content" ObjectID="_1740921942" r:id="rId381"/>
              </w:object>
            </w:r>
            <w:r w:rsidRPr="00385089">
              <w:t>.</w:t>
            </w:r>
          </w:p>
          <w:p w:rsidR="003E023C" w:rsidRPr="00385089" w:rsidRDefault="003E023C" w:rsidP="003E023C">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ItalicMT"/>
                <w:iCs/>
                <w:lang w:eastAsia="sq-AL"/>
              </w:rPr>
              <w:t xml:space="preserve">Grafiku i </w:t>
            </w:r>
            <w:r w:rsidRPr="00385089">
              <w:rPr>
                <w:position w:val="-12"/>
              </w:rPr>
              <w:object w:dxaOrig="1200" w:dyaOrig="360">
                <v:shape id="_x0000_i1245" type="#_x0000_t75" style="width:59.75pt;height:18.2pt" o:ole="">
                  <v:imagedata r:id="rId374" o:title=""/>
                </v:shape>
                <o:OLEObject Type="Embed" ProgID="Equation.DSMT4" ShapeID="_x0000_i1245" DrawAspect="Content" ObjectID="_1740921943" r:id="rId382"/>
              </w:object>
            </w:r>
            <w:r w:rsidRPr="00385089">
              <w:rPr>
                <w:rFonts w:ascii="Palatino Linotype" w:hAnsi="Palatino Linotype" w:cs="TimesNewRomanPS-ItalicMT"/>
                <w:iCs/>
                <w:lang w:eastAsia="sq-AL"/>
              </w:rPr>
              <w:t xml:space="preserve"> është një zhvendosje e grafikut </w:t>
            </w:r>
            <w:r w:rsidRPr="00385089">
              <w:rPr>
                <w:position w:val="-12"/>
              </w:rPr>
              <w:object w:dxaOrig="880" w:dyaOrig="360">
                <v:shape id="_x0000_i1246" type="#_x0000_t75" style="width:44.3pt;height:18.2pt" o:ole="">
                  <v:imagedata r:id="rId360" o:title=""/>
                </v:shape>
                <o:OLEObject Type="Embed" ProgID="Equation.DSMT4" ShapeID="_x0000_i1246" DrawAspect="Content" ObjectID="_1740921944" r:id="rId383"/>
              </w:object>
            </w:r>
            <w:r w:rsidRPr="00385089">
              <w:t xml:space="preserve"> </w:t>
            </w:r>
            <w:r w:rsidRPr="00385089">
              <w:rPr>
                <w:rFonts w:ascii="Palatino Linotype" w:hAnsi="Palatino Linotype" w:cs="TimesNewRomanPS-ItalicMT"/>
                <w:iCs/>
                <w:lang w:eastAsia="sq-AL"/>
              </w:rPr>
              <w:t xml:space="preserve">me vektor </w:t>
            </w:r>
            <w:r w:rsidRPr="00385089">
              <w:rPr>
                <w:position w:val="-28"/>
              </w:rPr>
              <w:object w:dxaOrig="540" w:dyaOrig="680">
                <v:shape id="_x0000_i1247" type="#_x0000_t75" style="width:27.3pt;height:34.8pt" o:ole="">
                  <v:imagedata r:id="rId377" o:title=""/>
                </v:shape>
                <o:OLEObject Type="Embed" ProgID="Equation.DSMT4" ShapeID="_x0000_i1247" DrawAspect="Content" ObjectID="_1740921945" r:id="rId384"/>
              </w:object>
            </w:r>
            <w:r w:rsidRPr="00385089">
              <w:t>.</w:t>
            </w:r>
          </w:p>
          <w:p w:rsidR="00BA1416" w:rsidRPr="00385089" w:rsidRDefault="00BA1416" w:rsidP="003E023C">
            <w:pPr>
              <w:pStyle w:val="ListParagraph"/>
              <w:widowControl w:val="0"/>
              <w:suppressAutoHyphens/>
              <w:autoSpaceDE w:val="0"/>
              <w:autoSpaceDN w:val="0"/>
              <w:adjustRightInd w:val="0"/>
              <w:spacing w:before="60" w:after="60" w:line="240" w:lineRule="auto"/>
              <w:ind w:left="0"/>
              <w:contextualSpacing w:val="0"/>
              <w:textAlignment w:val="center"/>
              <w:rPr>
                <w:rFonts w:ascii="Palatino Linotype" w:hAnsi="Palatino Linotype" w:cs="MyriadPro-Semibold"/>
                <w:spacing w:val="-4"/>
              </w:rPr>
            </w:pPr>
            <w:r w:rsidRPr="00385089">
              <w:rPr>
                <w:rFonts w:ascii="Palatino Linotype" w:hAnsi="Palatino Linotype" w:cs="TimesNewRomanPS-ItalicMT"/>
                <w:iCs/>
                <w:spacing w:val="-4"/>
                <w:lang w:eastAsia="sq-AL"/>
              </w:rPr>
              <w:t>Kur zhvendos vertikalisht një grafik, zhvendoset njëkohësisht edhe çdo asimptotë horizontale e tij.</w:t>
            </w:r>
          </w:p>
          <w:p w:rsidR="00BA1416" w:rsidRPr="00385089" w:rsidRDefault="00BA1416"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9 duke u tërhequr vëmendjen nxënësve te të gjitha hapat e </w:t>
            </w:r>
            <w:r w:rsidRPr="00385089">
              <w:rPr>
                <w:rFonts w:ascii="Palatino Linotype" w:eastAsia="Times New Roman" w:hAnsi="Palatino Linotype"/>
              </w:rPr>
              <w:lastRenderedPageBreak/>
              <w:t xml:space="preserve">zgjidhjes. </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 i; ii</w:t>
            </w:r>
            <w:r w:rsidRPr="00385089">
              <w:rPr>
                <w:rFonts w:ascii="Palatino Linotype" w:eastAsia="Times New Roman" w:hAnsi="Palatino Linotype"/>
              </w:rPr>
              <w:t>. Sigurohu që të gjithë nxënësit janë të aftë të zbatojnë saktë zhvendosjen paralele me vektor</w:t>
            </w:r>
            <w:r w:rsidR="003E023C" w:rsidRPr="00385089">
              <w:rPr>
                <w:rFonts w:ascii="Palatino Linotype" w:eastAsia="Times New Roman" w:hAnsi="Palatino Linotype"/>
              </w:rPr>
              <w:t xml:space="preserve"> </w:t>
            </w:r>
            <w:r w:rsidR="003E023C" w:rsidRPr="00385089">
              <w:rPr>
                <w:position w:val="-4"/>
              </w:rPr>
              <w:object w:dxaOrig="400" w:dyaOrig="680">
                <v:shape id="_x0000_i1248" type="#_x0000_t75" style="width:19.8pt;height:34.8pt" o:ole="">
                  <v:imagedata r:id="rId372" o:title=""/>
                </v:shape>
                <o:OLEObject Type="Embed" ProgID="Equation.DSMT4" ShapeID="_x0000_i1248" DrawAspect="Content" ObjectID="_1740921946" r:id="rId385"/>
              </w:object>
            </w:r>
            <w:r w:rsidRPr="00385089">
              <w:rPr>
                <w:rFonts w:ascii="Palatino Linotype" w:eastAsia="Times New Roman" w:hAnsi="Palatino Linotype"/>
                <w:iCs/>
                <w:lang w:eastAsia="sq-AL"/>
              </w:rPr>
              <w:t xml:space="preserve"> dhe </w:t>
            </w:r>
            <w:r w:rsidR="00A1202E" w:rsidRPr="00385089">
              <w:rPr>
                <w:position w:val="-4"/>
              </w:rPr>
              <w:object w:dxaOrig="540" w:dyaOrig="680">
                <v:shape id="_x0000_i1249" type="#_x0000_t75" style="width:27.3pt;height:34.8pt" o:ole="">
                  <v:imagedata r:id="rId377" o:title=""/>
                </v:shape>
                <o:OLEObject Type="Embed" ProgID="Equation.DSMT4" ShapeID="_x0000_i1249" DrawAspect="Content" ObjectID="_1740921947" r:id="rId386"/>
              </w:object>
            </w:r>
          </w:p>
          <w:p w:rsidR="00BA1416" w:rsidRPr="00385089" w:rsidRDefault="00BA1416" w:rsidP="00F17911">
            <w:pPr>
              <w:pStyle w:val="ListParagraph"/>
              <w:widowControl w:val="0"/>
              <w:numPr>
                <w:ilvl w:val="0"/>
                <w:numId w:val="18"/>
              </w:numPr>
              <w:suppressAutoHyphens/>
              <w:autoSpaceDE w:val="0"/>
              <w:autoSpaceDN w:val="0"/>
              <w:adjustRightInd w:val="0"/>
              <w:spacing w:before="60" w:after="60" w:line="240" w:lineRule="auto"/>
              <w:ind w:left="360"/>
              <w:contextualSpacing w:val="0"/>
              <w:textAlignment w:val="center"/>
              <w:rPr>
                <w:rFonts w:ascii="Palatino Linotype" w:hAnsi="Palatino Linotype" w:cs="MyriadPro-Semibold"/>
              </w:rPr>
            </w:pPr>
            <w:r w:rsidRPr="00385089">
              <w:rPr>
                <w:rFonts w:ascii="Palatino Linotype" w:eastAsia="Times New Roman" w:hAnsi="Palatino Linotype"/>
              </w:rPr>
              <w:t xml:space="preserve">Prezanto në tabelë Shembullin 11 duke u tërhequr vëmendjen nxënësve te të gjitha hapat e zgjidhjes dhe thekso faktin që </w:t>
            </w:r>
            <w:r w:rsidRPr="00385089">
              <w:rPr>
                <w:rFonts w:ascii="Palatino Linotype" w:hAnsi="Palatino Linotype" w:cs="TimesNewRomanPS-ItalicMT"/>
                <w:b/>
                <w:iCs/>
                <w:lang w:eastAsia="sq-AL"/>
              </w:rPr>
              <w:t>kur zhvendos vertikalisht një grafik,</w:t>
            </w:r>
            <w:r w:rsidRPr="00385089">
              <w:rPr>
                <w:rFonts w:ascii="Palatino Linotype" w:hAnsi="Palatino Linotype" w:cs="TimesNewRomanPS-ItalicMT"/>
                <w:iCs/>
                <w:lang w:eastAsia="sq-AL"/>
              </w:rPr>
              <w:t xml:space="preserve"> </w:t>
            </w:r>
            <w:r w:rsidRPr="00385089">
              <w:rPr>
                <w:rFonts w:ascii="Palatino Linotype" w:hAnsi="Palatino Linotype" w:cs="TimesNewRomanPS-ItalicMT"/>
                <w:b/>
                <w:iCs/>
                <w:lang w:eastAsia="sq-AL"/>
              </w:rPr>
              <w:t>zhvendoset njëkohësisht edhe çdo asimptotë horizontale e tij.</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1.iii</w:t>
            </w:r>
            <w:r w:rsidRPr="00385089">
              <w:rPr>
                <w:rFonts w:ascii="Palatino Linotype" w:eastAsia="Times New Roman" w:hAnsi="Palatino Linotype"/>
              </w:rPr>
              <w:t>. Sigurohu që të gjithë nxënësit  zbatojnë me saktësi rregullat për zhvendosjet paralele dhe kërko që nxënësit të shkruajnë ekuacionet e asimptotave.</w:t>
            </w:r>
          </w:p>
          <w:p w:rsidR="00BA1416" w:rsidRPr="00385089" w:rsidRDefault="00BA1416" w:rsidP="00F17911">
            <w:pPr>
              <w:pStyle w:val="ListParagraph"/>
              <w:widowControl w:val="0"/>
              <w:numPr>
                <w:ilvl w:val="0"/>
                <w:numId w:val="18"/>
              </w:numPr>
              <w:suppressAutoHyphens/>
              <w:autoSpaceDE w:val="0"/>
              <w:autoSpaceDN w:val="0"/>
              <w:adjustRightInd w:val="0"/>
              <w:spacing w:before="60" w:after="60" w:line="240" w:lineRule="auto"/>
              <w:ind w:left="360"/>
              <w:contextualSpacing w:val="0"/>
              <w:textAlignment w:val="center"/>
              <w:rPr>
                <w:rFonts w:ascii="Palatino Linotype" w:hAnsi="Palatino Linotype" w:cs="TimesNewRomanPSMT"/>
              </w:rPr>
            </w:pPr>
            <w:r w:rsidRPr="00385089">
              <w:rPr>
                <w:rFonts w:ascii="Palatino Linotype" w:eastAsia="Times New Roman" w:hAnsi="Palatino Linotype"/>
              </w:rPr>
              <w:t xml:space="preserve">Puno me klasën ushtrimin 2. Kërko nga nxënësit që të zgjidhin algjebrikisht ekuacionin </w:t>
            </w:r>
            <w:r w:rsidR="00A1202E" w:rsidRPr="00385089">
              <w:rPr>
                <w:position w:val="-4"/>
              </w:rPr>
              <w:object w:dxaOrig="1180" w:dyaOrig="360">
                <v:shape id="_x0000_i1250" type="#_x0000_t75" style="width:58.95pt;height:18.2pt" o:ole="">
                  <v:imagedata r:id="rId387" o:title=""/>
                </v:shape>
                <o:OLEObject Type="Embed" ProgID="Equation.DSMT4" ShapeID="_x0000_i1250" DrawAspect="Content" ObjectID="_1740921948" r:id="rId388"/>
              </w:object>
            </w:r>
            <w:r w:rsidRPr="00385089">
              <w:rPr>
                <w:rFonts w:ascii="Palatino Linotype" w:eastAsia="Times New Roman" w:hAnsi="Palatino Linotype"/>
              </w:rPr>
              <w:t xml:space="preserve"> dhe ta krahasojnë rezultatin me grafikun e përftuar nga zhvendosja.</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b/>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p>
          <w:p w:rsidR="00BA1416" w:rsidRPr="00385089" w:rsidRDefault="00BA1416" w:rsidP="003E023C">
            <w:pPr>
              <w:pStyle w:val="ListParagraph"/>
              <w:widowControl w:val="0"/>
              <w:suppressAutoHyphens/>
              <w:autoSpaceDE w:val="0"/>
              <w:autoSpaceDN w:val="0"/>
              <w:adjustRightInd w:val="0"/>
              <w:spacing w:before="60" w:after="60" w:line="240" w:lineRule="auto"/>
              <w:ind w:left="0"/>
              <w:contextualSpacing w:val="0"/>
              <w:textAlignment w:val="center"/>
              <w:rPr>
                <w:rFonts w:ascii="Palatino Linotype" w:eastAsia="Times New Roman" w:hAnsi="Palatino Linotype"/>
                <w:b/>
              </w:rPr>
            </w:pPr>
            <w:r w:rsidRPr="00385089">
              <w:rPr>
                <w:rFonts w:ascii="Palatino Linotype" w:eastAsia="Times New Roman" w:hAnsi="Palatino Linotype"/>
                <w:b/>
              </w:rPr>
              <w:t>Puno me klasën ushtrimin 7.</w:t>
            </w:r>
          </w:p>
          <w:p w:rsidR="00BA1416" w:rsidRPr="00385089" w:rsidRDefault="00BA1416" w:rsidP="00F17911">
            <w:pPr>
              <w:pStyle w:val="ListParagraph"/>
              <w:widowControl w:val="0"/>
              <w:numPr>
                <w:ilvl w:val="0"/>
                <w:numId w:val="18"/>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imes New Roman" w:hAnsi="Palatino Linotype"/>
              </w:rPr>
              <w:t xml:space="preserve">Thekso që vektori i zhvendosjes do të jetë </w:t>
            </w:r>
            <w:r w:rsidR="00A1202E" w:rsidRPr="00385089">
              <w:rPr>
                <w:position w:val="-4"/>
              </w:rPr>
              <w:object w:dxaOrig="400" w:dyaOrig="680">
                <v:shape id="_x0000_i1251" type="#_x0000_t75" style="width:19.8pt;height:34.8pt" o:ole="">
                  <v:imagedata r:id="rId389" o:title=""/>
                </v:shape>
                <o:OLEObject Type="Embed" ProgID="Equation.DSMT4" ShapeID="_x0000_i1251" DrawAspect="Content" ObjectID="_1740921949" r:id="rId390"/>
              </w:object>
            </w:r>
            <w:r w:rsidRPr="00385089">
              <w:rPr>
                <w:rFonts w:ascii="Palatino Linotype" w:eastAsia="Times New Roman" w:hAnsi="Palatino Linotype"/>
              </w:rPr>
              <w:t xml:space="preserve">, kështu që koordinatat e reja të pikës P janë </w:t>
            </w:r>
            <w:r w:rsidR="00A1202E" w:rsidRPr="00385089">
              <w:rPr>
                <w:position w:val="-4"/>
              </w:rPr>
              <w:object w:dxaOrig="680" w:dyaOrig="360">
                <v:shape id="_x0000_i1252" type="#_x0000_t75" style="width:34.8pt;height:18.2pt" o:ole="">
                  <v:imagedata r:id="rId391" o:title=""/>
                </v:shape>
                <o:OLEObject Type="Embed" ProgID="Equation.DSMT4" ShapeID="_x0000_i1252" DrawAspect="Content" ObjectID="_1740921950" r:id="rId392"/>
              </w:object>
            </w:r>
            <w:r w:rsidRPr="00385089">
              <w:rPr>
                <w:rFonts w:ascii="Palatino Linotype" w:eastAsia="Times New Roman" w:hAnsi="Palatino Linotype"/>
              </w:rPr>
              <w:t>. Në mënyrë të ngjashme arsyetohet edhe për rastin e dytë.</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ushtrimin 11. Kërko që nxënësit të ndërtojnë grafikun e funksionit të dhënë dhe të arsyetojnë për dy mundësi të zhvendosjes paralele horizontale në mënyrë që pika </w:t>
            </w:r>
            <w:r w:rsidR="00A1202E" w:rsidRPr="00385089">
              <w:rPr>
                <w:position w:val="-4"/>
              </w:rPr>
              <w:object w:dxaOrig="660" w:dyaOrig="360">
                <v:shape id="_x0000_i1253" type="#_x0000_t75" style="width:32.05pt;height:18.2pt" o:ole="">
                  <v:imagedata r:id="rId393" o:title=""/>
                </v:shape>
                <o:OLEObject Type="Embed" ProgID="Equation.DSMT4" ShapeID="_x0000_i1253" DrawAspect="Content" ObjectID="_1740921951" r:id="rId394"/>
              </w:object>
            </w:r>
            <w:r w:rsidR="00A1202E" w:rsidRPr="00385089">
              <w:rPr>
                <w:rFonts w:ascii="Palatino Linotype" w:eastAsia="Times New Roman" w:hAnsi="Palatino Linotype"/>
              </w:rPr>
              <w:t xml:space="preserve"> </w:t>
            </w:r>
            <w:r w:rsidRPr="00385089">
              <w:rPr>
                <w:rFonts w:ascii="Palatino Linotype" w:eastAsia="Times New Roman" w:hAnsi="Palatino Linotype"/>
              </w:rPr>
              <w:t>të ndodhet në grafikun e zhvendosur.</w:t>
            </w:r>
          </w:p>
          <w:p w:rsidR="00BA1416" w:rsidRPr="00385089" w:rsidRDefault="00BA1416"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skicën e një funksioni çfarëdo </w:t>
            </w:r>
            <w:r w:rsidR="00A1202E" w:rsidRPr="00385089">
              <w:rPr>
                <w:position w:val="-12"/>
              </w:rPr>
              <w:object w:dxaOrig="880" w:dyaOrig="360">
                <v:shape id="_x0000_i1254" type="#_x0000_t75" style="width:44.3pt;height:18.2pt" o:ole="">
                  <v:imagedata r:id="rId360" o:title=""/>
                </v:shape>
                <o:OLEObject Type="Embed" ProgID="Equation.DSMT4" ShapeID="_x0000_i1254" DrawAspect="Content" ObjectID="_1740921952" r:id="rId395"/>
              </w:object>
            </w:r>
            <w:r w:rsidRPr="00385089">
              <w:rPr>
                <w:rFonts w:ascii="Palatino Linotype" w:hAnsi="Palatino Linotype" w:cs="Arial-BoldMT"/>
                <w:bCs/>
              </w:rPr>
              <w:t xml:space="preserve">. Pastaj kërko që nxënësit të ndërtojnë skicat e funksioneve: </w:t>
            </w:r>
            <w:r w:rsidR="00A1202E" w:rsidRPr="00385089">
              <w:rPr>
                <w:position w:val="-12"/>
              </w:rPr>
              <w:object w:dxaOrig="1200" w:dyaOrig="360">
                <v:shape id="_x0000_i1255" type="#_x0000_t75" style="width:59.75pt;height:18.2pt" o:ole="">
                  <v:imagedata r:id="rId396" o:title=""/>
                </v:shape>
                <o:OLEObject Type="Embed" ProgID="Equation.DSMT4" ShapeID="_x0000_i1255" DrawAspect="Content" ObjectID="_1740921953" r:id="rId397"/>
              </w:object>
            </w:r>
            <w:r w:rsidRPr="00385089">
              <w:rPr>
                <w:rFonts w:ascii="Palatino Linotype" w:hAnsi="Palatino Linotype" w:cs="Arial-BoldMT"/>
                <w:bCs/>
              </w:rPr>
              <w:t xml:space="preserve">, </w:t>
            </w:r>
            <w:r w:rsidR="00A1202E" w:rsidRPr="00385089">
              <w:rPr>
                <w:position w:val="-12"/>
              </w:rPr>
              <w:object w:dxaOrig="1180" w:dyaOrig="360">
                <v:shape id="_x0000_i1256" type="#_x0000_t75" style="width:58.95pt;height:18.2pt" o:ole="">
                  <v:imagedata r:id="rId398" o:title=""/>
                </v:shape>
                <o:OLEObject Type="Embed" ProgID="Equation.DSMT4" ShapeID="_x0000_i1256" DrawAspect="Content" ObjectID="_1740921954" r:id="rId399"/>
              </w:object>
            </w:r>
            <w:r w:rsidRPr="00385089">
              <w:rPr>
                <w:rFonts w:ascii="Palatino Linotype" w:hAnsi="Palatino Linotype" w:cs="Arial-BoldMT"/>
                <w:bCs/>
              </w:rPr>
              <w:t>,</w:t>
            </w:r>
            <w:r w:rsidR="00A1202E" w:rsidRPr="00385089">
              <w:rPr>
                <w:rFonts w:ascii="Palatino Linotype" w:hAnsi="Palatino Linotype" w:cs="Arial-BoldMT"/>
                <w:bCs/>
              </w:rPr>
              <w:t xml:space="preserve"> </w:t>
            </w:r>
            <w:r w:rsidR="00A1202E" w:rsidRPr="00385089">
              <w:rPr>
                <w:position w:val="-12"/>
              </w:rPr>
              <w:object w:dxaOrig="1180" w:dyaOrig="360">
                <v:shape id="_x0000_i1257" type="#_x0000_t75" style="width:58.95pt;height:18.2pt" o:ole="">
                  <v:imagedata r:id="rId400" o:title=""/>
                </v:shape>
                <o:OLEObject Type="Embed" ProgID="Equation.DSMT4" ShapeID="_x0000_i1257" DrawAspect="Content" ObjectID="_1740921955" r:id="rId401"/>
              </w:object>
            </w:r>
            <w:r w:rsidRPr="00385089">
              <w:rPr>
                <w:rFonts w:ascii="Palatino Linotype" w:hAnsi="Palatino Linotype" w:cs="Arial-BoldMT"/>
                <w:bCs/>
              </w:rPr>
              <w:t xml:space="preserve">, </w:t>
            </w:r>
            <w:r w:rsidR="00A1202E" w:rsidRPr="00385089">
              <w:rPr>
                <w:position w:val="-12"/>
              </w:rPr>
              <w:object w:dxaOrig="1460" w:dyaOrig="360">
                <v:shape id="_x0000_i1258" type="#_x0000_t75" style="width:74pt;height:18.2pt" o:ole="">
                  <v:imagedata r:id="rId402" o:title=""/>
                </v:shape>
                <o:OLEObject Type="Embed" ProgID="Equation.DSMT4" ShapeID="_x0000_i1258" DrawAspect="Content" ObjectID="_1740921956" r:id="rId403"/>
              </w:object>
            </w:r>
            <w:r w:rsidRPr="00385089">
              <w:rPr>
                <w:rFonts w:ascii="Palatino Linotype" w:hAnsi="Palatino Linotype" w:cs="Arial-BoldMT"/>
                <w:bCs/>
              </w:rPr>
              <w:t xml:space="preserve">.  </w:t>
            </w:r>
          </w:p>
          <w:p w:rsidR="00BA1416" w:rsidRPr="00385089" w:rsidRDefault="00BA1416"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kryejnë me saktësi këto transformime.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BA1416" w:rsidRPr="00385089" w:rsidRDefault="00BA1416"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10, 12, faqe 65.</w:t>
            </w:r>
          </w:p>
          <w:p w:rsidR="00BA1416" w:rsidRPr="00385089" w:rsidRDefault="00BA1416"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Detyrë e diferencuar ushtrim sfidë.</w:t>
            </w:r>
          </w:p>
          <w:p w:rsidR="00BA1416" w:rsidRPr="00385089" w:rsidRDefault="00BA1416"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A1416" w:rsidRPr="00385089" w:rsidRDefault="00BA1416" w:rsidP="002423F9">
      <w:pPr>
        <w:spacing w:before="60" w:after="60" w:line="240" w:lineRule="auto"/>
        <w:rPr>
          <w:rFonts w:ascii="Palatino Linotype" w:hAnsi="Palatino Linotype"/>
          <w:b/>
        </w:rPr>
      </w:pPr>
    </w:p>
    <w:p w:rsidR="00A414C7" w:rsidRPr="00385089" w:rsidRDefault="00A414C7" w:rsidP="002423F9">
      <w:pPr>
        <w:spacing w:before="60" w:after="60" w:line="240" w:lineRule="auto"/>
        <w:rPr>
          <w:rFonts w:ascii="Palatino Linotype" w:hAnsi="Palatino Linotype"/>
          <w:b/>
        </w:rPr>
      </w:pPr>
    </w:p>
    <w:p w:rsidR="00A414C7" w:rsidRPr="00385089" w:rsidRDefault="00A414C7" w:rsidP="002423F9">
      <w:pPr>
        <w:spacing w:before="60" w:after="60" w:line="240" w:lineRule="auto"/>
        <w:rPr>
          <w:rFonts w:ascii="Palatino Linotype" w:hAnsi="Palatino Linotype"/>
          <w:b/>
        </w:rPr>
      </w:pPr>
    </w:p>
    <w:p w:rsidR="00A414C7" w:rsidRPr="00385089" w:rsidRDefault="00A414C7" w:rsidP="002423F9">
      <w:pPr>
        <w:spacing w:before="60" w:after="60" w:line="240" w:lineRule="auto"/>
        <w:rPr>
          <w:rFonts w:ascii="Palatino Linotype" w:hAnsi="Palatino Linotype"/>
          <w:b/>
        </w:rPr>
      </w:pPr>
    </w:p>
    <w:p w:rsidR="008F127C" w:rsidRPr="00385089" w:rsidRDefault="008F127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BA1416"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w:t>
      </w:r>
    </w:p>
    <w:p w:rsidR="00BA1416" w:rsidRPr="00385089" w:rsidRDefault="00BA1416" w:rsidP="002423F9">
      <w:pPr>
        <w:pStyle w:val="NormalWeb"/>
        <w:shd w:val="clear" w:color="auto" w:fill="FFFFFF"/>
        <w:spacing w:before="60" w:beforeAutospacing="0" w:after="60" w:afterAutospacing="0"/>
        <w:rPr>
          <w:rFonts w:ascii="Palatino Linotype" w:hAnsi="Palatino Linotype"/>
          <w:b/>
          <w:sz w:val="22"/>
          <w:szCs w:val="22"/>
          <w:lang w:val="sq-AL"/>
        </w:rPr>
      </w:pPr>
      <w:r w:rsidRPr="00385089">
        <w:rPr>
          <w:rFonts w:ascii="Palatino Linotype" w:hAnsi="Palatino Linotype"/>
          <w:b/>
          <w:sz w:val="22"/>
          <w:szCs w:val="22"/>
          <w:lang w:val="sq-AL"/>
        </w:rPr>
        <w:t>Tematika: Grafikë dhe transformime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2671"/>
        <w:gridCol w:w="2450"/>
        <w:gridCol w:w="2028"/>
      </w:tblGrid>
      <w:tr w:rsidR="00BA1416" w:rsidRPr="00385089" w:rsidTr="00DF0FBF">
        <w:trPr>
          <w:jc w:val="center"/>
        </w:trPr>
        <w:tc>
          <w:tcPr>
            <w:tcW w:w="2347"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4.</w:t>
            </w:r>
            <w:r w:rsidRPr="00385089">
              <w:rPr>
                <w:rFonts w:ascii="Palatino Linotype" w:hAnsi="Palatino Linotype"/>
              </w:rPr>
              <w:t xml:space="preserve">6  </w:t>
            </w:r>
            <w:r w:rsidRPr="00385089">
              <w:rPr>
                <w:rFonts w:ascii="Palatino Linotype" w:hAnsi="Palatino Linotype" w:cs="MyriadPro-Regular"/>
              </w:rPr>
              <w:t>Zgjatje grafikësh</w:t>
            </w:r>
          </w:p>
        </w:tc>
      </w:tr>
      <w:tr w:rsidR="00BA1416" w:rsidRPr="00385089" w:rsidTr="00DF0FBF">
        <w:trPr>
          <w:jc w:val="center"/>
        </w:trPr>
        <w:tc>
          <w:tcPr>
            <w:tcW w:w="0" w:type="auto"/>
            <w:gridSpan w:val="4"/>
            <w:shd w:val="clear" w:color="auto" w:fill="auto"/>
            <w:vAlign w:val="center"/>
          </w:tcPr>
          <w:p w:rsidR="00BA1416" w:rsidRPr="00385089" w:rsidRDefault="00BA1416" w:rsidP="00A414C7">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BA1416"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Shumë funksione komplekse mund të kuptohen nga transformimi i funksioneve</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cs="MyriadPro-Light"/>
              </w:rPr>
              <w:t>të thjeshta duke përdorur zgjatje (tkurrje), pasqyrime dhe zhvendosje.</w: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60" w:after="60" w:line="240" w:lineRule="auto"/>
              <w:rPr>
                <w:rFonts w:ascii="Palatino Linotype" w:hAnsi="Palatino Linotype"/>
              </w:rPr>
            </w:pPr>
            <w:r w:rsidRPr="00385089">
              <w:rPr>
                <w:rFonts w:ascii="Palatino Linotype" w:hAnsi="Palatino Linotype"/>
              </w:rPr>
              <w:t>Nxënësi:</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Kryen grafikisht  transformimin e funksionit </w:t>
            </w:r>
            <w:r w:rsidR="00A1202E" w:rsidRPr="00385089">
              <w:rPr>
                <w:position w:val="-12"/>
              </w:rPr>
              <w:object w:dxaOrig="1020" w:dyaOrig="360">
                <v:shape id="_x0000_i1259" type="#_x0000_t75" style="width:51.45pt;height:18.2pt" o:ole="">
                  <v:imagedata r:id="rId404" o:title=""/>
                </v:shape>
                <o:OLEObject Type="Embed" ProgID="Equation.DSMT4" ShapeID="_x0000_i1259" DrawAspect="Content" ObjectID="_1740921957" r:id="rId405"/>
              </w:object>
            </w:r>
            <w:r w:rsidRPr="00385089">
              <w:rPr>
                <w:rFonts w:ascii="Palatino Linotype" w:hAnsi="Palatino Linotype"/>
                <w:lang w:eastAsia="sq-AL"/>
              </w:rPr>
              <w:t>.</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Gjen koordinatat e reja të një pike pas transformimit </w:t>
            </w:r>
            <w:r w:rsidR="00A1202E" w:rsidRPr="00385089">
              <w:rPr>
                <w:position w:val="-12"/>
              </w:rPr>
              <w:object w:dxaOrig="1020" w:dyaOrig="360">
                <v:shape id="_x0000_i1260" type="#_x0000_t75" style="width:51.45pt;height:18.2pt" o:ole="">
                  <v:imagedata r:id="rId404" o:title=""/>
                </v:shape>
                <o:OLEObject Type="Embed" ProgID="Equation.DSMT4" ShapeID="_x0000_i1260" DrawAspect="Content" ObjectID="_1740921958" r:id="rId406"/>
              </w:object>
            </w:r>
            <w:r w:rsidRPr="00385089">
              <w:rPr>
                <w:rFonts w:ascii="Palatino Linotype" w:hAnsi="Palatino Linotype"/>
                <w:lang w:eastAsia="sq-AL"/>
              </w:rPr>
              <w:t>.</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Kryen transformimin e funksionit </w:t>
            </w:r>
            <w:r w:rsidR="00A1202E" w:rsidRPr="00385089">
              <w:rPr>
                <w:position w:val="-12"/>
              </w:rPr>
              <w:object w:dxaOrig="980" w:dyaOrig="360">
                <v:shape id="_x0000_i1261" type="#_x0000_t75" style="width:49.45pt;height:18.2pt" o:ole="">
                  <v:imagedata r:id="rId407" o:title=""/>
                </v:shape>
                <o:OLEObject Type="Embed" ProgID="Equation.DSMT4" ShapeID="_x0000_i1261" DrawAspect="Content" ObjectID="_1740921959" r:id="rId408"/>
              </w:object>
            </w:r>
            <w:r w:rsidRPr="00385089">
              <w:rPr>
                <w:rFonts w:ascii="Palatino Linotype" w:hAnsi="Palatino Linotype"/>
                <w:lang w:eastAsia="sq-AL"/>
              </w:rPr>
              <w:t>.</w:t>
            </w:r>
          </w:p>
          <w:p w:rsidR="00BA1416" w:rsidRPr="00385089" w:rsidRDefault="00BA1416" w:rsidP="00A414C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Gjen koordinatat e reja të një pike pas transformimit </w:t>
            </w:r>
            <w:r w:rsidR="00A1202E" w:rsidRPr="00385089">
              <w:rPr>
                <w:position w:val="-12"/>
              </w:rPr>
              <w:object w:dxaOrig="980" w:dyaOrig="360">
                <v:shape id="_x0000_i1262" type="#_x0000_t75" style="width:49.45pt;height:18.2pt" o:ole="">
                  <v:imagedata r:id="rId407" o:title=""/>
                </v:shape>
                <o:OLEObject Type="Embed" ProgID="Equation.DSMT4" ShapeID="_x0000_i1262" DrawAspect="Content" ObjectID="_1740921960" r:id="rId409"/>
              </w:object>
            </w:r>
            <w:r w:rsidRPr="00385089">
              <w:rPr>
                <w:rFonts w:ascii="Palatino Linotype" w:hAnsi="Palatino Linotype"/>
                <w:lang w:eastAsia="sq-AL"/>
              </w:rPr>
              <w:t>.</w:t>
            </w:r>
          </w:p>
        </w:tc>
        <w:tc>
          <w:tcPr>
            <w:tcW w:w="4787" w:type="dxa"/>
            <w:gridSpan w:val="2"/>
            <w:tcBorders>
              <w:bottom w:val="single" w:sz="4" w:space="0" w:color="auto"/>
            </w:tcBorders>
          </w:tcPr>
          <w:p w:rsidR="00BA1416" w:rsidRPr="00385089" w:rsidRDefault="00BA1416" w:rsidP="00A414C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A1416" w:rsidRPr="00385089" w:rsidRDefault="00BA1416" w:rsidP="00A414C7">
            <w:pPr>
              <w:autoSpaceDE w:val="0"/>
              <w:autoSpaceDN w:val="0"/>
              <w:adjustRightInd w:val="0"/>
              <w:spacing w:after="0" w:line="240" w:lineRule="auto"/>
              <w:rPr>
                <w:rFonts w:ascii="Palatino Linotype" w:hAnsi="Palatino Linotype" w:cs="TimesNewRomanPS-BoldItalicMT"/>
                <w:b/>
                <w:bCs/>
                <w:i/>
                <w:iCs/>
              </w:rPr>
            </w:pPr>
            <w:r w:rsidRPr="00385089">
              <w:rPr>
                <w:rFonts w:ascii="Palatino Linotype" w:hAnsi="Palatino Linotype" w:cs="MyriadPro-Semibold"/>
              </w:rPr>
              <w:t xml:space="preserve">Grafiku i </w:t>
            </w:r>
            <w:r w:rsidR="00A1202E" w:rsidRPr="00385089">
              <w:rPr>
                <w:position w:val="-12"/>
              </w:rPr>
              <w:object w:dxaOrig="1020" w:dyaOrig="360">
                <v:shape id="_x0000_i1263" type="#_x0000_t75" style="width:51.45pt;height:18.2pt" o:ole="">
                  <v:imagedata r:id="rId404" o:title=""/>
                </v:shape>
                <o:OLEObject Type="Embed" ProgID="Equation.DSMT4" ShapeID="_x0000_i1263" DrawAspect="Content" ObjectID="_1740921961" r:id="rId410"/>
              </w:object>
            </w:r>
            <w:r w:rsidRPr="00385089">
              <w:rPr>
                <w:rFonts w:ascii="Palatino Linotype" w:hAnsi="Palatino Linotype" w:cs="MyriadPro-Semibold"/>
              </w:rPr>
              <w:t xml:space="preserve"> është një zgjatje e grafikut </w:t>
            </w:r>
            <w:r w:rsidR="00A1202E" w:rsidRPr="00385089">
              <w:rPr>
                <w:position w:val="-12"/>
              </w:rPr>
              <w:object w:dxaOrig="880" w:dyaOrig="360">
                <v:shape id="_x0000_i1264" type="#_x0000_t75" style="width:44.3pt;height:18.2pt" o:ole="">
                  <v:imagedata r:id="rId411" o:title=""/>
                </v:shape>
                <o:OLEObject Type="Embed" ProgID="Equation.DSMT4" ShapeID="_x0000_i1264" DrawAspect="Content" ObjectID="_1740921962" r:id="rId412"/>
              </w:object>
            </w:r>
            <w:r w:rsidRPr="00385089">
              <w:rPr>
                <w:rFonts w:ascii="Palatino Linotype" w:hAnsi="Palatino Linotype" w:cs="MyriadPro-Semibold"/>
              </w:rPr>
              <w:t xml:space="preserve"> me një faktor zgjatjeje </w:t>
            </w:r>
            <w:r w:rsidRPr="00385089">
              <w:rPr>
                <w:rFonts w:ascii="Palatino Linotype" w:hAnsi="Palatino Linotype" w:cs="TimesNewRomanPS-BoldItalicMT"/>
                <w:b/>
                <w:bCs/>
                <w:i/>
                <w:iCs/>
              </w:rPr>
              <w:t>a</w:t>
            </w:r>
          </w:p>
          <w:p w:rsidR="00BA1416" w:rsidRPr="00385089" w:rsidRDefault="00BA1416" w:rsidP="00A414C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Grafiku i </w:t>
            </w:r>
            <w:r w:rsidR="00A1202E" w:rsidRPr="00385089">
              <w:rPr>
                <w:position w:val="-12"/>
              </w:rPr>
              <w:object w:dxaOrig="980" w:dyaOrig="360">
                <v:shape id="_x0000_i1265" type="#_x0000_t75" style="width:49.45pt;height:18.2pt" o:ole="">
                  <v:imagedata r:id="rId407" o:title=""/>
                </v:shape>
                <o:OLEObject Type="Embed" ProgID="Equation.DSMT4" ShapeID="_x0000_i1265" DrawAspect="Content" ObjectID="_1740921963" r:id="rId413"/>
              </w:object>
            </w:r>
            <w:r w:rsidRPr="00385089">
              <w:rPr>
                <w:rFonts w:ascii="Palatino Linotype" w:hAnsi="Palatino Linotype" w:cs="MyriadPro-Semibold"/>
              </w:rPr>
              <w:t xml:space="preserve"> është një zgjatje e grafikut </w:t>
            </w:r>
            <w:r w:rsidR="00A1202E" w:rsidRPr="00385089">
              <w:rPr>
                <w:position w:val="-12"/>
              </w:rPr>
              <w:object w:dxaOrig="880" w:dyaOrig="360">
                <v:shape id="_x0000_i1266" type="#_x0000_t75" style="width:44.3pt;height:18.2pt" o:ole="">
                  <v:imagedata r:id="rId411" o:title=""/>
                </v:shape>
                <o:OLEObject Type="Embed" ProgID="Equation.DSMT4" ShapeID="_x0000_i1266" DrawAspect="Content" ObjectID="_1740921964" r:id="rId414"/>
              </w:object>
            </w:r>
            <w:r w:rsidRPr="00385089">
              <w:rPr>
                <w:rFonts w:ascii="Palatino Linotype" w:hAnsi="Palatino Linotype" w:cs="MyriadPro-Semibold"/>
              </w:rPr>
              <w:t xml:space="preserve"> me një faktor zgjatjeje</w:t>
            </w:r>
            <w:r w:rsidR="00A1202E" w:rsidRPr="00385089">
              <w:rPr>
                <w:rFonts w:ascii="Palatino Linotype" w:hAnsi="Palatino Linotype" w:cs="MyriadPro-Semibold"/>
              </w:rPr>
              <w:t xml:space="preserve"> </w:t>
            </w:r>
            <w:r w:rsidR="00A1202E" w:rsidRPr="00385089">
              <w:rPr>
                <w:position w:val="-22"/>
              </w:rPr>
              <w:object w:dxaOrig="220" w:dyaOrig="580">
                <v:shape id="_x0000_i1267" type="#_x0000_t75" style="width:10.3pt;height:27.7pt" o:ole="">
                  <v:imagedata r:id="rId415" o:title=""/>
                </v:shape>
                <o:OLEObject Type="Embed" ProgID="Equation.DSMT4" ShapeID="_x0000_i1267" DrawAspect="Content" ObjectID="_1740921965" r:id="rId416"/>
              </w:object>
            </w:r>
            <w:r w:rsidR="00A1202E" w:rsidRPr="00385089">
              <w:t xml:space="preserve"> </w:t>
            </w:r>
            <w:r w:rsidRPr="00385089">
              <w:rPr>
                <w:rFonts w:ascii="Palatino Linotype" w:hAnsi="Palatino Linotype" w:cs="MyriadPro-Semibold"/>
              </w:rPr>
              <w:t>në drejtimin horizontal.</w:t>
            </w:r>
          </w:p>
          <w:p w:rsidR="00BA1416" w:rsidRPr="00385089" w:rsidRDefault="00BA1416" w:rsidP="00A414C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Grafiku </w:t>
            </w:r>
            <w:r w:rsidR="00A1202E" w:rsidRPr="00385089">
              <w:rPr>
                <w:position w:val="-12"/>
              </w:rPr>
              <w:object w:dxaOrig="999" w:dyaOrig="360">
                <v:shape id="_x0000_i1268" type="#_x0000_t75" style="width:49.45pt;height:18.2pt" o:ole="">
                  <v:imagedata r:id="rId417" o:title=""/>
                </v:shape>
                <o:OLEObject Type="Embed" ProgID="Equation.DSMT4" ShapeID="_x0000_i1268" DrawAspect="Content" ObjectID="_1740921966" r:id="rId418"/>
              </w:object>
            </w:r>
            <w:r w:rsidRPr="00385089">
              <w:rPr>
                <w:rFonts w:ascii="Palatino Linotype" w:hAnsi="Palatino Linotype" w:cs="MyriadPro-Semibold"/>
              </w:rPr>
              <w:t xml:space="preserve"> është pasqyrim i grafikut </w:t>
            </w:r>
            <w:r w:rsidR="00A1202E" w:rsidRPr="00385089">
              <w:rPr>
                <w:position w:val="-12"/>
              </w:rPr>
              <w:object w:dxaOrig="880" w:dyaOrig="360">
                <v:shape id="_x0000_i1269" type="#_x0000_t75" style="width:44.3pt;height:18.2pt" o:ole="">
                  <v:imagedata r:id="rId411" o:title=""/>
                </v:shape>
                <o:OLEObject Type="Embed" ProgID="Equation.DSMT4" ShapeID="_x0000_i1269" DrawAspect="Content" ObjectID="_1740921967" r:id="rId419"/>
              </w:object>
            </w:r>
            <w:r w:rsidRPr="00385089">
              <w:rPr>
                <w:rFonts w:ascii="Palatino Linotype" w:hAnsi="Palatino Linotype" w:cs="MyriadPro-Semibold"/>
              </w:rPr>
              <w:t xml:space="preserve"> në lidhje me boshtin </w:t>
            </w:r>
            <w:r w:rsidRPr="00385089">
              <w:rPr>
                <w:rFonts w:ascii="Palatino Linotype" w:hAnsi="Palatino Linotype" w:cs="TimesNewRomanPS-BoldItalicMT"/>
                <w:b/>
                <w:bCs/>
                <w:i/>
                <w:iCs/>
              </w:rPr>
              <w:t>x</w:t>
            </w:r>
            <w:r w:rsidRPr="00385089">
              <w:rPr>
                <w:rFonts w:ascii="Palatino Linotype" w:hAnsi="Palatino Linotype" w:cs="MyriadPro-Semibold"/>
              </w:rPr>
              <w:t>.</w:t>
            </w:r>
          </w:p>
          <w:p w:rsidR="00BA1416" w:rsidRPr="00385089" w:rsidRDefault="00BA1416" w:rsidP="00A414C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Semibold"/>
              </w:rPr>
              <w:t xml:space="preserve">Grafiku </w:t>
            </w:r>
            <w:r w:rsidR="00A1202E" w:rsidRPr="00385089">
              <w:rPr>
                <w:position w:val="-12"/>
              </w:rPr>
              <w:object w:dxaOrig="999" w:dyaOrig="360">
                <v:shape id="_x0000_i1270" type="#_x0000_t75" style="width:49.45pt;height:18.2pt" o:ole="">
                  <v:imagedata r:id="rId420" o:title=""/>
                </v:shape>
                <o:OLEObject Type="Embed" ProgID="Equation.DSMT4" ShapeID="_x0000_i1270" DrawAspect="Content" ObjectID="_1740921968" r:id="rId421"/>
              </w:object>
            </w:r>
            <w:r w:rsidR="00A1202E" w:rsidRPr="00385089">
              <w:t xml:space="preserve"> </w:t>
            </w:r>
            <w:r w:rsidRPr="00385089">
              <w:rPr>
                <w:rFonts w:ascii="Palatino Linotype" w:hAnsi="Palatino Linotype" w:cs="MyriadPro-Semibold"/>
              </w:rPr>
              <w:t xml:space="preserve">është pasqyrim i grafikut </w:t>
            </w:r>
            <w:r w:rsidR="00A1202E" w:rsidRPr="00385089">
              <w:rPr>
                <w:position w:val="-12"/>
              </w:rPr>
              <w:object w:dxaOrig="880" w:dyaOrig="360">
                <v:shape id="_x0000_i1271" type="#_x0000_t75" style="width:44.3pt;height:18.2pt" o:ole="">
                  <v:imagedata r:id="rId411" o:title=""/>
                </v:shape>
                <o:OLEObject Type="Embed" ProgID="Equation.DSMT4" ShapeID="_x0000_i1271" DrawAspect="Content" ObjectID="_1740921969" r:id="rId422"/>
              </w:object>
            </w:r>
            <w:r w:rsidRPr="00385089">
              <w:rPr>
                <w:rFonts w:ascii="Palatino Linotype" w:hAnsi="Palatino Linotype" w:cs="MyriadPro-Semibold"/>
              </w:rPr>
              <w:t xml:space="preserve"> në lidhje me boshtin </w:t>
            </w:r>
            <w:r w:rsidRPr="00385089">
              <w:rPr>
                <w:rFonts w:ascii="Palatino Linotype" w:hAnsi="Palatino Linotype" w:cs="TimesNewRomanPS-BoldItalicMT"/>
                <w:b/>
                <w:bCs/>
                <w:i/>
                <w:iCs/>
              </w:rPr>
              <w:t>y</w:t>
            </w:r>
            <w:r w:rsidRPr="00385089">
              <w:rPr>
                <w:rFonts w:ascii="Palatino Linotype" w:hAnsi="Palatino Linotype" w:cs="MyriadPro-Semibold"/>
              </w:rPr>
              <w:t>.</w: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65-69; Fletore pune</w:t>
            </w:r>
          </w:p>
        </w:tc>
        <w:tc>
          <w:tcPr>
            <w:tcW w:w="4787"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ArialMT"/>
              </w:rPr>
              <w:t>Grafiku i funksionit, Vektori, Simetria boshtore.</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BA1416" w:rsidRPr="00385089" w:rsidRDefault="00BA1416"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BA1416" w:rsidRPr="00385089" w:rsidRDefault="00BA1416"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BA1416" w:rsidRPr="00385089" w:rsidRDefault="00BA1416"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Nëse kryhet shumëzimi me një konstante ‘’jashtë’’ funksionit grafiku zgjatet vertikalisht.</w:t>
            </w:r>
          </w:p>
          <w:p w:rsidR="00BA1416" w:rsidRPr="00385089" w:rsidRDefault="00A1202E" w:rsidP="002423F9">
            <w:pPr>
              <w:widowControl w:val="0"/>
              <w:suppressAutoHyphens/>
              <w:autoSpaceDE w:val="0"/>
              <w:autoSpaceDN w:val="0"/>
              <w:adjustRightInd w:val="0"/>
              <w:spacing w:before="60" w:after="60" w:line="240" w:lineRule="auto"/>
              <w:textAlignment w:val="center"/>
              <w:rPr>
                <w:rFonts w:ascii="Palatino Linotype" w:hAnsi="Palatino Linotype" w:cs="TimesNewRomanPS-ItalicMT"/>
                <w:iCs/>
                <w:lang w:eastAsia="sq-AL"/>
              </w:rPr>
            </w:pPr>
            <w:r w:rsidRPr="00385089">
              <w:rPr>
                <w:rFonts w:ascii="Palatino Linotype" w:hAnsi="Palatino Linotype" w:cs="MyriadPro-Semibold"/>
              </w:rPr>
              <w:t xml:space="preserve">Grafiku i </w:t>
            </w:r>
            <w:r w:rsidRPr="00385089">
              <w:rPr>
                <w:position w:val="-4"/>
              </w:rPr>
              <w:object w:dxaOrig="1020" w:dyaOrig="360">
                <v:shape id="_x0000_i1272" type="#_x0000_t75" style="width:51.45pt;height:18.2pt" o:ole="">
                  <v:imagedata r:id="rId404" o:title=""/>
                </v:shape>
                <o:OLEObject Type="Embed" ProgID="Equation.DSMT4" ShapeID="_x0000_i1272" DrawAspect="Content" ObjectID="_1740921970" r:id="rId423"/>
              </w:object>
            </w:r>
            <w:r w:rsidRPr="00385089">
              <w:rPr>
                <w:rFonts w:ascii="Palatino Linotype" w:hAnsi="Palatino Linotype" w:cs="MyriadPro-Semibold"/>
              </w:rPr>
              <w:t xml:space="preserve"> është një zgjatje e grafikut </w:t>
            </w:r>
            <w:r w:rsidRPr="00385089">
              <w:rPr>
                <w:position w:val="-4"/>
              </w:rPr>
              <w:object w:dxaOrig="880" w:dyaOrig="360">
                <v:shape id="_x0000_i1273" type="#_x0000_t75" style="width:44.3pt;height:18.2pt" o:ole="">
                  <v:imagedata r:id="rId411" o:title=""/>
                </v:shape>
                <o:OLEObject Type="Embed" ProgID="Equation.DSMT4" ShapeID="_x0000_i1273" DrawAspect="Content" ObjectID="_1740921971" r:id="rId424"/>
              </w:object>
            </w:r>
            <w:r w:rsidRPr="00385089">
              <w:rPr>
                <w:rFonts w:ascii="Palatino Linotype" w:hAnsi="Palatino Linotype" w:cs="MyriadPro-Semibold"/>
              </w:rPr>
              <w:t xml:space="preserve"> me një faktor zgjatjeje </w:t>
            </w:r>
            <w:r w:rsidRPr="00385089">
              <w:rPr>
                <w:rFonts w:ascii="Palatino Linotype" w:hAnsi="Palatino Linotype" w:cs="TimesNewRomanPS-BoldItalicMT"/>
                <w:b/>
                <w:bCs/>
                <w:i/>
                <w:iCs/>
              </w:rPr>
              <w:t>a</w:t>
            </w:r>
            <w:r w:rsidR="00BA1416" w:rsidRPr="00385089">
              <w:rPr>
                <w:rFonts w:ascii="Palatino Linotype" w:hAnsi="Palatino Linotype" w:cs="TimesNewRomanPS-ItalicMT"/>
                <w:iCs/>
                <w:lang w:eastAsia="sq-AL"/>
              </w:rPr>
              <w:t>.</w:t>
            </w:r>
          </w:p>
          <w:p w:rsidR="00BA1416" w:rsidRPr="00385089" w:rsidRDefault="00BA1416"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Light"/>
              </w:rPr>
              <w:t>Nëse kryhet shumëzimi me një konstante ‘’brenda’’ funksionit grafiku zgjatet horizontalisht.</w:t>
            </w:r>
          </w:p>
          <w:p w:rsidR="00BA1416" w:rsidRPr="00385089" w:rsidRDefault="00A1202E"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Grafiku i </w:t>
            </w:r>
            <w:r w:rsidRPr="00385089">
              <w:rPr>
                <w:position w:val="-4"/>
              </w:rPr>
              <w:object w:dxaOrig="980" w:dyaOrig="360">
                <v:shape id="_x0000_i1274" type="#_x0000_t75" style="width:49.45pt;height:18.2pt" o:ole="">
                  <v:imagedata r:id="rId407" o:title=""/>
                </v:shape>
                <o:OLEObject Type="Embed" ProgID="Equation.DSMT4" ShapeID="_x0000_i1274" DrawAspect="Content" ObjectID="_1740921972" r:id="rId425"/>
              </w:object>
            </w:r>
            <w:r w:rsidRPr="00385089">
              <w:rPr>
                <w:rFonts w:ascii="Palatino Linotype" w:hAnsi="Palatino Linotype" w:cs="MyriadPro-Semibold"/>
              </w:rPr>
              <w:t xml:space="preserve"> është një zgjatje e grafikut </w:t>
            </w:r>
            <w:r w:rsidRPr="00385089">
              <w:rPr>
                <w:position w:val="-4"/>
              </w:rPr>
              <w:object w:dxaOrig="880" w:dyaOrig="360">
                <v:shape id="_x0000_i1275" type="#_x0000_t75" style="width:44.3pt;height:18.2pt" o:ole="">
                  <v:imagedata r:id="rId411" o:title=""/>
                </v:shape>
                <o:OLEObject Type="Embed" ProgID="Equation.DSMT4" ShapeID="_x0000_i1275" DrawAspect="Content" ObjectID="_1740921973" r:id="rId426"/>
              </w:object>
            </w:r>
            <w:r w:rsidRPr="00385089">
              <w:rPr>
                <w:rFonts w:ascii="Palatino Linotype" w:hAnsi="Palatino Linotype" w:cs="MyriadPro-Semibold"/>
              </w:rPr>
              <w:t xml:space="preserve"> me një faktor zgjatjeje </w:t>
            </w:r>
            <w:r w:rsidRPr="00385089">
              <w:rPr>
                <w:position w:val="-4"/>
              </w:rPr>
              <w:object w:dxaOrig="220" w:dyaOrig="580">
                <v:shape id="_x0000_i1276" type="#_x0000_t75" style="width:10.3pt;height:27.7pt" o:ole="">
                  <v:imagedata r:id="rId415" o:title=""/>
                </v:shape>
                <o:OLEObject Type="Embed" ProgID="Equation.DSMT4" ShapeID="_x0000_i1276" DrawAspect="Content" ObjectID="_1740921974" r:id="rId427"/>
              </w:object>
            </w:r>
            <w:r w:rsidRPr="00385089">
              <w:t xml:space="preserve"> </w:t>
            </w:r>
            <w:r w:rsidRPr="00385089">
              <w:rPr>
                <w:rFonts w:ascii="Palatino Linotype" w:hAnsi="Palatino Linotype" w:cs="MyriadPro-Semibold"/>
              </w:rPr>
              <w:t>në drejtimin horizontal.</w:t>
            </w:r>
            <w:r w:rsidR="00BA1416" w:rsidRPr="00385089">
              <w:rPr>
                <w:rFonts w:ascii="Palatino Linotype" w:hAnsi="Palatino Linotype" w:cs="MyriadPro-Semibold"/>
              </w:rPr>
              <w:t>. Ilustro shpjegimet me skicat në libër.</w:t>
            </w:r>
          </w:p>
          <w:p w:rsidR="00BA1416" w:rsidRPr="00385089" w:rsidRDefault="00BA1416"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12 duke u tërhequr vëmendjen nxënësve te të gjitha hapat e zgjidhjes. </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janë të aftë të kryejnë zgjatje(ose tkurrje) horizontale dhe zgjatje (ose shtypje) vertikale. </w:t>
            </w:r>
          </w:p>
          <w:p w:rsidR="00BA1416" w:rsidRPr="00385089" w:rsidRDefault="00BA1416" w:rsidP="00F17911">
            <w:pPr>
              <w:pStyle w:val="ListParagraph"/>
              <w:widowControl w:val="0"/>
              <w:numPr>
                <w:ilvl w:val="0"/>
                <w:numId w:val="19"/>
              </w:numPr>
              <w:suppressAutoHyphens/>
              <w:autoSpaceDE w:val="0"/>
              <w:autoSpaceDN w:val="0"/>
              <w:adjustRightInd w:val="0"/>
              <w:spacing w:before="60" w:after="60" w:line="240" w:lineRule="auto"/>
              <w:ind w:left="360"/>
              <w:contextualSpacing w:val="0"/>
              <w:textAlignment w:val="center"/>
              <w:rPr>
                <w:rFonts w:ascii="Palatino Linotype" w:hAnsi="Palatino Linotype" w:cs="MyriadPro-Semibold"/>
              </w:rPr>
            </w:pPr>
            <w:r w:rsidRPr="00385089">
              <w:rPr>
                <w:rFonts w:ascii="Palatino Linotype" w:eastAsia="Times New Roman" w:hAnsi="Palatino Linotype"/>
              </w:rPr>
              <w:t xml:space="preserve">Prezanto në tabelë Shembullin 13 duke u tërhequr vëmendjen nxënësve te të gjitha hapat e zgjidhjes dhe thekso faktin që duhet kuptuar çfarë ndryshimi ka në formulë për të kuptuar </w:t>
            </w:r>
            <w:r w:rsidRPr="00385089">
              <w:rPr>
                <w:rFonts w:ascii="Palatino Linotype" w:eastAsia="Times New Roman" w:hAnsi="Palatino Linotype"/>
              </w:rPr>
              <w:lastRenderedPageBreak/>
              <w:t>llojin e transformimit</w:t>
            </w:r>
            <w:r w:rsidRPr="00385089">
              <w:rPr>
                <w:rFonts w:ascii="Palatino Linotype" w:hAnsi="Palatino Linotype" w:cs="TimesNewRomanPS-ItalicMT"/>
                <w:b/>
                <w:iCs/>
                <w:lang w:eastAsia="sq-AL"/>
              </w:rPr>
              <w:t>.</w:t>
            </w:r>
          </w:p>
          <w:p w:rsidR="00BA1416" w:rsidRPr="00385089" w:rsidRDefault="00BA1416" w:rsidP="00A414C7">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Sigurohu që të gjithë nxënësit  zbatojnë me saktësi rregullat për zgjatjet horizontale dhe vertikale të një funksioni.</w:t>
            </w:r>
          </w:p>
          <w:p w:rsidR="00BA1416" w:rsidRPr="00385089" w:rsidRDefault="00BA1416" w:rsidP="00140F72">
            <w:pPr>
              <w:pStyle w:val="ListParagraph"/>
              <w:widowControl w:val="0"/>
              <w:suppressAutoHyphens/>
              <w:autoSpaceDE w:val="0"/>
              <w:autoSpaceDN w:val="0"/>
              <w:adjustRightInd w:val="0"/>
              <w:spacing w:before="60" w:after="60" w:line="240" w:lineRule="auto"/>
              <w:ind w:left="0"/>
              <w:contextualSpacing w:val="0"/>
              <w:textAlignment w:val="center"/>
              <w:rPr>
                <w:rFonts w:ascii="Palatino Linotype" w:eastAsia="Times New Roman" w:hAnsi="Palatino Linotype"/>
                <w:b/>
              </w:rPr>
            </w:pPr>
            <w:r w:rsidRPr="00385089">
              <w:rPr>
                <w:rFonts w:ascii="Palatino Linotype" w:eastAsia="Times New Roman" w:hAnsi="Palatino Linotype"/>
              </w:rPr>
              <w:t>Puno me klasën ushtrimin 7.a)</w:t>
            </w:r>
            <w:r w:rsidR="00140F72" w:rsidRPr="00385089">
              <w:rPr>
                <w:rFonts w:ascii="Palatino Linotype" w:eastAsia="Times New Roman" w:hAnsi="Palatino Linotype"/>
              </w:rPr>
              <w:t xml:space="preserve"> </w:t>
            </w:r>
            <w:r w:rsidR="00140F72" w:rsidRPr="00385089">
              <w:rPr>
                <w:position w:val="-4"/>
              </w:rPr>
              <w:object w:dxaOrig="900" w:dyaOrig="360">
                <v:shape id="_x0000_i1277" type="#_x0000_t75" style="width:44.7pt;height:18.2pt" o:ole="">
                  <v:imagedata r:id="rId428" o:title=""/>
                </v:shape>
                <o:OLEObject Type="Embed" ProgID="Equation.DSMT4" ShapeID="_x0000_i1277" DrawAspect="Content" ObjectID="_1740921975" r:id="rId429"/>
              </w:object>
            </w:r>
            <w:r w:rsidRPr="00385089">
              <w:rPr>
                <w:rFonts w:ascii="Palatino Linotype" w:eastAsia="Times New Roman" w:hAnsi="Palatino Linotype"/>
              </w:rPr>
              <w:t xml:space="preserve">, </w:t>
            </w:r>
            <w:r w:rsidR="00140F72" w:rsidRPr="00385089">
              <w:rPr>
                <w:rFonts w:ascii="Palatino Linotype" w:eastAsia="Times New Roman" w:hAnsi="Palatino Linotype"/>
              </w:rPr>
              <w:t xml:space="preserve">  </w:t>
            </w:r>
            <w:r w:rsidRPr="00385089">
              <w:rPr>
                <w:rFonts w:ascii="Palatino Linotype" w:eastAsia="Times New Roman" w:hAnsi="Palatino Linotype"/>
              </w:rPr>
              <w:t xml:space="preserve">b) </w:t>
            </w:r>
            <w:r w:rsidR="00140F72" w:rsidRPr="00385089">
              <w:rPr>
                <w:position w:val="-4"/>
              </w:rPr>
              <w:object w:dxaOrig="1040" w:dyaOrig="360">
                <v:shape id="_x0000_i1278" type="#_x0000_t75" style="width:52.2pt;height:18.2pt" o:ole="">
                  <v:imagedata r:id="rId430" o:title=""/>
                </v:shape>
                <o:OLEObject Type="Embed" ProgID="Equation.DSMT4" ShapeID="_x0000_i1278" DrawAspect="Content" ObjectID="_1740921976" r:id="rId431"/>
              </w:object>
            </w:r>
          </w:p>
          <w:p w:rsidR="00BA1416" w:rsidRPr="00385089" w:rsidRDefault="00BA1416" w:rsidP="00140F72">
            <w:pPr>
              <w:pStyle w:val="ListParagraph"/>
              <w:widowControl w:val="0"/>
              <w:suppressAutoHyphens/>
              <w:autoSpaceDE w:val="0"/>
              <w:autoSpaceDN w:val="0"/>
              <w:adjustRightInd w:val="0"/>
              <w:spacing w:before="60" w:after="60" w:line="240" w:lineRule="auto"/>
              <w:ind w:left="0"/>
              <w:contextualSpacing w:val="0"/>
              <w:textAlignment w:val="center"/>
              <w:rPr>
                <w:rFonts w:ascii="Palatino Linotype" w:eastAsia="Times New Roman" w:hAnsi="Palatino Linotype"/>
              </w:rPr>
            </w:pPr>
            <w:r w:rsidRPr="00385089">
              <w:rPr>
                <w:rFonts w:ascii="Palatino Linotype" w:eastAsia="Times New Roman" w:hAnsi="Palatino Linotype"/>
              </w:rPr>
              <w:t>Pas kësaj ndaji nxënësit në grupe të vogla për të zgjidhur ushtrimin 8.</w:t>
            </w:r>
          </w:p>
          <w:p w:rsidR="00BA1416" w:rsidRPr="00385089" w:rsidRDefault="00BA1416"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skicën e një funksioni çfarëdo y=f(x). Kërko nga nxënësit të skicojnë </w:t>
            </w:r>
            <w:r w:rsidR="00140F72" w:rsidRPr="00385089">
              <w:rPr>
                <w:rFonts w:ascii="Palatino Linotype" w:hAnsi="Palatino Linotype" w:cs="Arial-BoldMT"/>
                <w:bCs/>
                <w:position w:val="-12"/>
              </w:rPr>
              <w:object w:dxaOrig="999" w:dyaOrig="360">
                <v:shape id="_x0000_i1279" type="#_x0000_t75" style="width:49.45pt;height:18.2pt" o:ole="">
                  <v:imagedata r:id="rId432" o:title=""/>
                </v:shape>
                <o:OLEObject Type="Embed" ProgID="Equation.DSMT4" ShapeID="_x0000_i1279" DrawAspect="Content" ObjectID="_1740921977" r:id="rId433"/>
              </w:object>
            </w:r>
            <w:r w:rsidR="00140F72" w:rsidRPr="00385089">
              <w:rPr>
                <w:rFonts w:ascii="Palatino Linotype" w:hAnsi="Palatino Linotype" w:cs="Arial-BoldMT"/>
                <w:bCs/>
              </w:rPr>
              <w:t xml:space="preserve">, </w:t>
            </w:r>
            <w:r w:rsidR="00140F72" w:rsidRPr="00385089">
              <w:rPr>
                <w:rFonts w:ascii="Palatino Linotype" w:hAnsi="Palatino Linotype" w:cs="Arial-BoldMT"/>
                <w:bCs/>
                <w:position w:val="-26"/>
              </w:rPr>
              <w:object w:dxaOrig="1100" w:dyaOrig="639">
                <v:shape id="_x0000_i1280" type="#_x0000_t75" style="width:55pt;height:32.05pt" o:ole="">
                  <v:imagedata r:id="rId434" o:title=""/>
                </v:shape>
                <o:OLEObject Type="Embed" ProgID="Equation.DSMT4" ShapeID="_x0000_i1280" DrawAspect="Content" ObjectID="_1740921978" r:id="rId435"/>
              </w:object>
            </w:r>
            <w:r w:rsidR="00140F72" w:rsidRPr="00385089">
              <w:rPr>
                <w:rFonts w:ascii="Palatino Linotype" w:hAnsi="Palatino Linotype" w:cs="Arial-BoldMT"/>
                <w:bCs/>
              </w:rPr>
              <w:t xml:space="preserve">, </w:t>
            </w:r>
            <w:r w:rsidR="00140F72" w:rsidRPr="00385089">
              <w:rPr>
                <w:rFonts w:ascii="Palatino Linotype" w:hAnsi="Palatino Linotype" w:cs="Arial-BoldMT"/>
                <w:bCs/>
                <w:position w:val="-12"/>
              </w:rPr>
              <w:object w:dxaOrig="999" w:dyaOrig="360">
                <v:shape id="_x0000_i1281" type="#_x0000_t75" style="width:49.45pt;height:18.2pt" o:ole="">
                  <v:imagedata r:id="rId436" o:title=""/>
                </v:shape>
                <o:OLEObject Type="Embed" ProgID="Equation.DSMT4" ShapeID="_x0000_i1281" DrawAspect="Content" ObjectID="_1740921979" r:id="rId437"/>
              </w:object>
            </w:r>
            <w:r w:rsidR="00140F72" w:rsidRPr="00385089">
              <w:rPr>
                <w:rFonts w:ascii="Palatino Linotype" w:hAnsi="Palatino Linotype" w:cs="Arial-BoldMT"/>
                <w:bCs/>
              </w:rPr>
              <w:t xml:space="preserve">, </w:t>
            </w:r>
            <w:r w:rsidR="00140F72" w:rsidRPr="00385089">
              <w:rPr>
                <w:rFonts w:ascii="Palatino Linotype" w:hAnsi="Palatino Linotype" w:cs="Arial-BoldMT"/>
                <w:bCs/>
                <w:position w:val="-12"/>
              </w:rPr>
              <w:object w:dxaOrig="980" w:dyaOrig="360">
                <v:shape id="_x0000_i1282" type="#_x0000_t75" style="width:49.45pt;height:18.2pt" o:ole="">
                  <v:imagedata r:id="rId438" o:title=""/>
                </v:shape>
                <o:OLEObject Type="Embed" ProgID="Equation.DSMT4" ShapeID="_x0000_i1282" DrawAspect="Content" ObjectID="_1740921980" r:id="rId439"/>
              </w:object>
            </w:r>
            <w:r w:rsidR="00140F72" w:rsidRPr="00385089">
              <w:rPr>
                <w:rFonts w:ascii="Palatino Linotype" w:hAnsi="Palatino Linotype" w:cs="Arial-BoldMT"/>
                <w:bCs/>
              </w:rPr>
              <w:t xml:space="preserve"> </w:t>
            </w:r>
          </w:p>
          <w:p w:rsidR="00BA1416" w:rsidRPr="00385089" w:rsidRDefault="00BA1416"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sa janë të aftë nxënësit të kryejnë me saktësi këto transformime.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4401CB" w:rsidRPr="00385089" w:rsidRDefault="004401CB"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5, 6, faqe 69.</w:t>
            </w:r>
          </w:p>
          <w:p w:rsidR="004401CB" w:rsidRPr="00385089" w:rsidRDefault="004401CB"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Detyrë e diferencuar ushtrim sfidë.</w:t>
            </w:r>
          </w:p>
          <w:p w:rsidR="00BA1416" w:rsidRPr="00385089" w:rsidRDefault="004401C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A1416" w:rsidRPr="00385089" w:rsidRDefault="00BA1416" w:rsidP="002423F9">
      <w:pPr>
        <w:spacing w:before="60" w:after="60" w:line="240" w:lineRule="auto"/>
        <w:rPr>
          <w:rFonts w:ascii="Palatino Linotype" w:hAnsi="Palatino Linotype"/>
          <w:b/>
        </w:rPr>
      </w:pPr>
    </w:p>
    <w:p w:rsidR="00140F72" w:rsidRPr="00385089" w:rsidRDefault="00140F72" w:rsidP="002423F9">
      <w:pPr>
        <w:spacing w:before="60" w:after="60" w:line="240" w:lineRule="auto"/>
        <w:rPr>
          <w:rFonts w:ascii="Palatino Linotype" w:hAnsi="Palatino Linotype"/>
          <w:b/>
        </w:rPr>
      </w:pPr>
    </w:p>
    <w:p w:rsidR="00BA1416"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Grafikë dhe transformime</w:t>
      </w: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
        <w:gridCol w:w="2483"/>
        <w:gridCol w:w="32"/>
        <w:gridCol w:w="2554"/>
        <w:gridCol w:w="51"/>
        <w:gridCol w:w="1874"/>
        <w:gridCol w:w="494"/>
        <w:gridCol w:w="2111"/>
        <w:gridCol w:w="57"/>
      </w:tblGrid>
      <w:tr w:rsidR="00BA1416" w:rsidRPr="00385089" w:rsidTr="00475AE1">
        <w:trPr>
          <w:gridAfter w:val="1"/>
          <w:wAfter w:w="113" w:type="dxa"/>
          <w:jc w:val="center"/>
        </w:trPr>
        <w:tc>
          <w:tcPr>
            <w:tcW w:w="2549" w:type="dxa"/>
            <w:gridSpan w:val="2"/>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79" w:type="dxa"/>
            <w:gridSpan w:val="3"/>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41" w:type="dxa"/>
            <w:gridSpan w:val="2"/>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016"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475AE1">
        <w:trPr>
          <w:gridAfter w:val="1"/>
          <w:wAfter w:w="113" w:type="dxa"/>
          <w:jc w:val="center"/>
        </w:trPr>
        <w:tc>
          <w:tcPr>
            <w:tcW w:w="0" w:type="auto"/>
            <w:gridSpan w:val="8"/>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401CB" w:rsidRPr="00385089">
              <w:rPr>
                <w:rFonts w:ascii="Palatino Linotype" w:hAnsi="Palatino Linotype" w:cs="MyriadPro-Semibold"/>
              </w:rPr>
              <w:t>4.</w:t>
            </w:r>
            <w:r w:rsidR="004401CB" w:rsidRPr="00385089">
              <w:rPr>
                <w:rFonts w:ascii="Palatino Linotype" w:hAnsi="Palatino Linotype"/>
              </w:rPr>
              <w:t xml:space="preserve">7  </w:t>
            </w:r>
            <w:r w:rsidR="004401CB" w:rsidRPr="00385089">
              <w:rPr>
                <w:rFonts w:ascii="Palatino Linotype" w:hAnsi="Palatino Linotype" w:cs="MyriadPro-Regular"/>
              </w:rPr>
              <w:t>Transformime funksionesh</w:t>
            </w:r>
          </w:p>
        </w:tc>
      </w:tr>
      <w:tr w:rsidR="00BA1416" w:rsidRPr="00385089" w:rsidTr="00475AE1">
        <w:trPr>
          <w:gridAfter w:val="1"/>
          <w:wAfter w:w="113" w:type="dxa"/>
          <w:jc w:val="center"/>
        </w:trPr>
        <w:tc>
          <w:tcPr>
            <w:tcW w:w="0" w:type="auto"/>
            <w:gridSpan w:val="8"/>
            <w:shd w:val="clear" w:color="auto" w:fill="auto"/>
            <w:vAlign w:val="center"/>
          </w:tcPr>
          <w:p w:rsidR="00BA1416" w:rsidRPr="00385089" w:rsidRDefault="00BA1416" w:rsidP="00A414C7">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4401CB" w:rsidP="002423F9">
            <w:pPr>
              <w:autoSpaceDE w:val="0"/>
              <w:autoSpaceDN w:val="0"/>
              <w:adjustRightInd w:val="0"/>
              <w:spacing w:before="60" w:after="60" w:line="240" w:lineRule="auto"/>
              <w:rPr>
                <w:rFonts w:ascii="Palatino Linotype" w:hAnsi="Palatino Linotype"/>
              </w:rPr>
            </w:pPr>
            <w:r w:rsidRPr="00385089">
              <w:rPr>
                <w:rFonts w:ascii="Palatino Linotype" w:hAnsi="Palatino Linotype" w:cs="MyriadPro-Light"/>
              </w:rPr>
              <w:t>Fizikanët që studiojnë grimcat krahasojnë rezultate të vrojtuara me transformime funksionesh të njohura për të përcaktuar natyrën e grimcave përbërëse të atomit.</w:t>
            </w:r>
          </w:p>
        </w:tc>
      </w:tr>
      <w:tr w:rsidR="00BA1416" w:rsidRPr="00385089" w:rsidTr="00475AE1">
        <w:trPr>
          <w:gridAfter w:val="1"/>
          <w:wAfter w:w="113" w:type="dxa"/>
          <w:jc w:val="center"/>
        </w:trPr>
        <w:tc>
          <w:tcPr>
            <w:tcW w:w="5228" w:type="dxa"/>
            <w:gridSpan w:val="5"/>
            <w:tcBorders>
              <w:bottom w:val="single" w:sz="4" w:space="0" w:color="auto"/>
            </w:tcBorders>
          </w:tcPr>
          <w:p w:rsidR="00BA1416" w:rsidRPr="00385089" w:rsidRDefault="00BA1416" w:rsidP="00A414C7">
            <w:pPr>
              <w:spacing w:before="40" w:after="4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A414C7" w:rsidRPr="00385089" w:rsidRDefault="00A414C7" w:rsidP="00A414C7">
            <w:pPr>
              <w:spacing w:before="40" w:after="40" w:line="240" w:lineRule="auto"/>
              <w:rPr>
                <w:rFonts w:ascii="Palatino Linotype" w:hAnsi="Palatino Linotype"/>
              </w:rPr>
            </w:pPr>
            <w:r w:rsidRPr="00385089">
              <w:rPr>
                <w:rFonts w:ascii="Palatino Linotype" w:hAnsi="Palatino Linotype"/>
              </w:rPr>
              <w:t>Nxënësi:</w:t>
            </w:r>
          </w:p>
          <w:p w:rsidR="00BA1416" w:rsidRPr="00385089" w:rsidRDefault="004401CB" w:rsidP="00E85F7A">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Kryen zhvendosje vertikale ose horizontale të grafikut të një funksioni.</w:t>
            </w:r>
          </w:p>
          <w:p w:rsidR="004401CB" w:rsidRPr="00385089" w:rsidRDefault="004401CB" w:rsidP="00E85F7A">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 xml:space="preserve">Kryen grafikisht transformimin e funksionit </w:t>
            </w:r>
            <w:r w:rsidR="00140F72" w:rsidRPr="00385089">
              <w:rPr>
                <w:position w:val="-12"/>
              </w:rPr>
              <w:object w:dxaOrig="1020" w:dyaOrig="360">
                <v:shape id="_x0000_i1283" type="#_x0000_t75" style="width:51.45pt;height:18.2pt" o:ole="">
                  <v:imagedata r:id="rId404" o:title=""/>
                </v:shape>
                <o:OLEObject Type="Embed" ProgID="Equation.DSMT4" ShapeID="_x0000_i1283" DrawAspect="Content" ObjectID="_1740921981" r:id="rId440"/>
              </w:object>
            </w:r>
            <w:r w:rsidRPr="00385089">
              <w:rPr>
                <w:rFonts w:ascii="Palatino Linotype" w:hAnsi="Palatino Linotype"/>
                <w:lang w:eastAsia="sq-AL"/>
              </w:rPr>
              <w:t>.</w:t>
            </w:r>
          </w:p>
          <w:p w:rsidR="004401CB" w:rsidRPr="00385089" w:rsidRDefault="004401CB" w:rsidP="00E85F7A">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 xml:space="preserve">Kryen transformimin e funksionit </w:t>
            </w:r>
            <w:r w:rsidR="00140F72" w:rsidRPr="00385089">
              <w:rPr>
                <w:position w:val="-12"/>
              </w:rPr>
              <w:object w:dxaOrig="980" w:dyaOrig="360">
                <v:shape id="_x0000_i1284" type="#_x0000_t75" style="width:49.45pt;height:18.2pt" o:ole="">
                  <v:imagedata r:id="rId407" o:title=""/>
                </v:shape>
                <o:OLEObject Type="Embed" ProgID="Equation.DSMT4" ShapeID="_x0000_i1284" DrawAspect="Content" ObjectID="_1740921982" r:id="rId441"/>
              </w:object>
            </w:r>
            <w:r w:rsidRPr="00385089">
              <w:rPr>
                <w:rFonts w:ascii="Palatino Linotype" w:hAnsi="Palatino Linotype"/>
                <w:lang w:eastAsia="sq-AL"/>
              </w:rPr>
              <w:t>.</w:t>
            </w:r>
          </w:p>
          <w:p w:rsidR="004401CB" w:rsidRPr="00385089" w:rsidRDefault="004401CB" w:rsidP="00E85F7A">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Gjen koordinatat e reja të pikave të grafikut dhe ekuacionet e asimptotave pas transformimit.</w:t>
            </w:r>
          </w:p>
        </w:tc>
        <w:tc>
          <w:tcPr>
            <w:tcW w:w="4457" w:type="dxa"/>
            <w:gridSpan w:val="3"/>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A1416" w:rsidRPr="00385089" w:rsidRDefault="004401CB" w:rsidP="002423F9">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Light"/>
              </w:rPr>
              <w:t>Mund të kryesh transformime mbi funksione jo të zakonshme duke marrë parasysh se si transformohen pika të veçanta si dhe çfarë ndodh me karakteristika të veçanta të tyre.</w:t>
            </w:r>
          </w:p>
        </w:tc>
      </w:tr>
      <w:tr w:rsidR="00BA1416" w:rsidRPr="00385089" w:rsidTr="00475AE1">
        <w:trPr>
          <w:gridAfter w:val="1"/>
          <w:wAfter w:w="113" w:type="dxa"/>
          <w:jc w:val="center"/>
        </w:trPr>
        <w:tc>
          <w:tcPr>
            <w:tcW w:w="5228" w:type="dxa"/>
            <w:gridSpan w:val="5"/>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4401CB" w:rsidRPr="00385089">
              <w:rPr>
                <w:rFonts w:ascii="Palatino Linotype" w:hAnsi="Palatino Linotype"/>
              </w:rPr>
              <w:t>70</w:t>
            </w:r>
            <w:r w:rsidRPr="00385089">
              <w:rPr>
                <w:rFonts w:ascii="Palatino Linotype" w:hAnsi="Palatino Linotype"/>
              </w:rPr>
              <w:t>-</w:t>
            </w:r>
            <w:r w:rsidR="004401CB" w:rsidRPr="00385089">
              <w:rPr>
                <w:rFonts w:ascii="Palatino Linotype" w:hAnsi="Palatino Linotype"/>
              </w:rPr>
              <w:t>72</w:t>
            </w:r>
            <w:r w:rsidRPr="00385089">
              <w:rPr>
                <w:rFonts w:ascii="Palatino Linotype" w:hAnsi="Palatino Linotype"/>
              </w:rPr>
              <w:t>; Fletore pune</w:t>
            </w:r>
          </w:p>
        </w:tc>
        <w:tc>
          <w:tcPr>
            <w:tcW w:w="4457" w:type="dxa"/>
            <w:gridSpan w:val="3"/>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4401CB" w:rsidP="002423F9">
            <w:pPr>
              <w:spacing w:before="60" w:after="60" w:line="240" w:lineRule="auto"/>
              <w:rPr>
                <w:rFonts w:ascii="Palatino Linotype" w:hAnsi="Palatino Linotype" w:cs="ArialMT"/>
              </w:rPr>
            </w:pPr>
            <w:r w:rsidRPr="00385089">
              <w:rPr>
                <w:rFonts w:ascii="Palatino Linotype" w:hAnsi="Palatino Linotype" w:cs="ArialMT"/>
              </w:rPr>
              <w:t>Grafiku i funksionit, Vektori, Simetria boshtore</w:t>
            </w:r>
          </w:p>
        </w:tc>
      </w:tr>
      <w:tr w:rsidR="00BA1416" w:rsidRPr="00385089" w:rsidTr="00475AE1">
        <w:trPr>
          <w:gridAfter w:val="1"/>
          <w:wAfter w:w="113" w:type="dxa"/>
          <w:jc w:val="center"/>
        </w:trPr>
        <w:tc>
          <w:tcPr>
            <w:tcW w:w="0" w:type="auto"/>
            <w:gridSpan w:val="8"/>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475AE1">
        <w:trPr>
          <w:gridAfter w:val="1"/>
          <w:wAfter w:w="113" w:type="dxa"/>
          <w:jc w:val="center"/>
        </w:trPr>
        <w:tc>
          <w:tcPr>
            <w:tcW w:w="0" w:type="auto"/>
            <w:gridSpan w:val="8"/>
          </w:tcPr>
          <w:p w:rsidR="004401CB" w:rsidRPr="00385089" w:rsidRDefault="004401C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lastRenderedPageBreak/>
              <w:t xml:space="preserve">Organizimi i orës së mësimit: </w:t>
            </w:r>
          </w:p>
          <w:p w:rsidR="004401CB" w:rsidRPr="00385089" w:rsidRDefault="004401CB"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4401CB" w:rsidRPr="00385089" w:rsidRDefault="004401CB" w:rsidP="002423F9">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hAnsi="Palatino Linotype" w:cs="MyriadPro-Light"/>
              </w:rPr>
              <w:t>Mund të kryesh transformime mbi funksione jo të zakonshme duke marrë parasysh se si transformohen pika të veçanta si dhe çfarë ndodh me karakteristika të veçanta të tyre.</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15 duke u tërhequr vëmendjen nxënësve te të gjitha hapat e zgjidhjes. </w:t>
            </w:r>
          </w:p>
          <w:p w:rsidR="004401CB" w:rsidRPr="00385089" w:rsidRDefault="004401CB" w:rsidP="00E85F7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janë të aftë të kryejnë zgjatje(ose tkurrje) horizontale , zgjatje (ose shtypje) vertikale ose zhvendosje paralele me boshtet koordinative.</w:t>
            </w:r>
          </w:p>
          <w:p w:rsidR="004401CB" w:rsidRPr="00385089" w:rsidRDefault="004401CB" w:rsidP="00F17911">
            <w:pPr>
              <w:pStyle w:val="ListParagraph"/>
              <w:widowControl w:val="0"/>
              <w:numPr>
                <w:ilvl w:val="0"/>
                <w:numId w:val="20"/>
              </w:numPr>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spacing w:val="-4"/>
              </w:rPr>
            </w:pPr>
            <w:r w:rsidRPr="00385089">
              <w:rPr>
                <w:rFonts w:ascii="Palatino Linotype" w:eastAsia="Times New Roman" w:hAnsi="Palatino Linotype"/>
                <w:spacing w:val="-4"/>
              </w:rPr>
              <w:t xml:space="preserve">Puno me klasën ushtrimin 2 duke theksuar që për </w:t>
            </w:r>
            <w:r w:rsidR="00140F72" w:rsidRPr="00385089">
              <w:rPr>
                <w:rFonts w:ascii="Palatino Linotype" w:eastAsia="Times New Roman" w:hAnsi="Palatino Linotype"/>
                <w:spacing w:val="-4"/>
              </w:rPr>
              <w:object w:dxaOrig="1200" w:dyaOrig="360">
                <v:shape id="_x0000_i1285" type="#_x0000_t75" style="width:59.75pt;height:18.2pt" o:ole="">
                  <v:imagedata r:id="rId442" o:title=""/>
                </v:shape>
                <o:OLEObject Type="Embed" ProgID="Equation.DSMT4" ShapeID="_x0000_i1285" DrawAspect="Content" ObjectID="_1740921983" r:id="rId443"/>
              </w:object>
            </w:r>
            <w:r w:rsidRPr="00385089">
              <w:rPr>
                <w:rFonts w:ascii="Palatino Linotype" w:eastAsia="Times New Roman" w:hAnsi="Palatino Linotype"/>
                <w:spacing w:val="-4"/>
              </w:rPr>
              <w:t xml:space="preserve"> asimptota vertikale nuk ndryshon, ndërsa për funksionin </w:t>
            </w:r>
            <w:r w:rsidR="00140F72" w:rsidRPr="00385089">
              <w:rPr>
                <w:rFonts w:ascii="Palatino Linotype" w:eastAsia="Times New Roman" w:hAnsi="Palatino Linotype"/>
                <w:spacing w:val="-4"/>
              </w:rPr>
              <w:object w:dxaOrig="1200" w:dyaOrig="360">
                <v:shape id="_x0000_i1286" type="#_x0000_t75" style="width:59.75pt;height:18.2pt" o:ole="">
                  <v:imagedata r:id="rId444" o:title=""/>
                </v:shape>
                <o:OLEObject Type="Embed" ProgID="Equation.DSMT4" ShapeID="_x0000_i1286" DrawAspect="Content" ObjectID="_1740921984" r:id="rId445"/>
              </w:object>
            </w:r>
            <w:r w:rsidRPr="00385089">
              <w:rPr>
                <w:rFonts w:ascii="Palatino Linotype" w:eastAsia="Times New Roman" w:hAnsi="Palatino Linotype"/>
                <w:spacing w:val="-4"/>
              </w:rPr>
              <w:t xml:space="preserve"> asimptota horizontale e funksionit nuk ndryshon.</w:t>
            </w:r>
          </w:p>
          <w:p w:rsidR="004401CB" w:rsidRPr="00385089" w:rsidRDefault="004401CB" w:rsidP="00E85F7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4</w:t>
            </w:r>
            <w:r w:rsidRPr="00385089">
              <w:rPr>
                <w:rFonts w:ascii="Palatino Linotype" w:eastAsia="Times New Roman" w:hAnsi="Palatino Linotype"/>
              </w:rPr>
              <w:t>, dhe sigurohu që nxënësit i kanë kuptuar drejt rregullat e transformimeve.</w:t>
            </w:r>
          </w:p>
          <w:p w:rsidR="004401CB" w:rsidRPr="00385089" w:rsidRDefault="004401CB" w:rsidP="002423F9">
            <w:pPr>
              <w:autoSpaceDE w:val="0"/>
              <w:autoSpaceDN w:val="0"/>
              <w:adjustRightInd w:val="0"/>
              <w:spacing w:before="60" w:after="60" w:line="240" w:lineRule="auto"/>
              <w:rPr>
                <w:rFonts w:ascii="Palatino Linotype" w:hAnsi="Palatino Linotype" w:cs="Arial-BoldMT"/>
                <w:bCs/>
                <w:spacing w:val="-6"/>
              </w:rPr>
            </w:pPr>
            <w:r w:rsidRPr="00385089">
              <w:rPr>
                <w:rFonts w:ascii="Palatino Linotype" w:hAnsi="Palatino Linotype" w:cs="Arial-BoldMT"/>
                <w:b/>
                <w:bCs/>
                <w:spacing w:val="-6"/>
              </w:rPr>
              <w:t xml:space="preserve">Reflekto </w:t>
            </w:r>
            <w:r w:rsidRPr="00385089">
              <w:rPr>
                <w:rFonts w:ascii="Palatino Linotype" w:hAnsi="Palatino Linotype" w:cs="Arial-BoldMT"/>
                <w:bCs/>
                <w:spacing w:val="-6"/>
              </w:rPr>
              <w:t xml:space="preserve">Në fund të orës mësimore shkruaj në tabelë skicën e një funksioni çfarëdo y=f(x). Kërko nga nxënësit të skicojnë </w:t>
            </w:r>
            <w:r w:rsidR="00140F72" w:rsidRPr="00385089">
              <w:rPr>
                <w:rFonts w:ascii="Palatino Linotype" w:hAnsi="Palatino Linotype" w:cs="Arial-BoldMT"/>
                <w:bCs/>
                <w:spacing w:val="-6"/>
                <w:position w:val="-12"/>
              </w:rPr>
              <w:object w:dxaOrig="999" w:dyaOrig="360">
                <v:shape id="_x0000_i1287" type="#_x0000_t75" style="width:49.45pt;height:18.2pt" o:ole="">
                  <v:imagedata r:id="rId446" o:title=""/>
                </v:shape>
                <o:OLEObject Type="Embed" ProgID="Equation.DSMT4" ShapeID="_x0000_i1287" DrawAspect="Content" ObjectID="_1740921985" r:id="rId447"/>
              </w:object>
            </w:r>
            <w:r w:rsidRPr="00385089">
              <w:rPr>
                <w:rFonts w:ascii="Palatino Linotype" w:hAnsi="Palatino Linotype" w:cs="Arial-BoldMT"/>
                <w:bCs/>
                <w:spacing w:val="-6"/>
              </w:rPr>
              <w:t xml:space="preserve">, </w:t>
            </w:r>
            <w:r w:rsidR="00140F72" w:rsidRPr="00385089">
              <w:rPr>
                <w:rFonts w:ascii="Palatino Linotype" w:hAnsi="Palatino Linotype" w:cs="Arial-BoldMT"/>
                <w:bCs/>
                <w:spacing w:val="-6"/>
                <w:position w:val="-26"/>
              </w:rPr>
              <w:object w:dxaOrig="1100" w:dyaOrig="639">
                <v:shape id="_x0000_i1288" type="#_x0000_t75" style="width:55pt;height:32.05pt" o:ole="">
                  <v:imagedata r:id="rId448" o:title=""/>
                </v:shape>
                <o:OLEObject Type="Embed" ProgID="Equation.DSMT4" ShapeID="_x0000_i1288" DrawAspect="Content" ObjectID="_1740921986" r:id="rId449"/>
              </w:object>
            </w:r>
            <w:r w:rsidR="00140F72" w:rsidRPr="00385089">
              <w:rPr>
                <w:rFonts w:ascii="Palatino Linotype" w:hAnsi="Palatino Linotype" w:cs="Arial-BoldMT"/>
                <w:bCs/>
                <w:spacing w:val="-6"/>
              </w:rPr>
              <w:t xml:space="preserve">, </w:t>
            </w:r>
            <w:r w:rsidR="00140F72" w:rsidRPr="00385089">
              <w:rPr>
                <w:rFonts w:ascii="Palatino Linotype" w:hAnsi="Palatino Linotype" w:cs="Arial-BoldMT"/>
                <w:bCs/>
                <w:spacing w:val="-6"/>
                <w:position w:val="-12"/>
              </w:rPr>
              <w:object w:dxaOrig="999" w:dyaOrig="360">
                <v:shape id="_x0000_i1289" type="#_x0000_t75" style="width:49.45pt;height:18.2pt" o:ole="">
                  <v:imagedata r:id="rId450" o:title=""/>
                </v:shape>
                <o:OLEObject Type="Embed" ProgID="Equation.DSMT4" ShapeID="_x0000_i1289" DrawAspect="Content" ObjectID="_1740921987" r:id="rId451"/>
              </w:object>
            </w:r>
            <w:r w:rsidR="00140F72" w:rsidRPr="00385089">
              <w:rPr>
                <w:rFonts w:ascii="Palatino Linotype" w:hAnsi="Palatino Linotype" w:cs="Arial-BoldMT"/>
                <w:bCs/>
                <w:spacing w:val="-6"/>
              </w:rPr>
              <w:t xml:space="preserve">, </w:t>
            </w:r>
            <w:r w:rsidR="00140F72" w:rsidRPr="00385089">
              <w:rPr>
                <w:rFonts w:ascii="Palatino Linotype" w:hAnsi="Palatino Linotype" w:cs="Arial-BoldMT"/>
                <w:bCs/>
                <w:spacing w:val="-6"/>
                <w:position w:val="-12"/>
              </w:rPr>
              <w:object w:dxaOrig="980" w:dyaOrig="360">
                <v:shape id="_x0000_i1290" type="#_x0000_t75" style="width:49.45pt;height:18.2pt" o:ole="">
                  <v:imagedata r:id="rId452" o:title=""/>
                </v:shape>
                <o:OLEObject Type="Embed" ProgID="Equation.DSMT4" ShapeID="_x0000_i1290" DrawAspect="Content" ObjectID="_1740921988" r:id="rId453"/>
              </w:object>
            </w:r>
            <w:r w:rsidR="00140F72" w:rsidRPr="00385089">
              <w:rPr>
                <w:rFonts w:ascii="Palatino Linotype" w:hAnsi="Palatino Linotype" w:cs="Arial-BoldMT"/>
                <w:bCs/>
                <w:spacing w:val="-6"/>
              </w:rPr>
              <w:t xml:space="preserve">, </w:t>
            </w:r>
            <w:r w:rsidR="00140F72" w:rsidRPr="00385089">
              <w:rPr>
                <w:rFonts w:ascii="Palatino Linotype" w:hAnsi="Palatino Linotype" w:cs="Arial-BoldMT"/>
                <w:bCs/>
                <w:spacing w:val="-6"/>
                <w:position w:val="-12"/>
              </w:rPr>
              <w:object w:dxaOrig="1200" w:dyaOrig="360">
                <v:shape id="_x0000_i1291" type="#_x0000_t75" style="width:59.75pt;height:18.2pt" o:ole="">
                  <v:imagedata r:id="rId454" o:title=""/>
                </v:shape>
                <o:OLEObject Type="Embed" ProgID="Equation.DSMT4" ShapeID="_x0000_i1291" DrawAspect="Content" ObjectID="_1740921989" r:id="rId455"/>
              </w:object>
            </w:r>
            <w:r w:rsidRPr="00385089">
              <w:rPr>
                <w:rFonts w:ascii="Palatino Linotype" w:hAnsi="Palatino Linotype" w:cs="Arial-BoldMT"/>
                <w:bCs/>
                <w:spacing w:val="-6"/>
              </w:rPr>
              <w:t xml:space="preserve"> dhe </w:t>
            </w:r>
            <w:r w:rsidR="00140F72" w:rsidRPr="00385089">
              <w:rPr>
                <w:rFonts w:ascii="Palatino Linotype" w:hAnsi="Palatino Linotype" w:cs="Arial-BoldMT"/>
                <w:bCs/>
                <w:spacing w:val="-6"/>
                <w:position w:val="-12"/>
              </w:rPr>
              <w:object w:dxaOrig="1200" w:dyaOrig="360">
                <v:shape id="_x0000_i1292" type="#_x0000_t75" style="width:59.75pt;height:18.2pt" o:ole="">
                  <v:imagedata r:id="rId456" o:title=""/>
                </v:shape>
                <o:OLEObject Type="Embed" ProgID="Equation.DSMT4" ShapeID="_x0000_i1292" DrawAspect="Content" ObjectID="_1740921990" r:id="rId457"/>
              </w:object>
            </w:r>
            <w:r w:rsidRPr="00385089">
              <w:rPr>
                <w:rFonts w:ascii="Palatino Linotype" w:hAnsi="Palatino Linotype" w:cs="Arial-BoldMT"/>
                <w:bCs/>
                <w:spacing w:val="-6"/>
              </w:rPr>
              <w:t>.</w:t>
            </w:r>
          </w:p>
          <w:p w:rsidR="00BA1416" w:rsidRPr="00385089" w:rsidRDefault="004401CB"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kryejnë me saktësi këto transformime.</w:t>
            </w:r>
          </w:p>
        </w:tc>
      </w:tr>
      <w:tr w:rsidR="00BA1416" w:rsidRPr="00385089" w:rsidTr="00475AE1">
        <w:trPr>
          <w:gridAfter w:val="1"/>
          <w:wAfter w:w="113" w:type="dxa"/>
          <w:jc w:val="center"/>
        </w:trPr>
        <w:tc>
          <w:tcPr>
            <w:tcW w:w="0" w:type="auto"/>
            <w:gridSpan w:val="8"/>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475AE1">
        <w:trPr>
          <w:gridAfter w:val="1"/>
          <w:wAfter w:w="113" w:type="dxa"/>
          <w:jc w:val="center"/>
        </w:trPr>
        <w:tc>
          <w:tcPr>
            <w:tcW w:w="0" w:type="auto"/>
            <w:gridSpan w:val="8"/>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4401CB" w:rsidRPr="00385089" w:rsidRDefault="004401CB"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5, 6, faqe 72.</w:t>
            </w:r>
          </w:p>
          <w:p w:rsidR="00BA1416" w:rsidRPr="00385089" w:rsidRDefault="004401C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r w:rsidR="00475AE1" w:rsidRPr="00385089" w:rsidTr="00475AE1">
        <w:trPr>
          <w:gridBefore w:val="1"/>
          <w:wBefore w:w="113" w:type="dxa"/>
          <w:jc w:val="center"/>
        </w:trPr>
        <w:tc>
          <w:tcPr>
            <w:tcW w:w="2483" w:type="dxa"/>
            <w:gridSpan w:val="2"/>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2"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2040" w:type="dxa"/>
            <w:gridSpan w:val="2"/>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610" w:type="dxa"/>
            <w:gridSpan w:val="3"/>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w:t>
            </w:r>
          </w:p>
        </w:tc>
      </w:tr>
      <w:tr w:rsidR="00475AE1" w:rsidRPr="00385089" w:rsidTr="00475AE1">
        <w:trPr>
          <w:gridBefore w:val="1"/>
          <w:wBefore w:w="113" w:type="dxa"/>
          <w:jc w:val="center"/>
        </w:trPr>
        <w:tc>
          <w:tcPr>
            <w:tcW w:w="0" w:type="auto"/>
            <w:gridSpan w:val="8"/>
            <w:tcBorders>
              <w:bottom w:val="single" w:sz="4" w:space="0" w:color="auto"/>
            </w:tcBorders>
            <w:shd w:val="clear" w:color="auto" w:fill="F2F2F2"/>
            <w:vAlign w:val="center"/>
          </w:tcPr>
          <w:p w:rsidR="00475AE1" w:rsidRPr="00385089" w:rsidRDefault="00475AE1" w:rsidP="007459EB">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4.8 Ushtrime p</w:t>
            </w:r>
            <w:r w:rsidR="007459EB">
              <w:rPr>
                <w:rFonts w:ascii="Palatino Linotype" w:hAnsi="Palatino Linotype"/>
              </w:rPr>
              <w:t>ë</w:t>
            </w:r>
            <w:r>
              <w:rPr>
                <w:rFonts w:ascii="Palatino Linotype" w:hAnsi="Palatino Linotype"/>
              </w:rPr>
              <w:t>r p</w:t>
            </w:r>
            <w:r w:rsidR="007459EB">
              <w:rPr>
                <w:rFonts w:ascii="Palatino Linotype" w:hAnsi="Palatino Linotype"/>
              </w:rPr>
              <w:t>ë</w:t>
            </w:r>
            <w:r>
              <w:rPr>
                <w:rFonts w:ascii="Palatino Linotype" w:hAnsi="Palatino Linotype"/>
              </w:rPr>
              <w:t>rpunim t</w:t>
            </w:r>
            <w:r w:rsidR="007459EB">
              <w:rPr>
                <w:rFonts w:ascii="Palatino Linotype" w:hAnsi="Palatino Linotype"/>
              </w:rPr>
              <w:t>ë</w:t>
            </w:r>
            <w:r>
              <w:rPr>
                <w:rFonts w:ascii="Palatino Linotype" w:hAnsi="Palatino Linotype"/>
              </w:rPr>
              <w:t xml:space="preserve"> njohurive</w:t>
            </w:r>
          </w:p>
        </w:tc>
      </w:tr>
      <w:tr w:rsidR="00475AE1" w:rsidRPr="00385089" w:rsidTr="00475AE1">
        <w:trPr>
          <w:gridBefore w:val="1"/>
          <w:wBefore w:w="113" w:type="dxa"/>
          <w:jc w:val="center"/>
        </w:trPr>
        <w:tc>
          <w:tcPr>
            <w:tcW w:w="0" w:type="auto"/>
            <w:gridSpan w:val="8"/>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w:t>
            </w:r>
            <w:r w:rsidRPr="00385089">
              <w:rPr>
                <w:rFonts w:ascii="Palatino Linotype" w:hAnsi="Palatino Linotype" w:cs="MyriadPro-Light"/>
              </w:rPr>
              <w:t>Fizikanët që studiojnë grimcat krahasojnë rezultate të vrojtuara me transformime funksionesh të njohura për të përcaktuar natyrën e grimcave përbërëse të atomit.</w:t>
            </w:r>
          </w:p>
        </w:tc>
      </w:tr>
      <w:tr w:rsidR="00475AE1" w:rsidRPr="00385089" w:rsidTr="00475AE1">
        <w:trPr>
          <w:gridBefore w:val="1"/>
          <w:wBefore w:w="113" w:type="dxa"/>
          <w:jc w:val="center"/>
        </w:trPr>
        <w:tc>
          <w:tcPr>
            <w:tcW w:w="5035" w:type="dxa"/>
            <w:gridSpan w:val="3"/>
            <w:tcBorders>
              <w:bottom w:val="single" w:sz="4" w:space="0" w:color="auto"/>
            </w:tcBorders>
          </w:tcPr>
          <w:p w:rsidR="00475AE1" w:rsidRPr="00B77E37" w:rsidRDefault="00475AE1" w:rsidP="00086548">
            <w:pPr>
              <w:spacing w:before="40" w:after="4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475AE1" w:rsidRPr="00385089" w:rsidRDefault="00475AE1" w:rsidP="00475AE1">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Kryen zhvendosje vertikale ose horizontale të grafikut të një funksioni.</w:t>
            </w:r>
            <w:r>
              <w:rPr>
                <w:rFonts w:ascii="Palatino Linotype" w:hAnsi="Palatino Linotype"/>
                <w:lang w:eastAsia="sq-AL"/>
              </w:rPr>
              <w:t xml:space="preserve"> N2-N4</w:t>
            </w:r>
          </w:p>
          <w:p w:rsidR="00475AE1" w:rsidRPr="00385089" w:rsidRDefault="00475AE1" w:rsidP="00475AE1">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 xml:space="preserve">Kryen grafikisht transformimin e funksionit </w:t>
            </w:r>
            <w:r w:rsidRPr="00385089">
              <w:rPr>
                <w:position w:val="-12"/>
              </w:rPr>
              <w:object w:dxaOrig="1020" w:dyaOrig="360">
                <v:shape id="_x0000_i1293" type="#_x0000_t75" style="width:50.25pt;height:21.75pt" o:ole="">
                  <v:imagedata r:id="rId404" o:title=""/>
                </v:shape>
                <o:OLEObject Type="Embed" ProgID="Equation.DSMT4" ShapeID="_x0000_i1293" DrawAspect="Content" ObjectID="_1740921991" r:id="rId458"/>
              </w:object>
            </w:r>
            <w:r w:rsidRPr="00385089">
              <w:rPr>
                <w:rFonts w:ascii="Palatino Linotype" w:hAnsi="Palatino Linotype"/>
                <w:lang w:eastAsia="sq-AL"/>
              </w:rPr>
              <w:t>.</w:t>
            </w:r>
            <w:r>
              <w:rPr>
                <w:rFonts w:ascii="Palatino Linotype" w:hAnsi="Palatino Linotype"/>
                <w:lang w:eastAsia="sq-AL"/>
              </w:rPr>
              <w:t>N2-N4</w:t>
            </w:r>
          </w:p>
          <w:p w:rsidR="00475AE1" w:rsidRPr="00385089" w:rsidRDefault="00475AE1" w:rsidP="00475AE1">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 xml:space="preserve">Kryen transformimin e funksionit </w:t>
            </w:r>
            <w:r w:rsidRPr="00385089">
              <w:rPr>
                <w:position w:val="-12"/>
              </w:rPr>
              <w:object w:dxaOrig="980" w:dyaOrig="360">
                <v:shape id="_x0000_i1294" type="#_x0000_t75" style="width:50.25pt;height:21.75pt" o:ole="">
                  <v:imagedata r:id="rId407" o:title=""/>
                </v:shape>
                <o:OLEObject Type="Embed" ProgID="Equation.DSMT4" ShapeID="_x0000_i1294" DrawAspect="Content" ObjectID="_1740921992" r:id="rId459"/>
              </w:object>
            </w:r>
            <w:r w:rsidRPr="00385089">
              <w:rPr>
                <w:rFonts w:ascii="Palatino Linotype" w:hAnsi="Palatino Linotype"/>
                <w:lang w:eastAsia="sq-AL"/>
              </w:rPr>
              <w:t>.</w:t>
            </w:r>
          </w:p>
          <w:p w:rsidR="00475AE1" w:rsidRPr="00385089" w:rsidRDefault="00475AE1" w:rsidP="00475AE1">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Gjen koordinatat e reja të pikave të grafikut dhe ekuacionet e asimptotave pas transformimit.</w:t>
            </w:r>
            <w:r>
              <w:rPr>
                <w:rFonts w:ascii="Palatino Linotype" w:hAnsi="Palatino Linotype"/>
                <w:lang w:eastAsia="sq-AL"/>
              </w:rPr>
              <w:t xml:space="preserve"> N2-N4</w:t>
            </w:r>
          </w:p>
        </w:tc>
        <w:tc>
          <w:tcPr>
            <w:tcW w:w="4650" w:type="dxa"/>
            <w:gridSpan w:val="5"/>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Light"/>
              </w:rPr>
              <w:t>Mund të kryesh transformime mbi funksione jo të zakonshme duke marrë parasysh se si transformohen pika të veçanta si dhe çfarë ndodh me karakteristika të veçanta të tyre.</w:t>
            </w:r>
          </w:p>
        </w:tc>
      </w:tr>
      <w:tr w:rsidR="00475AE1" w:rsidRPr="00385089" w:rsidTr="00475AE1">
        <w:trPr>
          <w:gridBefore w:val="1"/>
          <w:wBefore w:w="113" w:type="dxa"/>
          <w:jc w:val="center"/>
        </w:trPr>
        <w:tc>
          <w:tcPr>
            <w:tcW w:w="5035" w:type="dxa"/>
            <w:gridSpan w:val="3"/>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lastRenderedPageBreak/>
              <w:t xml:space="preserve">Libri i nxënësit faqe </w:t>
            </w:r>
            <w:r>
              <w:rPr>
                <w:rFonts w:ascii="Palatino Linotype" w:hAnsi="Palatino Linotype"/>
              </w:rPr>
              <w:t>50</w:t>
            </w:r>
            <w:r w:rsidRPr="00385089">
              <w:rPr>
                <w:rFonts w:ascii="Palatino Linotype" w:hAnsi="Palatino Linotype"/>
              </w:rPr>
              <w:t>-72; Fletore pune</w:t>
            </w:r>
          </w:p>
        </w:tc>
        <w:tc>
          <w:tcPr>
            <w:tcW w:w="4650" w:type="dxa"/>
            <w:gridSpan w:val="5"/>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lastRenderedPageBreak/>
              <w:t xml:space="preserve">Lidhja me fushat e tjera ose me temat </w:t>
            </w:r>
            <w:r w:rsidRPr="00385089">
              <w:rPr>
                <w:rFonts w:ascii="Palatino Linotype" w:hAnsi="Palatino Linotype" w:cs="TimesNewRomanPS-BoldMT"/>
                <w:b/>
                <w:bCs/>
                <w:lang w:eastAsia="sq-AL"/>
              </w:rPr>
              <w:lastRenderedPageBreak/>
              <w:t>ndërkurrikulare:</w:t>
            </w:r>
            <w:r w:rsidRPr="00385089">
              <w:rPr>
                <w:rFonts w:ascii="Palatino Linotype" w:hAnsi="Palatino Linotype" w:cs="ArialMT"/>
              </w:rPr>
              <w:t xml:space="preserve"> Grafiku i funksionit, Vektori, Simetria boshtore</w:t>
            </w:r>
          </w:p>
        </w:tc>
      </w:tr>
      <w:tr w:rsidR="00475AE1" w:rsidRPr="00385089" w:rsidTr="00475AE1">
        <w:trPr>
          <w:gridBefore w:val="1"/>
          <w:wBefore w:w="113" w:type="dxa"/>
          <w:jc w:val="center"/>
        </w:trPr>
        <w:tc>
          <w:tcPr>
            <w:tcW w:w="0" w:type="auto"/>
            <w:gridSpan w:val="8"/>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r>
              <w:rPr>
                <w:rFonts w:ascii="Palatino Linotype" w:hAnsi="Palatino Linotype"/>
                <w:b/>
              </w:rPr>
              <w:t xml:space="preserve"> </w:t>
            </w:r>
          </w:p>
        </w:tc>
      </w:tr>
      <w:tr w:rsidR="00475AE1" w:rsidRPr="00385089" w:rsidTr="00475AE1">
        <w:trPr>
          <w:gridBefore w:val="1"/>
          <w:wBefore w:w="113" w:type="dxa"/>
          <w:jc w:val="center"/>
        </w:trPr>
        <w:tc>
          <w:tcPr>
            <w:tcW w:w="0" w:type="auto"/>
            <w:gridSpan w:val="8"/>
          </w:tcPr>
          <w:p w:rsidR="00475AE1" w:rsidRPr="00B77E37" w:rsidRDefault="00475AE1" w:rsidP="00086548">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sidRPr="00385089">
              <w:rPr>
                <w:rFonts w:ascii="Palatino Linotype" w:hAnsi="Palatino Linotype"/>
                <w:b/>
                <w:bCs/>
                <w:color w:val="000000"/>
              </w:rPr>
              <w:t>Metodat me në qendër nxënësin</w:t>
            </w:r>
            <w:r w:rsidRPr="00385089">
              <w:rPr>
                <w:rFonts w:ascii="Palatino Linotype" w:hAnsi="Palatino Linotype"/>
                <w:color w:val="000000"/>
              </w:rPr>
              <w:t xml:space="preserve"> </w:t>
            </w:r>
            <w:r>
              <w:rPr>
                <w:rFonts w:ascii="Palatino Linotype" w:hAnsi="Palatino Linotype"/>
                <w:color w:val="000000"/>
              </w:rPr>
              <w:t xml:space="preserve"> Evokim, Revokim dhe reflektim</w:t>
            </w:r>
          </w:p>
          <w:p w:rsidR="00475AE1" w:rsidRPr="005F504C" w:rsidRDefault="00475AE1" w:rsidP="00475AE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Si pikënisje</w:t>
            </w:r>
            <w:r>
              <w:rPr>
                <w:rFonts w:ascii="Palatino Linotype" w:eastAsia="Times New Roman" w:hAnsi="Palatino Linotype"/>
                <w:color w:val="000000"/>
                <w:spacing w:val="-2"/>
              </w:rPr>
              <w:t xml:space="preserve"> kujtoj me nxenesit grafiket kubike dhe te fuqise se katert dhe transformimet me ane te vektoreve ,zgjatjet,tkurrjet ,ngjeshjet. </w:t>
            </w:r>
            <w:r w:rsidRPr="005F504C">
              <w:rPr>
                <w:rFonts w:ascii="Palatino Linotype" w:hAnsi="Palatino Linotype"/>
              </w:rPr>
              <w:t xml:space="preserve">Ndaj kl ne tre grupe </w:t>
            </w:r>
            <w:r>
              <w:rPr>
                <w:rFonts w:ascii="Palatino Linotype" w:hAnsi="Palatino Linotype"/>
              </w:rPr>
              <w:t>:</w:t>
            </w:r>
          </w:p>
          <w:p w:rsidR="00475AE1" w:rsidRPr="006B2C7F" w:rsidRDefault="00475AE1" w:rsidP="00475AE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Pr>
                <w:rFonts w:ascii="Palatino Linotype" w:hAnsi="Palatino Linotype"/>
              </w:rPr>
              <w:t>Grupi 1 punon ushtrimet 3 dhe 9 fq 69; 5 fq72</w:t>
            </w:r>
          </w:p>
          <w:p w:rsidR="00475AE1" w:rsidRPr="006B2C7F" w:rsidRDefault="00475AE1" w:rsidP="00475AE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Pr>
                <w:rFonts w:ascii="Palatino Linotype" w:hAnsi="Palatino Linotype"/>
              </w:rPr>
              <w:t>Grupi 2 punon ushtrimet 4 dhe 8 fq 69; 6 fq 72</w:t>
            </w:r>
          </w:p>
          <w:p w:rsidR="00475AE1" w:rsidRPr="000A1A21" w:rsidRDefault="00475AE1" w:rsidP="00475AE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Pr>
                <w:rFonts w:ascii="Palatino Linotype" w:hAnsi="Palatino Linotype"/>
              </w:rPr>
              <w:t>Grupi 3 punon ushtrimet 5  dhe sfide fq 69 ;sfide fq 66</w:t>
            </w:r>
          </w:p>
          <w:p w:rsidR="00475AE1" w:rsidRPr="006B2C7F" w:rsidRDefault="00475AE1" w:rsidP="00086548">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Pr>
                <w:rFonts w:ascii="Palatino Linotype" w:hAnsi="Palatino Linotype"/>
              </w:rPr>
              <w:t>Ushtrimet do te vleresohen nga nxenesit e grupeve te tjera.</w:t>
            </w:r>
          </w:p>
        </w:tc>
      </w:tr>
      <w:tr w:rsidR="00475AE1" w:rsidRPr="00385089" w:rsidTr="00475AE1">
        <w:trPr>
          <w:gridBefore w:val="1"/>
          <w:wBefore w:w="113" w:type="dxa"/>
          <w:jc w:val="center"/>
        </w:trPr>
        <w:tc>
          <w:tcPr>
            <w:tcW w:w="0" w:type="auto"/>
            <w:gridSpan w:val="8"/>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r>
              <w:rPr>
                <w:rFonts w:ascii="Palatino Linotype" w:hAnsi="Palatino Linotype"/>
              </w:rPr>
              <w:t xml:space="preserve"> </w:t>
            </w:r>
            <w:r w:rsidRPr="00385089">
              <w:rPr>
                <w:rFonts w:ascii="Palatino Linotype" w:hAnsi="Palatino Linotype"/>
              </w:rPr>
              <w:t>Vlerësimi i arritjeve bazuar në punët e pavarura të nxënësve dhe në punët në grupe.</w:t>
            </w:r>
          </w:p>
        </w:tc>
      </w:tr>
      <w:tr w:rsidR="00475AE1" w:rsidRPr="00385089" w:rsidTr="00475AE1">
        <w:trPr>
          <w:gridBefore w:val="1"/>
          <w:wBefore w:w="113" w:type="dxa"/>
          <w:jc w:val="center"/>
        </w:trPr>
        <w:tc>
          <w:tcPr>
            <w:tcW w:w="0" w:type="auto"/>
            <w:gridSpan w:val="8"/>
          </w:tcPr>
          <w:p w:rsidR="00475AE1" w:rsidRPr="006B2C7F" w:rsidRDefault="00475AE1" w:rsidP="00086548">
            <w:pPr>
              <w:spacing w:before="60" w:after="6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Ushtrime me shenime </w:t>
            </w:r>
          </w:p>
          <w:p w:rsidR="00475AE1" w:rsidRPr="00385089" w:rsidRDefault="00475AE1"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75AE1" w:rsidRDefault="00475AE1" w:rsidP="00475AE1"/>
    <w:p w:rsidR="00475AE1" w:rsidRDefault="00475AE1" w:rsidP="00475AE1"/>
    <w:p w:rsidR="00BA1416" w:rsidRPr="00385089" w:rsidRDefault="00BA1416" w:rsidP="002423F9">
      <w:pPr>
        <w:spacing w:before="60" w:after="60" w:line="240" w:lineRule="auto"/>
        <w:rPr>
          <w:rFonts w:ascii="Palatino Linotype" w:hAnsi="Palatino Linotype"/>
          <w:b/>
        </w:rPr>
      </w:pPr>
    </w:p>
    <w:p w:rsidR="00140F72" w:rsidRPr="00385089" w:rsidRDefault="00140F72" w:rsidP="002423F9">
      <w:pPr>
        <w:spacing w:before="60" w:after="60" w:line="240" w:lineRule="auto"/>
        <w:rPr>
          <w:rFonts w:ascii="Palatino Linotype" w:hAnsi="Palatino Linotype"/>
          <w:b/>
        </w:rPr>
      </w:pPr>
    </w:p>
    <w:p w:rsidR="00BA1416"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4401CB" w:rsidRPr="00385089">
        <w:rPr>
          <w:rFonts w:ascii="Palatino Linotype" w:hAnsi="Palatino Linotype"/>
          <w:b/>
          <w:lang w:val="sq-AL"/>
        </w:rPr>
        <w:t>Grafikë drejtvizorë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6"/>
        <w:gridCol w:w="2483"/>
        <w:gridCol w:w="2633"/>
        <w:gridCol w:w="1863"/>
      </w:tblGrid>
      <w:tr w:rsidR="00BA1416" w:rsidRPr="00385089" w:rsidTr="008F127C">
        <w:trPr>
          <w:jc w:val="center"/>
        </w:trPr>
        <w:tc>
          <w:tcPr>
            <w:tcW w:w="2516"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157"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842"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1944"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401CB" w:rsidRPr="00385089">
              <w:rPr>
                <w:rFonts w:ascii="Palatino Linotype" w:hAnsi="Palatino Linotype" w:cs="MyriadPro-Semibold"/>
              </w:rPr>
              <w:t>5.1</w:t>
            </w:r>
            <w:r w:rsidR="004401CB" w:rsidRPr="00385089">
              <w:rPr>
                <w:rFonts w:ascii="Palatino Linotype" w:hAnsi="Palatino Linotype"/>
              </w:rPr>
              <w:t xml:space="preserve">  </w:t>
            </w:r>
            <w:r w:rsidR="004401CB" w:rsidRPr="00385089">
              <w:rPr>
                <w:rFonts w:ascii="Palatino Linotype" w:hAnsi="Palatino Linotype" w:cs="MyriadPro-Regular"/>
              </w:rPr>
              <w:t>Ekuacioni më i thjeshtë i drejtëzës</w:t>
            </w:r>
          </w:p>
        </w:tc>
      </w:tr>
      <w:tr w:rsidR="00BA1416" w:rsidRPr="00385089" w:rsidTr="00DF0FBF">
        <w:trPr>
          <w:jc w:val="center"/>
        </w:trPr>
        <w:tc>
          <w:tcPr>
            <w:tcW w:w="0" w:type="auto"/>
            <w:gridSpan w:val="4"/>
            <w:shd w:val="clear" w:color="auto" w:fill="auto"/>
            <w:vAlign w:val="center"/>
          </w:tcPr>
          <w:p w:rsidR="00BA1416" w:rsidRPr="00385089" w:rsidRDefault="00BA1416" w:rsidP="00E85F7A">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4401CB" w:rsidP="002423F9">
            <w:pPr>
              <w:spacing w:before="60" w:after="60" w:line="240" w:lineRule="auto"/>
              <w:rPr>
                <w:rFonts w:ascii="Palatino Linotype" w:hAnsi="Palatino Linotype"/>
              </w:rPr>
            </w:pPr>
            <w:r w:rsidRPr="00385089">
              <w:rPr>
                <w:rFonts w:ascii="Palatino Linotype" w:hAnsi="Palatino Linotype" w:cs="MyriadPro-Light"/>
                <w:color w:val="000000"/>
              </w:rPr>
              <w:t>Grafikët drejtvizorë mund të përdoren për të treguar kursin e këmbimit valutor.</w:t>
            </w:r>
          </w:p>
        </w:tc>
      </w:tr>
      <w:tr w:rsidR="00BA1416" w:rsidRPr="00385089" w:rsidTr="008F127C">
        <w:trPr>
          <w:jc w:val="center"/>
        </w:trPr>
        <w:tc>
          <w:tcPr>
            <w:tcW w:w="4673"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E85F7A" w:rsidRPr="00385089" w:rsidRDefault="00E85F7A" w:rsidP="00E85F7A">
            <w:pPr>
              <w:spacing w:before="60" w:after="60" w:line="240" w:lineRule="auto"/>
              <w:rPr>
                <w:rFonts w:ascii="Palatino Linotype" w:hAnsi="Palatino Linotype"/>
              </w:rPr>
            </w:pPr>
            <w:r w:rsidRPr="00385089">
              <w:rPr>
                <w:rFonts w:ascii="Palatino Linotype" w:hAnsi="Palatino Linotype"/>
              </w:rPr>
              <w:t>Nxënësi:</w:t>
            </w:r>
          </w:p>
          <w:p w:rsidR="00BA1416"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koeficientin këndor të drejtëzës kur jepen dy pika të saj</w:t>
            </w:r>
            <w:r w:rsidR="00BA1416" w:rsidRPr="00385089">
              <w:rPr>
                <w:rFonts w:ascii="Palatino Linotype" w:hAnsi="Palatino Linotype" w:cs="MyriadPro-Light"/>
              </w:rPr>
              <w:t>.</w:t>
            </w:r>
          </w:p>
          <w:p w:rsidR="004401CB"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Shkruan ekuacionin e drejtëzës kur jepen një pikë e drejtëzës dhe koeficienti këndor i saj.</w:t>
            </w:r>
          </w:p>
        </w:tc>
        <w:tc>
          <w:tcPr>
            <w:tcW w:w="4786" w:type="dxa"/>
            <w:gridSpan w:val="2"/>
            <w:tcBorders>
              <w:bottom w:val="single" w:sz="4" w:space="0" w:color="auto"/>
            </w:tcBorders>
          </w:tcPr>
          <w:p w:rsidR="00BA1416" w:rsidRPr="00385089" w:rsidRDefault="00BA1416" w:rsidP="00E85F7A">
            <w:pPr>
              <w:autoSpaceDE w:val="0"/>
              <w:autoSpaceDN w:val="0"/>
              <w:adjustRightInd w:val="0"/>
              <w:spacing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01CB" w:rsidRPr="00385089" w:rsidRDefault="004401CB" w:rsidP="00E85F7A">
            <w:pPr>
              <w:autoSpaceDE w:val="0"/>
              <w:autoSpaceDN w:val="0"/>
              <w:adjustRightInd w:val="0"/>
              <w:spacing w:after="60" w:line="240" w:lineRule="auto"/>
              <w:rPr>
                <w:rFonts w:ascii="Palatino Linotype" w:hAnsi="Palatino Linotype" w:cs="TimesNewRomanPS-BoldMT"/>
                <w:b/>
                <w:bCs/>
              </w:rPr>
            </w:pPr>
            <w:r w:rsidRPr="00385089">
              <w:rPr>
                <w:rFonts w:ascii="Palatino Linotype" w:hAnsi="Palatino Linotype" w:cs="MyriadPro-Semibold"/>
              </w:rPr>
              <w:t xml:space="preserve">Koeficienti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i një drejtëze që kalon në pikat me koordinata </w:t>
            </w:r>
            <w:r w:rsidR="00140F72" w:rsidRPr="00385089">
              <w:rPr>
                <w:rFonts w:ascii="Palatino Linotype" w:hAnsi="Palatino Linotype" w:cs="Arial-BoldMT"/>
                <w:bCs/>
                <w:position w:val="-12"/>
              </w:rPr>
              <w:object w:dxaOrig="680" w:dyaOrig="360">
                <v:shape id="_x0000_i1295" type="#_x0000_t75" style="width:34.8pt;height:18.2pt" o:ole="">
                  <v:imagedata r:id="rId460" o:title=""/>
                </v:shape>
                <o:OLEObject Type="Embed" ProgID="Equation.DSMT4" ShapeID="_x0000_i1295" DrawAspect="Content" ObjectID="_1740921993" r:id="rId461"/>
              </w:object>
            </w:r>
            <w:r w:rsidRPr="00385089">
              <w:rPr>
                <w:rFonts w:ascii="Palatino Linotype" w:hAnsi="Palatino Linotype" w:cs="MyriadPro-Semibold"/>
              </w:rPr>
              <w:t xml:space="preserve"> dhe </w:t>
            </w:r>
            <w:r w:rsidR="00140F72" w:rsidRPr="00385089">
              <w:rPr>
                <w:rFonts w:ascii="Palatino Linotype" w:hAnsi="Palatino Linotype" w:cs="Arial-BoldMT"/>
                <w:bCs/>
                <w:position w:val="-12"/>
              </w:rPr>
              <w:object w:dxaOrig="720" w:dyaOrig="360">
                <v:shape id="_x0000_i1296" type="#_x0000_t75" style="width:36.8pt;height:18.2pt" o:ole="">
                  <v:imagedata r:id="rId462" o:title=""/>
                </v:shape>
                <o:OLEObject Type="Embed" ProgID="Equation.DSMT4" ShapeID="_x0000_i1296" DrawAspect="Content" ObjectID="_1740921994" r:id="rId463"/>
              </w:object>
            </w:r>
            <w:r w:rsidR="00140F72" w:rsidRPr="00385089">
              <w:rPr>
                <w:rFonts w:ascii="Palatino Linotype" w:hAnsi="Palatino Linotype" w:cs="MyriadPro-Semibold"/>
              </w:rPr>
              <w:t xml:space="preserve"> </w:t>
            </w:r>
            <w:r w:rsidRPr="00385089">
              <w:rPr>
                <w:rFonts w:ascii="Palatino Linotype" w:hAnsi="Palatino Linotype" w:cs="MyriadPro-Semibold"/>
              </w:rPr>
              <w:t xml:space="preserve"> llogaritet duke përdorur</w:t>
            </w:r>
            <w:r w:rsidR="00140F72" w:rsidRPr="00385089">
              <w:rPr>
                <w:rFonts w:ascii="Palatino Linotype" w:hAnsi="Palatino Linotype" w:cs="MyriadPro-Semibold"/>
              </w:rPr>
              <w:t xml:space="preserve"> </w:t>
            </w:r>
            <w:r w:rsidRPr="00385089">
              <w:rPr>
                <w:rFonts w:ascii="Palatino Linotype" w:hAnsi="Palatino Linotype" w:cs="MyriadPro-Semibold"/>
              </w:rPr>
              <w:t xml:space="preserve">formulën </w:t>
            </w:r>
            <w:r w:rsidR="00140F72" w:rsidRPr="00385089">
              <w:rPr>
                <w:rFonts w:ascii="Palatino Linotype" w:hAnsi="Palatino Linotype" w:cs="Arial-BoldMT"/>
                <w:bCs/>
                <w:position w:val="-28"/>
              </w:rPr>
              <w:object w:dxaOrig="1080" w:dyaOrig="639">
                <v:shape id="_x0000_i1297" type="#_x0000_t75" style="width:55pt;height:32.05pt" o:ole="">
                  <v:imagedata r:id="rId464" o:title=""/>
                </v:shape>
                <o:OLEObject Type="Embed" ProgID="Equation.DSMT4" ShapeID="_x0000_i1297" DrawAspect="Content" ObjectID="_1740921995" r:id="rId465"/>
              </w:object>
            </w:r>
            <w:r w:rsidRPr="00385089">
              <w:rPr>
                <w:rFonts w:ascii="Palatino Linotype" w:hAnsi="Palatino Linotype" w:cs="TimesNewRomanPS-BoldMT"/>
                <w:b/>
                <w:bCs/>
              </w:rPr>
              <w:t>.</w:t>
            </w:r>
          </w:p>
          <w:p w:rsidR="004401CB" w:rsidRPr="00385089" w:rsidRDefault="004401CB" w:rsidP="00E85F7A">
            <w:pPr>
              <w:autoSpaceDE w:val="0"/>
              <w:autoSpaceDN w:val="0"/>
              <w:adjustRightInd w:val="0"/>
              <w:spacing w:after="60" w:line="240" w:lineRule="auto"/>
              <w:rPr>
                <w:rFonts w:ascii="Palatino Linotype" w:hAnsi="Palatino Linotype" w:cs="MyriadPro-Semibold"/>
              </w:rPr>
            </w:pPr>
            <w:r w:rsidRPr="00385089">
              <w:rPr>
                <w:rFonts w:ascii="Palatino Linotype" w:hAnsi="Palatino Linotype" w:cs="MyriadPro-Semibold"/>
              </w:rPr>
              <w:t xml:space="preserve">Ekuacioni i një drejtëze mund të shkruhet në trajtën </w:t>
            </w:r>
            <w:r w:rsidR="006A0695" w:rsidRPr="00385089">
              <w:rPr>
                <w:rFonts w:ascii="Palatino Linotype" w:hAnsi="Palatino Linotype" w:cs="Arial-BoldMT"/>
                <w:bCs/>
                <w:position w:val="-10"/>
              </w:rPr>
              <w:object w:dxaOrig="980" w:dyaOrig="260">
                <v:shape id="_x0000_i1298" type="#_x0000_t75" style="width:49.45pt;height:13.05pt" o:ole="">
                  <v:imagedata r:id="rId466" o:title=""/>
                </v:shape>
                <o:OLEObject Type="Embed" ProgID="Equation.DSMT4" ShapeID="_x0000_i1298" DrawAspect="Content" ObjectID="_1740921996" r:id="rId467"/>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është koeficienti këndor i saj dhe </w:t>
            </w:r>
            <w:r w:rsidRPr="00385089">
              <w:rPr>
                <w:rFonts w:ascii="Palatino Linotype" w:hAnsi="Palatino Linotype" w:cs="MyriadPro-BoldIt"/>
                <w:b/>
                <w:bCs/>
                <w:i/>
                <w:iCs/>
              </w:rPr>
              <w:t xml:space="preserve">c </w:t>
            </w:r>
            <w:r w:rsidRPr="00385089">
              <w:rPr>
                <w:rFonts w:ascii="Palatino Linotype" w:hAnsi="Palatino Linotype" w:cs="MyriadPro-Semibold"/>
              </w:rPr>
              <w:t>është</w:t>
            </w:r>
            <w:r w:rsidR="006A0695" w:rsidRPr="00385089">
              <w:rPr>
                <w:rFonts w:ascii="Palatino Linotype" w:hAnsi="Palatino Linotype" w:cs="MyriadPro-Semibold"/>
              </w:rPr>
              <w:t xml:space="preserve"> </w:t>
            </w:r>
            <w:r w:rsidRPr="00385089">
              <w:rPr>
                <w:rFonts w:ascii="Palatino Linotype" w:hAnsi="Palatino Linotype" w:cs="MyriadPro-Semibold"/>
              </w:rPr>
              <w:t xml:space="preserve">koordinata e pikëprerjes me boshtin </w:t>
            </w:r>
            <w:r w:rsidRPr="00385089">
              <w:rPr>
                <w:rFonts w:ascii="Palatino Linotype" w:hAnsi="Palatino Linotype" w:cs="TimesNewRomanPS-BoldItalicMT"/>
                <w:b/>
                <w:bCs/>
                <w:i/>
                <w:iCs/>
              </w:rPr>
              <w:t xml:space="preserve">y. </w:t>
            </w:r>
            <w:r w:rsidRPr="00385089">
              <w:rPr>
                <w:rFonts w:ascii="Palatino Linotype" w:hAnsi="Palatino Linotype" w:cs="MyriadPro-Semibold"/>
              </w:rPr>
              <w:t>Ky quhet ekuacioni më i thjeshtë i drejtëzës.</w:t>
            </w:r>
          </w:p>
          <w:p w:rsidR="00BA1416" w:rsidRPr="00385089" w:rsidRDefault="004401CB" w:rsidP="00E85F7A">
            <w:pPr>
              <w:autoSpaceDE w:val="0"/>
              <w:autoSpaceDN w:val="0"/>
              <w:adjustRightInd w:val="0"/>
              <w:spacing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Ekuacioni i një drejtëze mund të shkruhet gjithashtu në trajtën </w:t>
            </w:r>
            <w:r w:rsidR="006A0695" w:rsidRPr="00385089">
              <w:rPr>
                <w:rFonts w:ascii="Palatino Linotype" w:hAnsi="Palatino Linotype" w:cs="Arial-BoldMT"/>
                <w:bCs/>
                <w:position w:val="-10"/>
              </w:rPr>
              <w:object w:dxaOrig="1340" w:dyaOrig="300">
                <v:shape id="_x0000_i1299" type="#_x0000_t75" style="width:67.25pt;height:15.05pt" o:ole="">
                  <v:imagedata r:id="rId468" o:title=""/>
                </v:shape>
                <o:OLEObject Type="Embed" ProgID="Equation.DSMT4" ShapeID="_x0000_i1299" DrawAspect="Content" ObjectID="_1740921997" r:id="rId469"/>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a</w:t>
            </w:r>
            <w:r w:rsidRPr="00385089">
              <w:rPr>
                <w:rFonts w:ascii="Palatino Linotype" w:hAnsi="Palatino Linotype" w:cs="MyriadPro-Semibold"/>
              </w:rPr>
              <w:t xml:space="preserve">, </w:t>
            </w:r>
            <w:r w:rsidRPr="00385089">
              <w:rPr>
                <w:rFonts w:ascii="Palatino Linotype" w:hAnsi="Palatino Linotype" w:cs="TimesNewRomanPS-BoldItalicMT"/>
                <w:b/>
                <w:bCs/>
                <w:i/>
                <w:iCs/>
              </w:rPr>
              <w:t xml:space="preserve">b </w:t>
            </w:r>
            <w:r w:rsidRPr="00385089">
              <w:rPr>
                <w:rFonts w:ascii="Palatino Linotype" w:hAnsi="Palatino Linotype" w:cs="MyriadPro-Semibold"/>
              </w:rPr>
              <w:t xml:space="preserve">dhe </w:t>
            </w:r>
            <w:r w:rsidRPr="00385089">
              <w:rPr>
                <w:rFonts w:ascii="Palatino Linotype" w:hAnsi="Palatino Linotype" w:cs="TimesNewRomanPS-BoldItalicMT"/>
                <w:b/>
                <w:bCs/>
                <w:i/>
                <w:iCs/>
              </w:rPr>
              <w:t xml:space="preserve">c </w:t>
            </w:r>
            <w:r w:rsidRPr="00385089">
              <w:rPr>
                <w:rFonts w:ascii="Palatino Linotype" w:hAnsi="Palatino Linotype" w:cs="MyriadPro-Semibold"/>
              </w:rPr>
              <w:t>janë numra realë.</w:t>
            </w:r>
          </w:p>
        </w:tc>
      </w:tr>
      <w:tr w:rsidR="00BA1416" w:rsidRPr="00385089" w:rsidTr="008F127C">
        <w:trPr>
          <w:jc w:val="center"/>
        </w:trPr>
        <w:tc>
          <w:tcPr>
            <w:tcW w:w="4673"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4401CB" w:rsidRPr="00385089">
              <w:rPr>
                <w:rFonts w:ascii="Palatino Linotype" w:hAnsi="Palatino Linotype"/>
              </w:rPr>
              <w:t>75</w:t>
            </w:r>
            <w:r w:rsidRPr="00385089">
              <w:rPr>
                <w:rFonts w:ascii="Palatino Linotype" w:hAnsi="Palatino Linotype"/>
              </w:rPr>
              <w:t>-</w:t>
            </w:r>
            <w:r w:rsidR="004401CB" w:rsidRPr="00385089">
              <w:rPr>
                <w:rFonts w:ascii="Palatino Linotype" w:hAnsi="Palatino Linotype"/>
              </w:rPr>
              <w:t>78</w:t>
            </w:r>
            <w:r w:rsidRPr="00385089">
              <w:rPr>
                <w:rFonts w:ascii="Palatino Linotype" w:hAnsi="Palatino Linotype"/>
              </w:rPr>
              <w:t>; Fletore pune</w:t>
            </w:r>
          </w:p>
        </w:tc>
        <w:tc>
          <w:tcPr>
            <w:tcW w:w="4786"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4401CB" w:rsidP="002423F9">
            <w:pPr>
              <w:spacing w:before="60" w:after="60" w:line="240" w:lineRule="auto"/>
              <w:rPr>
                <w:rFonts w:ascii="Palatino Linotype" w:hAnsi="Palatino Linotype" w:cs="ArialMT"/>
              </w:rPr>
            </w:pPr>
            <w:r w:rsidRPr="00385089">
              <w:rPr>
                <w:rFonts w:ascii="Palatino Linotype" w:hAnsi="Palatino Linotype" w:cs="ArialMT"/>
              </w:rPr>
              <w:t>Ekuacioni i fuqisë së parë, Këndi i një drejtëze me boshtin x</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4401CB" w:rsidRPr="00385089" w:rsidRDefault="004401CB"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4401CB" w:rsidRPr="00385089" w:rsidRDefault="004401CB"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Si pikënisje prezanto para nxënësve konceptet kyçe të mësimit.</w:t>
            </w:r>
          </w:p>
          <w:p w:rsidR="004401CB" w:rsidRPr="00385089" w:rsidRDefault="004401CB"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Mund të gjesh koeficientin këndor të një drejtëze që kalon nëpër dy pika duke shqyrtuar distancën vertikale dhe atë horizontale ndërmjet dy pikave.</w:t>
            </w:r>
          </w:p>
          <w:p w:rsidR="004401CB" w:rsidRPr="00385089" w:rsidRDefault="006A0695" w:rsidP="002423F9">
            <w:pPr>
              <w:autoSpaceDE w:val="0"/>
              <w:autoSpaceDN w:val="0"/>
              <w:adjustRightInd w:val="0"/>
              <w:spacing w:before="60" w:after="60" w:line="240" w:lineRule="auto"/>
              <w:rPr>
                <w:rFonts w:ascii="Palatino Linotype" w:hAnsi="Palatino Linotype" w:cs="TimesNewRomanPS-BoldMT"/>
                <w:b/>
                <w:bCs/>
              </w:rPr>
            </w:pPr>
            <w:r w:rsidRPr="00385089">
              <w:rPr>
                <w:rFonts w:ascii="Palatino Linotype" w:hAnsi="Palatino Linotype" w:cs="MyriadPro-Semibold"/>
              </w:rPr>
              <w:t xml:space="preserve">Koeficienti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i një drejtëze që kalon në pikat me koordinata </w:t>
            </w:r>
            <w:r w:rsidRPr="00385089">
              <w:rPr>
                <w:rFonts w:ascii="Palatino Linotype" w:hAnsi="Palatino Linotype" w:cs="Arial-BoldMT"/>
                <w:bCs/>
                <w:position w:val="-12"/>
              </w:rPr>
              <w:object w:dxaOrig="680" w:dyaOrig="360">
                <v:shape id="_x0000_i1300" type="#_x0000_t75" style="width:34.8pt;height:18.2pt" o:ole="">
                  <v:imagedata r:id="rId460" o:title=""/>
                </v:shape>
                <o:OLEObject Type="Embed" ProgID="Equation.DSMT4" ShapeID="_x0000_i1300" DrawAspect="Content" ObjectID="_1740921998" r:id="rId470"/>
              </w:object>
            </w:r>
            <w:r w:rsidRPr="00385089">
              <w:rPr>
                <w:rFonts w:ascii="Palatino Linotype" w:hAnsi="Palatino Linotype" w:cs="MyriadPro-Semibold"/>
              </w:rPr>
              <w:t xml:space="preserve"> dhe </w:t>
            </w:r>
            <w:r w:rsidRPr="00385089">
              <w:rPr>
                <w:rFonts w:ascii="Palatino Linotype" w:hAnsi="Palatino Linotype" w:cs="Arial-BoldMT"/>
                <w:bCs/>
                <w:position w:val="-12"/>
              </w:rPr>
              <w:object w:dxaOrig="720" w:dyaOrig="360">
                <v:shape id="_x0000_i1301" type="#_x0000_t75" style="width:36.8pt;height:18.2pt" o:ole="">
                  <v:imagedata r:id="rId462" o:title=""/>
                </v:shape>
                <o:OLEObject Type="Embed" ProgID="Equation.DSMT4" ShapeID="_x0000_i1301" DrawAspect="Content" ObjectID="_1740921999" r:id="rId471"/>
              </w:object>
            </w:r>
            <w:r w:rsidRPr="00385089">
              <w:rPr>
                <w:rFonts w:ascii="Palatino Linotype" w:hAnsi="Palatino Linotype" w:cs="MyriadPro-Semibold"/>
              </w:rPr>
              <w:t xml:space="preserve">  llogaritet duke përdorur formulën </w:t>
            </w:r>
            <w:r w:rsidRPr="00385089">
              <w:rPr>
                <w:rFonts w:ascii="Palatino Linotype" w:hAnsi="Palatino Linotype" w:cs="Arial-BoldMT"/>
                <w:bCs/>
                <w:position w:val="-28"/>
              </w:rPr>
              <w:object w:dxaOrig="1080" w:dyaOrig="639">
                <v:shape id="_x0000_i1302" type="#_x0000_t75" style="width:55pt;height:32.05pt" o:ole="">
                  <v:imagedata r:id="rId464" o:title=""/>
                </v:shape>
                <o:OLEObject Type="Embed" ProgID="Equation.DSMT4" ShapeID="_x0000_i1302" DrawAspect="Content" ObjectID="_1740922000" r:id="rId472"/>
              </w:object>
            </w:r>
            <w:r w:rsidRPr="00385089">
              <w:rPr>
                <w:rFonts w:ascii="Palatino Linotype" w:hAnsi="Palatino Linotype" w:cs="TimesNewRomanPS-BoldMT"/>
                <w:b/>
                <w:bCs/>
              </w:rPr>
              <w:t>.</w:t>
            </w:r>
          </w:p>
          <w:p w:rsidR="004401CB" w:rsidRPr="00385089" w:rsidRDefault="006A0695" w:rsidP="006A0695">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Ekuacioni i një drejtëze mund të shkruhet në trajtën </w:t>
            </w:r>
            <w:r w:rsidRPr="00385089">
              <w:rPr>
                <w:rFonts w:ascii="Palatino Linotype" w:hAnsi="Palatino Linotype" w:cs="Arial-BoldMT"/>
                <w:bCs/>
                <w:position w:val="-10"/>
              </w:rPr>
              <w:object w:dxaOrig="980" w:dyaOrig="260">
                <v:shape id="_x0000_i1303" type="#_x0000_t75" style="width:49.45pt;height:13.05pt" o:ole="">
                  <v:imagedata r:id="rId466" o:title=""/>
                </v:shape>
                <o:OLEObject Type="Embed" ProgID="Equation.DSMT4" ShapeID="_x0000_i1303" DrawAspect="Content" ObjectID="_1740922001" r:id="rId473"/>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është koeficienti këndor i saj dhe </w:t>
            </w:r>
            <w:r w:rsidRPr="00385089">
              <w:rPr>
                <w:rFonts w:ascii="Palatino Linotype" w:hAnsi="Palatino Linotype" w:cs="MyriadPro-BoldIt"/>
                <w:b/>
                <w:bCs/>
                <w:i/>
                <w:iCs/>
              </w:rPr>
              <w:t xml:space="preserve">c </w:t>
            </w:r>
            <w:r w:rsidRPr="00385089">
              <w:rPr>
                <w:rFonts w:ascii="Palatino Linotype" w:hAnsi="Palatino Linotype" w:cs="MyriadPro-Semibold"/>
              </w:rPr>
              <w:t xml:space="preserve">është koordinata e pikëprerjes me boshtin </w:t>
            </w:r>
            <w:r w:rsidRPr="00385089">
              <w:rPr>
                <w:rFonts w:ascii="Palatino Linotype" w:hAnsi="Palatino Linotype" w:cs="TimesNewRomanPS-BoldItalicMT"/>
                <w:b/>
                <w:bCs/>
                <w:i/>
                <w:iCs/>
              </w:rPr>
              <w:t xml:space="preserve">y. </w:t>
            </w:r>
            <w:r w:rsidRPr="00385089">
              <w:rPr>
                <w:rFonts w:ascii="Palatino Linotype" w:hAnsi="Palatino Linotype" w:cs="MyriadPro-Semibold"/>
              </w:rPr>
              <w:t xml:space="preserve">Ky quhet ekuacioni më i thjeshtë i drejtëzës. Ekuacioni i një drejtëze mund të shkruhet gjithashtu në trajtën </w:t>
            </w:r>
            <w:r w:rsidRPr="00385089">
              <w:rPr>
                <w:rFonts w:ascii="Palatino Linotype" w:hAnsi="Palatino Linotype" w:cs="Arial-BoldMT"/>
                <w:bCs/>
                <w:position w:val="-10"/>
              </w:rPr>
              <w:object w:dxaOrig="1340" w:dyaOrig="300">
                <v:shape id="_x0000_i1304" type="#_x0000_t75" style="width:67.25pt;height:15.05pt" o:ole="">
                  <v:imagedata r:id="rId468" o:title=""/>
                </v:shape>
                <o:OLEObject Type="Embed" ProgID="Equation.DSMT4" ShapeID="_x0000_i1304" DrawAspect="Content" ObjectID="_1740922002" r:id="rId474"/>
              </w:object>
            </w:r>
            <w:r w:rsidRPr="00385089">
              <w:rPr>
                <w:rFonts w:ascii="Palatino Linotype" w:hAnsi="Palatino Linotype" w:cs="MyriadPro-Semibold"/>
              </w:rPr>
              <w:t xml:space="preserve">, ku </w:t>
            </w:r>
            <w:r w:rsidRPr="00385089">
              <w:rPr>
                <w:rFonts w:ascii="Palatino Linotype" w:hAnsi="Palatino Linotype" w:cs="TimesNewRomanPS-BoldItalicMT"/>
                <w:b/>
                <w:bCs/>
                <w:i/>
                <w:iCs/>
              </w:rPr>
              <w:t>a</w:t>
            </w:r>
            <w:r w:rsidRPr="00385089">
              <w:rPr>
                <w:rFonts w:ascii="Palatino Linotype" w:hAnsi="Palatino Linotype" w:cs="MyriadPro-Semibold"/>
              </w:rPr>
              <w:t xml:space="preserve">, </w:t>
            </w:r>
            <w:r w:rsidRPr="00385089">
              <w:rPr>
                <w:rFonts w:ascii="Palatino Linotype" w:hAnsi="Palatino Linotype" w:cs="TimesNewRomanPS-BoldItalicMT"/>
                <w:b/>
                <w:bCs/>
                <w:i/>
                <w:iCs/>
              </w:rPr>
              <w:t xml:space="preserve">b </w:t>
            </w:r>
            <w:r w:rsidRPr="00385089">
              <w:rPr>
                <w:rFonts w:ascii="Palatino Linotype" w:hAnsi="Palatino Linotype" w:cs="MyriadPro-Semibold"/>
              </w:rPr>
              <w:t xml:space="preserve">dhe </w:t>
            </w:r>
            <w:r w:rsidRPr="00385089">
              <w:rPr>
                <w:rFonts w:ascii="Palatino Linotype" w:hAnsi="Palatino Linotype" w:cs="TimesNewRomanPS-BoldItalicMT"/>
                <w:b/>
                <w:bCs/>
                <w:i/>
                <w:iCs/>
              </w:rPr>
              <w:t xml:space="preserve">c </w:t>
            </w:r>
            <w:r w:rsidRPr="00385089">
              <w:rPr>
                <w:rFonts w:ascii="Palatino Linotype" w:hAnsi="Palatino Linotype" w:cs="MyriadPro-Semibold"/>
              </w:rPr>
              <w:t>janë numra realë.</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1 duke u tërhequr vëmendjen nxënësve te të gjitha hapat e zgjidhjes. </w:t>
            </w:r>
          </w:p>
          <w:p w:rsidR="004401CB" w:rsidRPr="00385089" w:rsidRDefault="004401CB" w:rsidP="00E85F7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janë të aftë të gjejnë koeficientin këndor të drejtëzës.</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2 duke u tërhequr vëmendjen nxënësve te të gjitha hapat e zgjidhjes</w:t>
            </w:r>
          </w:p>
          <w:p w:rsidR="004401CB" w:rsidRPr="00385089" w:rsidRDefault="004401CB" w:rsidP="00E85F7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dhe sigurohu që nxënësit i kanë kuptuar hapat për gjetjen e ekuacionit të drejtëzës.</w:t>
            </w:r>
          </w:p>
          <w:p w:rsidR="004401CB" w:rsidRPr="00385089" w:rsidRDefault="004401CB" w:rsidP="00DF0FB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3 duke u tërhequr vëmendjen nxënësve që ky quhet ekuacioni më i thjeshtë i drejtëzës.</w:t>
            </w:r>
          </w:p>
          <w:p w:rsidR="004401CB" w:rsidRPr="00385089" w:rsidRDefault="004401CB" w:rsidP="00E85F7A">
            <w:pPr>
              <w:pStyle w:val="ListParagraph"/>
              <w:widowControl w:val="0"/>
              <w:suppressAutoHyphens/>
              <w:autoSpaceDE w:val="0"/>
              <w:autoSpaceDN w:val="0"/>
              <w:adjustRightInd w:val="0"/>
              <w:spacing w:before="60" w:after="6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4 dhe 5</w:t>
            </w:r>
            <w:r w:rsidRPr="00385089">
              <w:rPr>
                <w:rFonts w:ascii="Palatino Linotype" w:eastAsia="Times New Roman" w:hAnsi="Palatino Linotype"/>
              </w:rPr>
              <w:t>, dhe sigurohu që nxënësit e kanë kuptuar formën e ekuacionit më të thjeshtë të ekuacionit të drejtëzës.</w:t>
            </w:r>
          </w:p>
          <w:p w:rsidR="004401CB" w:rsidRPr="00385089" w:rsidRDefault="004401CB" w:rsidP="002423F9">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tri pika me koordinata të dhëna dhe kërko nga nxënësit të shpjegojnë a ndodhen pikat në një drejtëz.</w:t>
            </w:r>
          </w:p>
          <w:p w:rsidR="00BA1416" w:rsidRPr="00385089" w:rsidRDefault="004401CB"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zgjidhin saktë këtë ushtrim.</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4401CB" w:rsidRPr="00385089" w:rsidRDefault="004401CB"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8, 9, faqe 78.</w:t>
            </w:r>
          </w:p>
          <w:p w:rsidR="004401CB" w:rsidRPr="00385089" w:rsidRDefault="004401CB"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BA1416" w:rsidRPr="00385089" w:rsidRDefault="004401CB"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A1416" w:rsidRPr="00385089" w:rsidRDefault="00BA1416" w:rsidP="002423F9">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519"/>
        <w:gridCol w:w="2292"/>
        <w:gridCol w:w="2492"/>
      </w:tblGrid>
      <w:tr w:rsidR="00475AE1" w:rsidRPr="00385089" w:rsidTr="00086548">
        <w:trPr>
          <w:jc w:val="center"/>
        </w:trPr>
        <w:tc>
          <w:tcPr>
            <w:tcW w:w="2347"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lastRenderedPageBreak/>
              <w:t>Fusha: Matematikë</w:t>
            </w:r>
          </w:p>
        </w:tc>
        <w:tc>
          <w:tcPr>
            <w:tcW w:w="2551"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2581"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Dt____________</w:t>
            </w:r>
          </w:p>
        </w:tc>
      </w:tr>
      <w:tr w:rsidR="00475AE1" w:rsidRPr="00385089" w:rsidTr="00086548">
        <w:trPr>
          <w:jc w:val="center"/>
        </w:trPr>
        <w:tc>
          <w:tcPr>
            <w:tcW w:w="0" w:type="auto"/>
            <w:gridSpan w:val="4"/>
            <w:tcBorders>
              <w:bottom w:val="single" w:sz="4" w:space="0" w:color="auto"/>
            </w:tcBorders>
            <w:shd w:val="clear" w:color="auto" w:fill="F2F2F2"/>
            <w:vAlign w:val="center"/>
          </w:tcPr>
          <w:p w:rsidR="00475AE1" w:rsidRPr="00DD4D3C" w:rsidRDefault="00475AE1" w:rsidP="007459EB">
            <w:pPr>
              <w:spacing w:before="60" w:after="60" w:line="240" w:lineRule="auto"/>
              <w:jc w:val="center"/>
              <w:rPr>
                <w:rFonts w:ascii="Palatino Linotype" w:hAnsi="Palatino Linotype"/>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 xml:space="preserve"> Ushtrime p</w:t>
            </w:r>
            <w:r w:rsidR="007459EB">
              <w:rPr>
                <w:rFonts w:ascii="Palatino Linotype" w:hAnsi="Palatino Linotype"/>
              </w:rPr>
              <w:t>ë</w:t>
            </w:r>
            <w:r>
              <w:rPr>
                <w:rFonts w:ascii="Palatino Linotype" w:hAnsi="Palatino Linotype"/>
              </w:rPr>
              <w:t>r p</w:t>
            </w:r>
            <w:r w:rsidR="007459EB">
              <w:rPr>
                <w:rFonts w:ascii="Palatino Linotype" w:hAnsi="Palatino Linotype"/>
              </w:rPr>
              <w:t>ë</w:t>
            </w:r>
            <w:r>
              <w:rPr>
                <w:rFonts w:ascii="Palatino Linotype" w:hAnsi="Palatino Linotype"/>
              </w:rPr>
              <w:t>rpunim t</w:t>
            </w:r>
            <w:r w:rsidR="007459EB">
              <w:rPr>
                <w:rFonts w:ascii="Palatino Linotype" w:hAnsi="Palatino Linotype"/>
              </w:rPr>
              <w:t>ë</w:t>
            </w:r>
            <w:r>
              <w:rPr>
                <w:rFonts w:ascii="Palatino Linotype" w:hAnsi="Palatino Linotype"/>
              </w:rPr>
              <w:t xml:space="preserve"> njohurive</w:t>
            </w:r>
          </w:p>
        </w:tc>
      </w:tr>
      <w:tr w:rsidR="00475AE1" w:rsidRPr="00385089" w:rsidTr="00086548">
        <w:trPr>
          <w:jc w:val="center"/>
        </w:trPr>
        <w:tc>
          <w:tcPr>
            <w:tcW w:w="0" w:type="auto"/>
            <w:gridSpan w:val="4"/>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385089">
              <w:rPr>
                <w:rFonts w:ascii="Palatino Linotype" w:hAnsi="Palatino Linotype" w:cs="MyriadPro-Light"/>
                <w:color w:val="000000"/>
              </w:rPr>
              <w:t>Ekonomistët përdorin grafikë drejtvizorë për të modeluar efektin e çmimit dhe rezervës së një malli në ofertën dhe kërkesën për të</w:t>
            </w:r>
            <w:r w:rsidRPr="00385089">
              <w:rPr>
                <w:rFonts w:ascii="Palatino Linotype" w:hAnsi="Palatino Linotype" w:cs="MyriadPro-Light"/>
              </w:rPr>
              <w:t>.</w:t>
            </w:r>
          </w:p>
        </w:tc>
      </w:tr>
      <w:tr w:rsidR="00475AE1" w:rsidRPr="00385089" w:rsidTr="00086548">
        <w:trPr>
          <w:jc w:val="center"/>
        </w:trPr>
        <w:tc>
          <w:tcPr>
            <w:tcW w:w="4898" w:type="dxa"/>
            <w:gridSpan w:val="2"/>
            <w:tcBorders>
              <w:bottom w:val="single" w:sz="4" w:space="0" w:color="auto"/>
            </w:tcBorders>
          </w:tcPr>
          <w:p w:rsidR="00475AE1" w:rsidRPr="007E7B6C" w:rsidRDefault="00475AE1"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koeficientin këndor të drejtëzës kur jepen dy pika të saj.</w:t>
            </w:r>
            <w:r>
              <w:rPr>
                <w:rFonts w:ascii="Palatino Linotype" w:hAnsi="Palatino Linotype"/>
                <w:lang w:eastAsia="sq-AL"/>
              </w:rPr>
              <w:t xml:space="preserve"> N2-N3</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Shkruan ekuacionin e drejtëzës kur jepet një pikë e drejtëzës dhe koeficienti këndor i saj.</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Shkruan ekuacionin e drejtëzës në formën </w:t>
            </w:r>
            <w:r w:rsidRPr="00385089">
              <w:rPr>
                <w:rFonts w:ascii="Palatino Linotype" w:hAnsi="Palatino Linotype" w:cs="Arial-BoldMT"/>
                <w:bCs/>
                <w:position w:val="-12"/>
              </w:rPr>
              <w:object w:dxaOrig="1640" w:dyaOrig="360">
                <v:shape id="_x0000_i1305" type="#_x0000_t75" style="width:79.5pt;height:21.75pt" o:ole="">
                  <v:imagedata r:id="rId475" o:title=""/>
                </v:shape>
                <o:OLEObject Type="Embed" ProgID="Equation.DSMT4" ShapeID="_x0000_i1305" DrawAspect="Content" ObjectID="_1740922003" r:id="rId476"/>
              </w:object>
            </w:r>
            <w:r>
              <w:rPr>
                <w:rFonts w:ascii="Palatino Linotype" w:hAnsi="Palatino Linotype" w:cs="Arial-BoldMT"/>
                <w:bCs/>
              </w:rPr>
              <w:t>N2-N4</w:t>
            </w:r>
          </w:p>
        </w:tc>
        <w:tc>
          <w:tcPr>
            <w:tcW w:w="4787"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Pr="00385089">
              <w:rPr>
                <w:rFonts w:ascii="Palatino Linotype" w:hAnsi="Palatino Linotype" w:cs="Arial-BoldMT"/>
                <w:bCs/>
                <w:position w:val="-12"/>
              </w:rPr>
              <w:object w:dxaOrig="680" w:dyaOrig="360">
                <v:shape id="_x0000_i1306" type="#_x0000_t75" style="width:36pt;height:21.75pt" o:ole="">
                  <v:imagedata r:id="rId460" o:title=""/>
                </v:shape>
                <o:OLEObject Type="Embed" ProgID="Equation.DSMT4" ShapeID="_x0000_i1306" DrawAspect="Content" ObjectID="_1740922004" r:id="rId477"/>
              </w:object>
            </w:r>
            <w:r w:rsidRPr="00385089">
              <w:rPr>
                <w:rFonts w:ascii="Palatino Linotype" w:hAnsi="Palatino Linotype" w:cs="MyriadPro-Semibold"/>
              </w:rPr>
              <w:t xml:space="preserve"> mund të shkruhet në trajtën </w:t>
            </w:r>
            <w:r w:rsidRPr="00385089">
              <w:rPr>
                <w:rFonts w:ascii="Palatino Linotype" w:hAnsi="Palatino Linotype" w:cs="Arial-BoldMT"/>
                <w:bCs/>
                <w:position w:val="-12"/>
              </w:rPr>
              <w:object w:dxaOrig="1640" w:dyaOrig="360">
                <v:shape id="_x0000_i1307" type="#_x0000_t75" style="width:79.5pt;height:21.75pt" o:ole="">
                  <v:imagedata r:id="rId475" o:title=""/>
                </v:shape>
                <o:OLEObject Type="Embed" ProgID="Equation.DSMT4" ShapeID="_x0000_i1307" DrawAspect="Content" ObjectID="_1740922005" r:id="rId478"/>
              </w:object>
            </w:r>
          </w:p>
        </w:tc>
      </w:tr>
      <w:tr w:rsidR="00475AE1" w:rsidRPr="00385089" w:rsidTr="00086548">
        <w:trPr>
          <w:jc w:val="center"/>
        </w:trPr>
        <w:tc>
          <w:tcPr>
            <w:tcW w:w="4898"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81; Fletore pune</w:t>
            </w:r>
          </w:p>
        </w:tc>
        <w:tc>
          <w:tcPr>
            <w:tcW w:w="4787" w:type="dxa"/>
            <w:gridSpan w:val="2"/>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Ekuacioni i fuqisë së parë, Këndi i një drejtëze me boshtin x.</w:t>
            </w:r>
          </w:p>
        </w:tc>
      </w:tr>
      <w:tr w:rsidR="00475AE1" w:rsidRPr="00385089" w:rsidTr="00086548">
        <w:trPr>
          <w:jc w:val="center"/>
        </w:trPr>
        <w:tc>
          <w:tcPr>
            <w:tcW w:w="0" w:type="auto"/>
            <w:gridSpan w:val="4"/>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ERR</w:t>
            </w:r>
          </w:p>
        </w:tc>
      </w:tr>
      <w:tr w:rsidR="00475AE1" w:rsidRPr="00385089" w:rsidTr="00086548">
        <w:trPr>
          <w:jc w:val="center"/>
        </w:trPr>
        <w:tc>
          <w:tcPr>
            <w:tcW w:w="0" w:type="auto"/>
            <w:gridSpan w:val="4"/>
          </w:tcPr>
          <w:p w:rsidR="00475AE1" w:rsidRDefault="00475AE1" w:rsidP="00086548">
            <w:pPr>
              <w:spacing w:before="40" w:after="40" w:line="240" w:lineRule="auto"/>
              <w:rPr>
                <w:rFonts w:ascii="Palatino Linotype" w:hAnsi="Palatino Linotype"/>
                <w:color w:val="000000"/>
              </w:rPr>
            </w:pPr>
            <w:r w:rsidRPr="00385089">
              <w:rPr>
                <w:rFonts w:ascii="Palatino Linotype" w:hAnsi="Palatino Linotype"/>
                <w:b/>
                <w:lang w:eastAsia="sq-AL"/>
              </w:rPr>
              <w:t xml:space="preserve">Organizimi i orës së mësimit: </w:t>
            </w:r>
            <w:r w:rsidRPr="00385089">
              <w:rPr>
                <w:rFonts w:ascii="Palatino Linotype" w:hAnsi="Palatino Linotype"/>
                <w:b/>
                <w:bCs/>
                <w:color w:val="000000"/>
              </w:rPr>
              <w:t>Metodat me në qendër nxënësin</w:t>
            </w:r>
            <w:r w:rsidRPr="00385089">
              <w:rPr>
                <w:rFonts w:ascii="Palatino Linotype" w:hAnsi="Palatino Linotype"/>
                <w:color w:val="000000"/>
              </w:rPr>
              <w:t xml:space="preserve"> </w:t>
            </w:r>
            <w:r>
              <w:rPr>
                <w:rFonts w:ascii="Palatino Linotype" w:hAnsi="Palatino Linotype"/>
                <w:color w:val="000000"/>
              </w:rPr>
              <w:t>Evokim ,Revokim ,Reflektim</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Kujtojme ekuacionet e drejtezes dhe elementet kyce per gjetjen e ekuacionit te saj</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1: Ushtrimet 5;9</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7;10</w:t>
            </w:r>
          </w:p>
          <w:p w:rsidR="00475AE1" w:rsidRPr="00611491" w:rsidRDefault="00475AE1" w:rsidP="00086548">
            <w:pPr>
              <w:spacing w:before="40" w:after="40" w:line="240" w:lineRule="auto"/>
              <w:rPr>
                <w:rFonts w:ascii="Palatino Linotype" w:hAnsi="Palatino Linotype" w:cs="Arial"/>
                <w:b/>
                <w:lang w:eastAsia="sq-AL"/>
              </w:rPr>
            </w:pPr>
            <w:r>
              <w:rPr>
                <w:rFonts w:ascii="Palatino Linotype" w:hAnsi="Palatino Linotype"/>
                <w:b/>
                <w:lang w:eastAsia="sq-AL"/>
              </w:rPr>
              <w:t>Grupi 3: Ushtrimet 6;11</w:t>
            </w:r>
          </w:p>
        </w:tc>
      </w:tr>
      <w:tr w:rsidR="00475AE1" w:rsidRPr="00385089" w:rsidTr="00086548">
        <w:trPr>
          <w:jc w:val="center"/>
        </w:trPr>
        <w:tc>
          <w:tcPr>
            <w:tcW w:w="0" w:type="auto"/>
            <w:gridSpan w:val="4"/>
          </w:tcPr>
          <w:p w:rsidR="00475AE1" w:rsidRDefault="00475AE1" w:rsidP="00086548">
            <w:pPr>
              <w:spacing w:before="60" w:after="60" w:line="240" w:lineRule="auto"/>
              <w:rPr>
                <w:rFonts w:ascii="Palatino Linotype" w:hAnsi="Palatino Linotype"/>
                <w:sz w:val="20"/>
                <w:szCs w:val="20"/>
              </w:rPr>
            </w:pPr>
            <w:r w:rsidRPr="001C2AFD">
              <w:rPr>
                <w:rFonts w:ascii="Palatino Linotype" w:hAnsi="Palatino Linotype"/>
                <w:b/>
                <w:sz w:val="20"/>
                <w:szCs w:val="20"/>
              </w:rPr>
              <w:t>Vlerësimi</w:t>
            </w:r>
            <w:r w:rsidRPr="001C2AFD">
              <w:rPr>
                <w:rFonts w:ascii="Palatino Linotype" w:hAnsi="Palatino Linotype"/>
                <w:sz w:val="20"/>
                <w:szCs w:val="20"/>
              </w:rPr>
              <w:t>: Vlerësimi i arritjeve bazuar në punët e pavarura të nxënësve dhe në punët në grupe.</w:t>
            </w:r>
          </w:p>
          <w:p w:rsidR="00475AE1" w:rsidRPr="001C2AFD" w:rsidRDefault="00475AE1" w:rsidP="00086548">
            <w:pPr>
              <w:spacing w:before="60" w:after="60" w:line="240" w:lineRule="auto"/>
              <w:rPr>
                <w:rFonts w:ascii="Palatino Linotype" w:hAnsi="Palatino Linotype"/>
                <w:sz w:val="20"/>
                <w:szCs w:val="20"/>
              </w:rPr>
            </w:pPr>
            <w:r>
              <w:rPr>
                <w:rFonts w:ascii="Palatino Linotype" w:hAnsi="Palatino Linotype"/>
                <w:sz w:val="20"/>
                <w:szCs w:val="20"/>
              </w:rPr>
              <w:t>Nxenesit vleresojne punen e njeri -tjetrit.</w:t>
            </w:r>
          </w:p>
        </w:tc>
      </w:tr>
      <w:tr w:rsidR="00475AE1" w:rsidRPr="00385089" w:rsidTr="00086548">
        <w:trPr>
          <w:jc w:val="center"/>
        </w:trPr>
        <w:tc>
          <w:tcPr>
            <w:tcW w:w="0" w:type="auto"/>
            <w:gridSpan w:val="4"/>
          </w:tcPr>
          <w:p w:rsidR="00475AE1" w:rsidRPr="001C2AFD" w:rsidRDefault="00475AE1" w:rsidP="00086548">
            <w:pPr>
              <w:spacing w:before="40" w:after="40" w:line="240" w:lineRule="auto"/>
              <w:rPr>
                <w:rFonts w:ascii="Palatino Linotype" w:hAnsi="Palatino Linotype"/>
                <w:b/>
                <w:sz w:val="20"/>
                <w:szCs w:val="20"/>
              </w:rPr>
            </w:pPr>
            <w:r w:rsidRPr="001C2AFD">
              <w:rPr>
                <w:rFonts w:ascii="Palatino Linotype" w:hAnsi="Palatino Linotype"/>
                <w:b/>
                <w:sz w:val="20"/>
                <w:szCs w:val="20"/>
              </w:rPr>
              <w:t>Detyrë dhe punë e pavarur:</w:t>
            </w:r>
            <w:r>
              <w:rPr>
                <w:rFonts w:ascii="Palatino Linotype" w:hAnsi="Palatino Linotype"/>
                <w:b/>
                <w:sz w:val="20"/>
                <w:szCs w:val="20"/>
              </w:rPr>
              <w:t xml:space="preserve"> </w:t>
            </w:r>
            <w:r w:rsidRPr="001C2AFD">
              <w:rPr>
                <w:rFonts w:ascii="Palatino Linotype" w:eastAsia="Times New Roman" w:hAnsi="Palatino Linotype"/>
                <w:sz w:val="20"/>
                <w:szCs w:val="20"/>
                <w:lang w:eastAsia="sq-AL"/>
              </w:rPr>
              <w:t>Ushtrimi 3,4, faqe 79.</w:t>
            </w:r>
          </w:p>
          <w:p w:rsidR="00475AE1" w:rsidRPr="001C2AFD" w:rsidRDefault="00475AE1" w:rsidP="00086548">
            <w:pPr>
              <w:widowControl w:val="0"/>
              <w:suppressAutoHyphens/>
              <w:autoSpaceDE w:val="0"/>
              <w:autoSpaceDN w:val="0"/>
              <w:adjustRightInd w:val="0"/>
              <w:spacing w:before="40" w:after="40" w:line="240" w:lineRule="auto"/>
              <w:textAlignment w:val="center"/>
              <w:rPr>
                <w:rFonts w:ascii="Palatino Linotype" w:eastAsia="Times New Roman" w:hAnsi="Palatino Linotype"/>
                <w:sz w:val="20"/>
                <w:szCs w:val="20"/>
                <w:lang w:eastAsia="sq-AL"/>
              </w:rPr>
            </w:pPr>
            <w:r w:rsidRPr="001C2AFD">
              <w:rPr>
                <w:rFonts w:ascii="Palatino Linotype" w:eastAsia="Times New Roman" w:hAnsi="Palatino Linotype"/>
                <w:sz w:val="20"/>
                <w:szCs w:val="20"/>
                <w:lang w:eastAsia="sq-AL"/>
              </w:rPr>
              <w:t>Detyrë e diferencuar ushtrimi sfidë</w:t>
            </w:r>
            <w:r>
              <w:rPr>
                <w:rFonts w:ascii="Palatino Linotype" w:eastAsia="Times New Roman" w:hAnsi="Palatino Linotype"/>
                <w:sz w:val="20"/>
                <w:szCs w:val="20"/>
                <w:lang w:eastAsia="sq-AL"/>
              </w:rPr>
              <w:t xml:space="preserve">  N4   </w:t>
            </w:r>
            <w:r w:rsidRPr="001C2AFD">
              <w:rPr>
                <w:rFonts w:ascii="Palatino Linotype" w:eastAsia="Times New Roman" w:hAnsi="Palatino Linotype"/>
                <w:sz w:val="20"/>
                <w:szCs w:val="20"/>
                <w:lang w:eastAsia="sq-AL"/>
              </w:rPr>
              <w:t>Ushtrimet përkatëse te Fletore pune</w:t>
            </w:r>
            <w:r w:rsidRPr="001C2AFD">
              <w:rPr>
                <w:rFonts w:ascii="Palatino Linotype" w:hAnsi="Palatino Linotype" w:cs="ArialMT"/>
                <w:sz w:val="20"/>
                <w:szCs w:val="20"/>
              </w:rPr>
              <w:t xml:space="preserve"> Matematika 12.</w:t>
            </w:r>
          </w:p>
        </w:tc>
      </w:tr>
    </w:tbl>
    <w:p w:rsidR="00475AE1" w:rsidRDefault="00475AE1" w:rsidP="00475AE1"/>
    <w:p w:rsidR="00475AE1" w:rsidRDefault="00475AE1" w:rsidP="00475AE1"/>
    <w:p w:rsidR="00475AE1" w:rsidRDefault="00475AE1" w:rsidP="00475AE1"/>
    <w:p w:rsidR="00475AE1" w:rsidRDefault="00475AE1" w:rsidP="00475AE1"/>
    <w:p w:rsidR="006A0695" w:rsidRPr="00385089" w:rsidRDefault="006A0695" w:rsidP="002423F9">
      <w:pPr>
        <w:spacing w:before="60" w:after="60" w:line="240" w:lineRule="auto"/>
        <w:rPr>
          <w:rFonts w:ascii="Palatino Linotype" w:hAnsi="Palatino Linotype"/>
          <w:b/>
        </w:rPr>
      </w:pPr>
    </w:p>
    <w:p w:rsidR="004401CB"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4401CB" w:rsidRPr="00385089">
        <w:rPr>
          <w:rFonts w:ascii="Palatino Linotype" w:hAnsi="Palatino Linotype"/>
          <w:b/>
          <w:lang w:val="sq-AL"/>
        </w:rPr>
        <w:t>Tematika: Grafikë drejtvizorë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2679"/>
        <w:gridCol w:w="2442"/>
        <w:gridCol w:w="2016"/>
      </w:tblGrid>
      <w:tr w:rsidR="00BA1416" w:rsidRPr="00385089" w:rsidTr="00DF0FBF">
        <w:trPr>
          <w:jc w:val="center"/>
        </w:trPr>
        <w:tc>
          <w:tcPr>
            <w:tcW w:w="2347"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401CB" w:rsidRPr="00385089">
              <w:rPr>
                <w:rFonts w:ascii="Palatino Linotype" w:hAnsi="Palatino Linotype" w:cs="MyriadPro-Semibold"/>
              </w:rPr>
              <w:t>5.2</w:t>
            </w:r>
            <w:r w:rsidR="004401CB" w:rsidRPr="00385089">
              <w:rPr>
                <w:rFonts w:ascii="Palatino Linotype" w:hAnsi="Palatino Linotype"/>
              </w:rPr>
              <w:t xml:space="preserve">  </w:t>
            </w:r>
            <w:r w:rsidR="004401CB" w:rsidRPr="00385089">
              <w:rPr>
                <w:rFonts w:ascii="Palatino Linotype" w:hAnsi="Palatino Linotype" w:cs="MyriadPro-Regular"/>
              </w:rPr>
              <w:t>Ekuacionet e drejtëzës</w:t>
            </w:r>
          </w:p>
        </w:tc>
      </w:tr>
      <w:tr w:rsidR="00BA1416" w:rsidRPr="00385089" w:rsidTr="00DF0FBF">
        <w:trPr>
          <w:jc w:val="center"/>
        </w:trPr>
        <w:tc>
          <w:tcPr>
            <w:tcW w:w="0" w:type="auto"/>
            <w:gridSpan w:val="4"/>
            <w:shd w:val="clear" w:color="auto" w:fill="auto"/>
            <w:vAlign w:val="center"/>
          </w:tcPr>
          <w:p w:rsidR="00BA1416" w:rsidRPr="00385089" w:rsidRDefault="00BA1416" w:rsidP="00E85F7A">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4401CB" w:rsidP="002423F9">
            <w:pPr>
              <w:spacing w:before="60" w:after="60" w:line="240" w:lineRule="auto"/>
              <w:rPr>
                <w:rFonts w:ascii="Palatino Linotype" w:hAnsi="Palatino Linotype"/>
              </w:rPr>
            </w:pPr>
            <w:r w:rsidRPr="00385089">
              <w:rPr>
                <w:rFonts w:ascii="Palatino Linotype" w:hAnsi="Palatino Linotype" w:cs="MyriadPro-Light"/>
                <w:color w:val="000000"/>
              </w:rPr>
              <w:lastRenderedPageBreak/>
              <w:t>Ekonomistët përdorin grafikë drejtvizorë për të modeluar efektin e çmimit dhe rezervës së një malli në ofertën dhe kërkesën për të</w:t>
            </w:r>
            <w:r w:rsidRPr="00385089">
              <w:rPr>
                <w:rFonts w:ascii="Palatino Linotype" w:hAnsi="Palatino Linotype" w:cs="MyriadPro-Light"/>
              </w:rPr>
              <w:t>.</w: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E85F7A" w:rsidRPr="00385089" w:rsidRDefault="00E85F7A" w:rsidP="00E85F7A">
            <w:pPr>
              <w:spacing w:before="60" w:after="60" w:line="240" w:lineRule="auto"/>
              <w:rPr>
                <w:rFonts w:ascii="Palatino Linotype" w:hAnsi="Palatino Linotype"/>
              </w:rPr>
            </w:pPr>
            <w:r w:rsidRPr="00385089">
              <w:rPr>
                <w:rFonts w:ascii="Palatino Linotype" w:hAnsi="Palatino Linotype"/>
              </w:rPr>
              <w:t>Nxënësi:</w:t>
            </w:r>
          </w:p>
          <w:p w:rsidR="00BA1416"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koeficientin këndor të drejtëzës kur jepen dy pika të saj.</w:t>
            </w:r>
          </w:p>
          <w:p w:rsidR="004401CB"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Shkruan ekuacionin e drejtëzës kur jepet një pikë e drejtëzës dhe koeficienti këndor i saj.</w:t>
            </w:r>
          </w:p>
          <w:p w:rsidR="004401CB"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Shkruan ekuacionin e drejtëzës në formën </w:t>
            </w:r>
            <w:r w:rsidR="006A0695" w:rsidRPr="00385089">
              <w:rPr>
                <w:rFonts w:ascii="Palatino Linotype" w:hAnsi="Palatino Linotype" w:cs="Arial-BoldMT"/>
                <w:bCs/>
                <w:position w:val="-12"/>
              </w:rPr>
              <w:object w:dxaOrig="1640" w:dyaOrig="360">
                <v:shape id="_x0000_i1308" type="#_x0000_t75" style="width:81.5pt;height:18.2pt" o:ole="">
                  <v:imagedata r:id="rId475" o:title=""/>
                </v:shape>
                <o:OLEObject Type="Embed" ProgID="Equation.DSMT4" ShapeID="_x0000_i1308" DrawAspect="Content" ObjectID="_1740922006" r:id="rId479"/>
              </w:object>
            </w:r>
          </w:p>
        </w:tc>
        <w:tc>
          <w:tcPr>
            <w:tcW w:w="4787"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A1416" w:rsidRPr="00385089" w:rsidRDefault="004401CB" w:rsidP="006A0695">
            <w:pPr>
              <w:autoSpaceDE w:val="0"/>
              <w:autoSpaceDN w:val="0"/>
              <w:adjustRightInd w:val="0"/>
              <w:spacing w:before="60" w:after="60" w:line="240" w:lineRule="auto"/>
              <w:rPr>
                <w:rFonts w:ascii="Palatino Linotype" w:hAnsi="Palatino Linotype" w:cs="TimesNewRomanPS-ItalicMT"/>
                <w:i/>
                <w:iCs/>
                <w:lang w:eastAsia="sq-AL"/>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006A0695" w:rsidRPr="00385089">
              <w:rPr>
                <w:rFonts w:ascii="Palatino Linotype" w:hAnsi="Palatino Linotype" w:cs="Arial-BoldMT"/>
                <w:bCs/>
                <w:position w:val="-12"/>
              </w:rPr>
              <w:object w:dxaOrig="680" w:dyaOrig="360">
                <v:shape id="_x0000_i1309" type="#_x0000_t75" style="width:34.8pt;height:18.2pt" o:ole="">
                  <v:imagedata r:id="rId460" o:title=""/>
                </v:shape>
                <o:OLEObject Type="Embed" ProgID="Equation.DSMT4" ShapeID="_x0000_i1309" DrawAspect="Content" ObjectID="_1740922007" r:id="rId480"/>
              </w:object>
            </w:r>
            <w:r w:rsidR="006A0695" w:rsidRPr="00385089">
              <w:rPr>
                <w:rFonts w:ascii="Palatino Linotype" w:hAnsi="Palatino Linotype" w:cs="MyriadPro-Semibold"/>
              </w:rPr>
              <w:t xml:space="preserve"> </w:t>
            </w:r>
            <w:r w:rsidRPr="00385089">
              <w:rPr>
                <w:rFonts w:ascii="Palatino Linotype" w:hAnsi="Palatino Linotype" w:cs="MyriadPro-Semibold"/>
              </w:rPr>
              <w:t xml:space="preserve">mund të shkruhet në trajtën </w:t>
            </w:r>
            <w:r w:rsidR="006A0695" w:rsidRPr="00385089">
              <w:rPr>
                <w:rFonts w:ascii="Palatino Linotype" w:hAnsi="Palatino Linotype" w:cs="Arial-BoldMT"/>
                <w:bCs/>
                <w:position w:val="-12"/>
              </w:rPr>
              <w:object w:dxaOrig="1640" w:dyaOrig="360">
                <v:shape id="_x0000_i1310" type="#_x0000_t75" style="width:81.5pt;height:18.2pt" o:ole="">
                  <v:imagedata r:id="rId475" o:title=""/>
                </v:shape>
                <o:OLEObject Type="Embed" ProgID="Equation.DSMT4" ShapeID="_x0000_i1310" DrawAspect="Content" ObjectID="_1740922008" r:id="rId481"/>
              </w:objec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4401CB" w:rsidRPr="00385089">
              <w:rPr>
                <w:rFonts w:ascii="Palatino Linotype" w:hAnsi="Palatino Linotype"/>
              </w:rPr>
              <w:t>78</w:t>
            </w:r>
            <w:r w:rsidRPr="00385089">
              <w:rPr>
                <w:rFonts w:ascii="Palatino Linotype" w:hAnsi="Palatino Linotype"/>
              </w:rPr>
              <w:t>-</w:t>
            </w:r>
            <w:r w:rsidR="004401CB" w:rsidRPr="00385089">
              <w:rPr>
                <w:rFonts w:ascii="Palatino Linotype" w:hAnsi="Palatino Linotype"/>
              </w:rPr>
              <w:t>81</w:t>
            </w:r>
            <w:r w:rsidRPr="00385089">
              <w:rPr>
                <w:rFonts w:ascii="Palatino Linotype" w:hAnsi="Palatino Linotype"/>
              </w:rPr>
              <w:t>; Fletore pune</w:t>
            </w:r>
          </w:p>
        </w:tc>
        <w:tc>
          <w:tcPr>
            <w:tcW w:w="4787"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4401CB" w:rsidP="002423F9">
            <w:pPr>
              <w:spacing w:before="60" w:after="60" w:line="240" w:lineRule="auto"/>
              <w:rPr>
                <w:rFonts w:ascii="Palatino Linotype" w:hAnsi="Palatino Linotype" w:cs="ArialMT"/>
              </w:rPr>
            </w:pPr>
            <w:r w:rsidRPr="00385089">
              <w:rPr>
                <w:rFonts w:ascii="Palatino Linotype" w:hAnsi="Palatino Linotype" w:cs="ArialMT"/>
              </w:rPr>
              <w:t>Ekuacioni i fuqisë së parë, Këndi i një drejtëze me boshtin x.</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4401CB" w:rsidRPr="00385089" w:rsidRDefault="004401CB" w:rsidP="00E85F7A">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4401CB" w:rsidRPr="00385089" w:rsidRDefault="004401CB" w:rsidP="00E85F7A">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4401CB" w:rsidRPr="00385089" w:rsidRDefault="004401CB" w:rsidP="00E85F7A">
            <w:pPr>
              <w:autoSpaceDE w:val="0"/>
              <w:autoSpaceDN w:val="0"/>
              <w:adjustRightInd w:val="0"/>
              <w:spacing w:before="40" w:after="40" w:line="240" w:lineRule="auto"/>
              <w:rPr>
                <w:rFonts w:ascii="Palatino Linotype" w:hAnsi="Palatino Linotype" w:cs="TimesNewRomanPS-BoldItalicMT"/>
                <w:b/>
                <w:bCs/>
                <w:i/>
                <w:iCs/>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006A0695" w:rsidRPr="00385089">
              <w:rPr>
                <w:rFonts w:ascii="Palatino Linotype" w:hAnsi="Palatino Linotype" w:cs="Arial-BoldMT"/>
                <w:bCs/>
                <w:position w:val="-12"/>
              </w:rPr>
              <w:object w:dxaOrig="680" w:dyaOrig="360">
                <v:shape id="_x0000_i1311" type="#_x0000_t75" style="width:34.8pt;height:18.2pt" o:ole="">
                  <v:imagedata r:id="rId460" o:title=""/>
                </v:shape>
                <o:OLEObject Type="Embed" ProgID="Equation.DSMT4" ShapeID="_x0000_i1311" DrawAspect="Content" ObjectID="_1740922009" r:id="rId482"/>
              </w:object>
            </w:r>
            <w:r w:rsidR="006A0695" w:rsidRPr="00385089">
              <w:rPr>
                <w:rFonts w:ascii="Palatino Linotype" w:hAnsi="Palatino Linotype" w:cs="MyriadPro-Semibold"/>
              </w:rPr>
              <w:t xml:space="preserve"> </w:t>
            </w:r>
            <w:r w:rsidRPr="00385089">
              <w:rPr>
                <w:rFonts w:ascii="Palatino Linotype" w:hAnsi="Palatino Linotype" w:cs="MyriadPro-Semibold"/>
              </w:rPr>
              <w:t xml:space="preserve">mund të shkruhet në trajtën </w:t>
            </w:r>
            <w:r w:rsidR="006A0695" w:rsidRPr="00385089">
              <w:rPr>
                <w:rFonts w:ascii="Palatino Linotype" w:hAnsi="Palatino Linotype" w:cs="Arial-BoldMT"/>
                <w:bCs/>
                <w:position w:val="-12"/>
              </w:rPr>
              <w:object w:dxaOrig="1640" w:dyaOrig="360">
                <v:shape id="_x0000_i1312" type="#_x0000_t75" style="width:81.5pt;height:18.2pt" o:ole="">
                  <v:imagedata r:id="rId475" o:title=""/>
                </v:shape>
                <o:OLEObject Type="Embed" ProgID="Equation.DSMT4" ShapeID="_x0000_i1312" DrawAspect="Content" ObjectID="_1740922010" r:id="rId483"/>
              </w:object>
            </w:r>
            <w:r w:rsidR="006A0695" w:rsidRPr="00385089">
              <w:rPr>
                <w:rFonts w:ascii="Palatino Linotype" w:hAnsi="Palatino Linotype" w:cs="Arial-BoldMT"/>
                <w:bCs/>
              </w:rPr>
              <w:t>.</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cs="Arial"/>
              </w:rPr>
            </w:pPr>
            <w:r w:rsidRPr="00385089">
              <w:rPr>
                <w:rFonts w:ascii="Palatino Linotype" w:eastAsia="Times New Roman" w:hAnsi="Palatino Linotype"/>
              </w:rPr>
              <w:t xml:space="preserve">Prezanto në tabelë Shembullin 6 duke u tërhequr vëmendjen nxënësve te të gjitha hapat e zgjidhjes. </w:t>
            </w:r>
          </w:p>
          <w:p w:rsidR="004401CB" w:rsidRPr="00385089" w:rsidRDefault="004401CB" w:rsidP="00E85F7A">
            <w:pPr>
              <w:pStyle w:val="ListParagraph"/>
              <w:widowControl w:val="0"/>
              <w:suppressAutoHyphens/>
              <w:autoSpaceDE w:val="0"/>
              <w:autoSpaceDN w:val="0"/>
              <w:adjustRightInd w:val="0"/>
              <w:spacing w:before="40" w:after="40" w:line="240" w:lineRule="auto"/>
              <w:ind w:left="283"/>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janë të aftë të gjejnë ekuacionin e drejtëzës kur njohin koeficientin këndor të drejtëzës dhe një pikë çfarëdo të saj.</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7 duke u tërhequr vëmendjen nxënësve te të gjitha hapat e zgjidhjes</w:t>
            </w:r>
          </w:p>
          <w:p w:rsidR="004401CB" w:rsidRPr="00385089" w:rsidRDefault="004401CB" w:rsidP="00E85F7A">
            <w:pPr>
              <w:pStyle w:val="ListParagraph"/>
              <w:widowControl w:val="0"/>
              <w:suppressAutoHyphens/>
              <w:autoSpaceDE w:val="0"/>
              <w:autoSpaceDN w:val="0"/>
              <w:adjustRightInd w:val="0"/>
              <w:spacing w:before="40" w:after="4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dhe sigurohu që nxënësit i kanë kuptuar hapat për gjetjen e ekuacionit të drejtëzës në formën</w:t>
            </w:r>
            <w:r w:rsidR="006A0695" w:rsidRPr="00385089">
              <w:rPr>
                <w:rFonts w:ascii="Palatino Linotype" w:eastAsia="Times New Roman" w:hAnsi="Palatino Linotype"/>
              </w:rPr>
              <w:t xml:space="preserve"> </w:t>
            </w:r>
            <w:r w:rsidR="006A0695" w:rsidRPr="00385089">
              <w:rPr>
                <w:rFonts w:ascii="Palatino Linotype" w:hAnsi="Palatino Linotype" w:cs="Arial-BoldMT"/>
                <w:bCs/>
                <w:position w:val="-4"/>
              </w:rPr>
              <w:object w:dxaOrig="1640" w:dyaOrig="360">
                <v:shape id="_x0000_i1313" type="#_x0000_t75" style="width:81.5pt;height:18.2pt" o:ole="">
                  <v:imagedata r:id="rId475" o:title=""/>
                </v:shape>
                <o:OLEObject Type="Embed" ProgID="Equation.DSMT4" ShapeID="_x0000_i1313" DrawAspect="Content" ObjectID="_1740922011" r:id="rId484"/>
              </w:object>
            </w:r>
            <w:r w:rsidRPr="00385089">
              <w:rPr>
                <w:rFonts w:ascii="Palatino Linotype" w:eastAsia="Times New Roman" w:hAnsi="Palatino Linotype"/>
              </w:rPr>
              <w:t>.</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hAnsi="Palatino Linotype" w:cs="TimesNewRomanPS-BoldItalicMT"/>
                <w:bCs/>
                <w:iCs/>
              </w:rPr>
              <w:t>Puno me klasën ushtrimin 5. Rikujto me nxënësit faktin që nëse një pikë ndodhet në drejtëz koordinatat e asaj pike vërtetojnë ekuacionin e saj.</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6.</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8 duke u tërhequr vëmendjen nxënësve që ky quhet ekuacioni më i thjeshtë i drejtëzës</w:t>
            </w:r>
          </w:p>
          <w:p w:rsidR="004401CB" w:rsidRPr="00385089" w:rsidRDefault="004401CB" w:rsidP="00E85F7A">
            <w:pPr>
              <w:pStyle w:val="ListParagraph"/>
              <w:widowControl w:val="0"/>
              <w:suppressAutoHyphens/>
              <w:autoSpaceDE w:val="0"/>
              <w:autoSpaceDN w:val="0"/>
              <w:adjustRightInd w:val="0"/>
              <w:spacing w:before="40" w:after="4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4 dhe 5</w:t>
            </w:r>
            <w:r w:rsidRPr="00385089">
              <w:rPr>
                <w:rFonts w:ascii="Palatino Linotype" w:eastAsia="Times New Roman" w:hAnsi="Palatino Linotype"/>
              </w:rPr>
              <w:t>, dhe sigurohu që nxënësit e kanë kuptuar formën e ekuacionit më të thjeshtë të ekuacionit të drejtëzës.</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9 duke u tërhequr vëmendjen nxënësve te të gjitha hapat e zgjidhjes.</w:t>
            </w:r>
          </w:p>
          <w:p w:rsidR="004401CB" w:rsidRPr="00385089" w:rsidRDefault="004401CB" w:rsidP="00E85F7A">
            <w:pPr>
              <w:pStyle w:val="ListParagraph"/>
              <w:widowControl w:val="0"/>
              <w:suppressAutoHyphens/>
              <w:autoSpaceDE w:val="0"/>
              <w:autoSpaceDN w:val="0"/>
              <w:adjustRightInd w:val="0"/>
              <w:spacing w:before="40" w:after="40" w:line="240" w:lineRule="auto"/>
              <w:ind w:left="340"/>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ushtrimet 5D</w:t>
            </w:r>
            <w:r w:rsidRPr="00385089">
              <w:rPr>
                <w:rFonts w:ascii="Palatino Linotype" w:eastAsia="Times New Roman" w:hAnsi="Palatino Linotype"/>
              </w:rPr>
              <w:t xml:space="preserve">, dhe sigurohu që </w:t>
            </w:r>
            <w:r w:rsidRPr="00385089">
              <w:rPr>
                <w:rFonts w:ascii="Palatino Linotype" w:eastAsia="Times New Roman" w:hAnsi="Palatino Linotype"/>
              </w:rPr>
              <w:lastRenderedPageBreak/>
              <w:t>nxënësit i kanë kuptuar hapat për gjetjen e ekuacionit të drejtëzës në raste të tilla.</w:t>
            </w:r>
          </w:p>
          <w:p w:rsidR="004401CB" w:rsidRPr="00385089" w:rsidRDefault="004401CB" w:rsidP="00E85F7A">
            <w:pPr>
              <w:autoSpaceDE w:val="0"/>
              <w:autoSpaceDN w:val="0"/>
              <w:adjustRightInd w:val="0"/>
              <w:spacing w:before="40" w:after="40" w:line="240" w:lineRule="auto"/>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tri pika me koordinata të dhëna të cilat janë kulme të një trekëndëshi. Kërko nga nxënësit të gjejnë ekuacionet e brinjëve të trekëndëshit me të gjitha mënyrat që kanë mësuar deri tani.</w:t>
            </w:r>
          </w:p>
          <w:p w:rsidR="00BA1416" w:rsidRPr="00385089" w:rsidRDefault="004401CB" w:rsidP="00E85F7A">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zgjidhin saktë këtë ushtrim.</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E85F7A">
            <w:pPr>
              <w:spacing w:before="40" w:after="40" w:line="240" w:lineRule="auto"/>
              <w:rPr>
                <w:rFonts w:ascii="Palatino Linotype" w:hAnsi="Palatino Linotype"/>
                <w:b/>
              </w:rPr>
            </w:pPr>
            <w:r w:rsidRPr="00385089">
              <w:rPr>
                <w:rFonts w:ascii="Palatino Linotype" w:hAnsi="Palatino Linotype"/>
                <w:b/>
              </w:rPr>
              <w:t>Detyrë dhe punë e pavarur:</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3,4, faqe 79.</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BA1416" w:rsidRPr="00385089" w:rsidRDefault="004401CB" w:rsidP="00E85F7A">
            <w:pPr>
              <w:spacing w:before="40" w:after="4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A1416" w:rsidRPr="00385089" w:rsidRDefault="00BA1416" w:rsidP="002423F9">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2519"/>
        <w:gridCol w:w="2292"/>
        <w:gridCol w:w="2492"/>
      </w:tblGrid>
      <w:tr w:rsidR="00475AE1" w:rsidRPr="00385089" w:rsidTr="00086548">
        <w:trPr>
          <w:jc w:val="center"/>
        </w:trPr>
        <w:tc>
          <w:tcPr>
            <w:tcW w:w="2347"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2581"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Dt____________</w:t>
            </w:r>
          </w:p>
        </w:tc>
      </w:tr>
      <w:tr w:rsidR="00475AE1" w:rsidRPr="00385089" w:rsidTr="00086548">
        <w:trPr>
          <w:jc w:val="center"/>
        </w:trPr>
        <w:tc>
          <w:tcPr>
            <w:tcW w:w="0" w:type="auto"/>
            <w:gridSpan w:val="4"/>
            <w:tcBorders>
              <w:bottom w:val="single" w:sz="4" w:space="0" w:color="auto"/>
            </w:tcBorders>
            <w:shd w:val="clear" w:color="auto" w:fill="F2F2F2"/>
            <w:vAlign w:val="center"/>
          </w:tcPr>
          <w:p w:rsidR="00475AE1" w:rsidRPr="00385089" w:rsidRDefault="00475AE1" w:rsidP="007459EB">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Ushtrime p</w:t>
            </w:r>
            <w:r w:rsidR="007459EB">
              <w:rPr>
                <w:rFonts w:ascii="Palatino Linotype" w:hAnsi="Palatino Linotype"/>
              </w:rPr>
              <w:t>ë</w:t>
            </w:r>
            <w:r>
              <w:rPr>
                <w:rFonts w:ascii="Palatino Linotype" w:hAnsi="Palatino Linotype"/>
              </w:rPr>
              <w:t>r p</w:t>
            </w:r>
            <w:r w:rsidR="007459EB">
              <w:rPr>
                <w:rFonts w:ascii="Palatino Linotype" w:hAnsi="Palatino Linotype"/>
              </w:rPr>
              <w:t>ë</w:t>
            </w:r>
            <w:r>
              <w:rPr>
                <w:rFonts w:ascii="Palatino Linotype" w:hAnsi="Palatino Linotype"/>
              </w:rPr>
              <w:t>rpunim t</w:t>
            </w:r>
            <w:r w:rsidR="007459EB">
              <w:rPr>
                <w:rFonts w:ascii="Palatino Linotype" w:hAnsi="Palatino Linotype"/>
              </w:rPr>
              <w:t>ë</w:t>
            </w:r>
            <w:r>
              <w:rPr>
                <w:rFonts w:ascii="Palatino Linotype" w:hAnsi="Palatino Linotype"/>
              </w:rPr>
              <w:t xml:space="preserve"> njohurive</w:t>
            </w:r>
          </w:p>
        </w:tc>
      </w:tr>
      <w:tr w:rsidR="00475AE1" w:rsidRPr="00385089" w:rsidTr="00086548">
        <w:trPr>
          <w:jc w:val="center"/>
        </w:trPr>
        <w:tc>
          <w:tcPr>
            <w:tcW w:w="0" w:type="auto"/>
            <w:gridSpan w:val="4"/>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385089">
              <w:rPr>
                <w:rFonts w:ascii="Palatino Linotype" w:hAnsi="Palatino Linotype" w:cs="MyriadPro-Light"/>
                <w:color w:val="000000"/>
              </w:rPr>
              <w:t>Ekonomistët përdorin grafikë drejtvizorë për të modeluar efektin e çmimit dhe rezervës së një malli në ofertën dhe kërkesën për të</w:t>
            </w:r>
            <w:r w:rsidRPr="00385089">
              <w:rPr>
                <w:rFonts w:ascii="Palatino Linotype" w:hAnsi="Palatino Linotype" w:cs="MyriadPro-Light"/>
              </w:rPr>
              <w:t>.</w:t>
            </w:r>
          </w:p>
        </w:tc>
      </w:tr>
      <w:tr w:rsidR="00475AE1" w:rsidRPr="00385089" w:rsidTr="00086548">
        <w:trPr>
          <w:jc w:val="center"/>
        </w:trPr>
        <w:tc>
          <w:tcPr>
            <w:tcW w:w="4898" w:type="dxa"/>
            <w:gridSpan w:val="2"/>
            <w:tcBorders>
              <w:bottom w:val="single" w:sz="4" w:space="0" w:color="auto"/>
            </w:tcBorders>
          </w:tcPr>
          <w:p w:rsidR="00475AE1" w:rsidRPr="007E7B6C" w:rsidRDefault="00475AE1"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koeficientin këndor të drejtëzës kur jepen dy pika të saj.</w:t>
            </w:r>
            <w:r>
              <w:rPr>
                <w:rFonts w:ascii="Palatino Linotype" w:hAnsi="Palatino Linotype"/>
                <w:lang w:eastAsia="sq-AL"/>
              </w:rPr>
              <w:t xml:space="preserve"> N2-N3</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Shkruan ekuacionin e drejtëzës kur jepet një pikë e drejtëzës dhe koeficienti këndor i saj.</w:t>
            </w:r>
          </w:p>
          <w:p w:rsidR="00475AE1" w:rsidRPr="00385089" w:rsidRDefault="00475AE1" w:rsidP="00475AE1">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Shkruan ekuacionin e drejtëzës në formën</w:t>
            </w:r>
            <w:r>
              <w:rPr>
                <w:rFonts w:ascii="Palatino Linotype" w:hAnsi="Palatino Linotype"/>
                <w:lang w:eastAsia="sq-AL"/>
              </w:rPr>
              <w:t xml:space="preserve"> </w:t>
            </w:r>
            <w:r>
              <w:rPr>
                <w:rFonts w:ascii="Palatino Linotype" w:hAnsi="Palatino Linotype"/>
                <w:lang w:val="en-US" w:eastAsia="sq-AL"/>
              </w:rPr>
              <w:t xml:space="preserve">y=mx+c dhe y= ax+by+c     </w:t>
            </w:r>
            <w:r>
              <w:rPr>
                <w:rFonts w:ascii="Palatino Linotype" w:hAnsi="Palatino Linotype" w:cs="Arial-BoldMT"/>
                <w:bCs/>
              </w:rPr>
              <w:t>N2-N4</w:t>
            </w:r>
          </w:p>
        </w:tc>
        <w:tc>
          <w:tcPr>
            <w:tcW w:w="4787"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75AE1" w:rsidRDefault="00475AE1" w:rsidP="00086548">
            <w:pPr>
              <w:autoSpaceDE w:val="0"/>
              <w:autoSpaceDN w:val="0"/>
              <w:adjustRightInd w:val="0"/>
              <w:spacing w:before="60" w:after="60" w:line="240" w:lineRule="auto"/>
              <w:rPr>
                <w:rFonts w:ascii="Palatino Linotype" w:hAnsi="Palatino Linotype" w:cs="Arial-BoldMT"/>
                <w:bCs/>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Pr="00385089">
              <w:rPr>
                <w:rFonts w:ascii="Palatino Linotype" w:hAnsi="Palatino Linotype" w:cs="Arial-BoldMT"/>
                <w:bCs/>
                <w:position w:val="-12"/>
              </w:rPr>
              <w:object w:dxaOrig="680" w:dyaOrig="360">
                <v:shape id="_x0000_i1314" type="#_x0000_t75" style="width:36pt;height:21.75pt" o:ole="">
                  <v:imagedata r:id="rId460" o:title=""/>
                </v:shape>
                <o:OLEObject Type="Embed" ProgID="Equation.DSMT4" ShapeID="_x0000_i1314" DrawAspect="Content" ObjectID="_1740922012" r:id="rId485"/>
              </w:object>
            </w:r>
            <w:r w:rsidRPr="00385089">
              <w:rPr>
                <w:rFonts w:ascii="Palatino Linotype" w:hAnsi="Palatino Linotype" w:cs="MyriadPro-Semibold"/>
              </w:rPr>
              <w:t xml:space="preserve"> mund të shkruhet në trajtën </w:t>
            </w:r>
          </w:p>
          <w:p w:rsidR="00475AE1" w:rsidRPr="00385089" w:rsidRDefault="00475AE1" w:rsidP="00086548">
            <w:pPr>
              <w:autoSpaceDE w:val="0"/>
              <w:autoSpaceDN w:val="0"/>
              <w:adjustRightInd w:val="0"/>
              <w:spacing w:before="60" w:after="60" w:line="240" w:lineRule="auto"/>
              <w:rPr>
                <w:rFonts w:ascii="Palatino Linotype" w:hAnsi="Palatino Linotype" w:cs="TimesNewRomanPS-ItalicMT"/>
                <w:i/>
                <w:iCs/>
                <w:lang w:eastAsia="sq-AL"/>
              </w:rPr>
            </w:pPr>
            <w:r>
              <w:rPr>
                <w:rFonts w:ascii="Palatino Linotype" w:hAnsi="Palatino Linotype"/>
                <w:lang w:val="en-US" w:eastAsia="sq-AL"/>
              </w:rPr>
              <w:t xml:space="preserve">y=mx+c dhe y= ax+by+c     </w:t>
            </w:r>
          </w:p>
        </w:tc>
      </w:tr>
      <w:tr w:rsidR="00475AE1" w:rsidRPr="00385089" w:rsidTr="00086548">
        <w:trPr>
          <w:jc w:val="center"/>
        </w:trPr>
        <w:tc>
          <w:tcPr>
            <w:tcW w:w="4898"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Pr>
                <w:rFonts w:ascii="Palatino Linotype" w:hAnsi="Palatino Linotype"/>
              </w:rPr>
              <w:t>77</w:t>
            </w:r>
            <w:r w:rsidRPr="00385089">
              <w:rPr>
                <w:rFonts w:ascii="Palatino Linotype" w:hAnsi="Palatino Linotype"/>
              </w:rPr>
              <w:t>; Fletore pune</w:t>
            </w:r>
          </w:p>
        </w:tc>
        <w:tc>
          <w:tcPr>
            <w:tcW w:w="4787" w:type="dxa"/>
            <w:gridSpan w:val="2"/>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Ekuacioni i fuqisë së parë, Këndi i një drejtëze me boshtin x.</w:t>
            </w:r>
          </w:p>
        </w:tc>
      </w:tr>
      <w:tr w:rsidR="00475AE1" w:rsidRPr="00385089" w:rsidTr="00086548">
        <w:trPr>
          <w:jc w:val="center"/>
        </w:trPr>
        <w:tc>
          <w:tcPr>
            <w:tcW w:w="0" w:type="auto"/>
            <w:gridSpan w:val="4"/>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475AE1" w:rsidRPr="00385089" w:rsidTr="00086548">
        <w:trPr>
          <w:jc w:val="center"/>
        </w:trPr>
        <w:tc>
          <w:tcPr>
            <w:tcW w:w="0" w:type="auto"/>
            <w:gridSpan w:val="4"/>
          </w:tcPr>
          <w:p w:rsidR="00475AE1" w:rsidRDefault="00475AE1" w:rsidP="00086548">
            <w:pPr>
              <w:spacing w:before="40" w:after="40" w:line="240" w:lineRule="auto"/>
              <w:rPr>
                <w:rFonts w:ascii="Palatino Linotype" w:hAnsi="Palatino Linotype"/>
                <w:color w:val="000000"/>
              </w:rPr>
            </w:pPr>
            <w:r w:rsidRPr="00385089">
              <w:rPr>
                <w:rFonts w:ascii="Palatino Linotype" w:hAnsi="Palatino Linotype"/>
                <w:b/>
                <w:lang w:eastAsia="sq-AL"/>
              </w:rPr>
              <w:t xml:space="preserve">Organizimi i orës së mësimit: </w:t>
            </w:r>
            <w:r w:rsidRPr="00385089">
              <w:rPr>
                <w:rFonts w:ascii="Palatino Linotype" w:hAnsi="Palatino Linotype"/>
                <w:b/>
                <w:bCs/>
                <w:color w:val="000000"/>
              </w:rPr>
              <w:t>Metodat me në qendër nxënësin</w:t>
            </w:r>
            <w:r w:rsidRPr="00385089">
              <w:rPr>
                <w:rFonts w:ascii="Palatino Linotype" w:hAnsi="Palatino Linotype"/>
                <w:color w:val="000000"/>
              </w:rPr>
              <w:t xml:space="preserve"> </w:t>
            </w:r>
            <w:r>
              <w:rPr>
                <w:rFonts w:ascii="Palatino Linotype" w:hAnsi="Palatino Linotype"/>
                <w:color w:val="000000"/>
              </w:rPr>
              <w:t>Evokim ,Revokim ,Reflektim</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Kujtojme ekuacionet e drejtezes dhe elementet kyce per gjetjen e ekuacionit te saj</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1: Ushtrimet 5;8</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9;10</w:t>
            </w:r>
          </w:p>
          <w:p w:rsidR="00475AE1" w:rsidRPr="00611491" w:rsidRDefault="00475AE1" w:rsidP="00086548">
            <w:pPr>
              <w:spacing w:before="40" w:after="40" w:line="240" w:lineRule="auto"/>
              <w:rPr>
                <w:rFonts w:ascii="Palatino Linotype" w:hAnsi="Palatino Linotype" w:cs="Arial"/>
                <w:b/>
                <w:lang w:eastAsia="sq-AL"/>
              </w:rPr>
            </w:pPr>
            <w:r>
              <w:rPr>
                <w:rFonts w:ascii="Palatino Linotype" w:hAnsi="Palatino Linotype"/>
                <w:b/>
                <w:lang w:eastAsia="sq-AL"/>
              </w:rPr>
              <w:t>Grupi 3: Ushtrimet 7;11</w:t>
            </w:r>
          </w:p>
        </w:tc>
      </w:tr>
      <w:tr w:rsidR="00475AE1" w:rsidRPr="00385089" w:rsidTr="00086548">
        <w:trPr>
          <w:jc w:val="center"/>
        </w:trPr>
        <w:tc>
          <w:tcPr>
            <w:tcW w:w="0" w:type="auto"/>
            <w:gridSpan w:val="4"/>
          </w:tcPr>
          <w:p w:rsidR="00475AE1" w:rsidRDefault="00475AE1" w:rsidP="00086548">
            <w:pPr>
              <w:spacing w:before="60" w:after="60" w:line="240" w:lineRule="auto"/>
              <w:rPr>
                <w:rFonts w:ascii="Palatino Linotype" w:hAnsi="Palatino Linotype"/>
                <w:sz w:val="20"/>
                <w:szCs w:val="20"/>
              </w:rPr>
            </w:pPr>
            <w:r w:rsidRPr="001C2AFD">
              <w:rPr>
                <w:rFonts w:ascii="Palatino Linotype" w:hAnsi="Palatino Linotype"/>
                <w:b/>
                <w:sz w:val="20"/>
                <w:szCs w:val="20"/>
              </w:rPr>
              <w:t>Vlerësimi</w:t>
            </w:r>
            <w:r w:rsidRPr="001C2AFD">
              <w:rPr>
                <w:rFonts w:ascii="Palatino Linotype" w:hAnsi="Palatino Linotype"/>
                <w:sz w:val="20"/>
                <w:szCs w:val="20"/>
              </w:rPr>
              <w:t>: Vlerësimi i arritjeve bazuar në punët e pavarura të nxënësve dhe në punët në grupe.</w:t>
            </w:r>
          </w:p>
          <w:p w:rsidR="00475AE1" w:rsidRPr="001C2AFD" w:rsidRDefault="00475AE1" w:rsidP="00086548">
            <w:pPr>
              <w:spacing w:before="60" w:after="60" w:line="240" w:lineRule="auto"/>
              <w:rPr>
                <w:rFonts w:ascii="Palatino Linotype" w:hAnsi="Palatino Linotype"/>
                <w:sz w:val="20"/>
                <w:szCs w:val="20"/>
              </w:rPr>
            </w:pPr>
            <w:r>
              <w:rPr>
                <w:rFonts w:ascii="Palatino Linotype" w:hAnsi="Palatino Linotype"/>
                <w:sz w:val="20"/>
                <w:szCs w:val="20"/>
              </w:rPr>
              <w:t>Nxenesit vleresojne punen e njeri -tjetrit.</w:t>
            </w:r>
          </w:p>
        </w:tc>
      </w:tr>
      <w:tr w:rsidR="00475AE1" w:rsidRPr="00385089" w:rsidTr="00086548">
        <w:trPr>
          <w:jc w:val="center"/>
        </w:trPr>
        <w:tc>
          <w:tcPr>
            <w:tcW w:w="0" w:type="auto"/>
            <w:gridSpan w:val="4"/>
          </w:tcPr>
          <w:p w:rsidR="00475AE1" w:rsidRPr="001C2AFD" w:rsidRDefault="00475AE1" w:rsidP="00086548">
            <w:pPr>
              <w:spacing w:before="40" w:after="40" w:line="240" w:lineRule="auto"/>
              <w:rPr>
                <w:rFonts w:ascii="Palatino Linotype" w:hAnsi="Palatino Linotype"/>
                <w:b/>
                <w:sz w:val="20"/>
                <w:szCs w:val="20"/>
              </w:rPr>
            </w:pPr>
            <w:r w:rsidRPr="001C2AFD">
              <w:rPr>
                <w:rFonts w:ascii="Palatino Linotype" w:hAnsi="Palatino Linotype"/>
                <w:b/>
                <w:sz w:val="20"/>
                <w:szCs w:val="20"/>
              </w:rPr>
              <w:t>Detyrë dhe punë e pavarur:</w:t>
            </w:r>
            <w:r>
              <w:rPr>
                <w:rFonts w:ascii="Palatino Linotype" w:hAnsi="Palatino Linotype"/>
                <w:b/>
                <w:sz w:val="20"/>
                <w:szCs w:val="20"/>
              </w:rPr>
              <w:t xml:space="preserve"> </w:t>
            </w:r>
            <w:r w:rsidRPr="001C2AFD">
              <w:rPr>
                <w:rFonts w:ascii="Palatino Linotype" w:eastAsia="Times New Roman" w:hAnsi="Palatino Linotype"/>
                <w:sz w:val="20"/>
                <w:szCs w:val="20"/>
                <w:lang w:eastAsia="sq-AL"/>
              </w:rPr>
              <w:t xml:space="preserve">Ushtrimi </w:t>
            </w:r>
            <w:r>
              <w:rPr>
                <w:rFonts w:ascii="Palatino Linotype" w:eastAsia="Times New Roman" w:hAnsi="Palatino Linotype"/>
                <w:sz w:val="20"/>
                <w:szCs w:val="20"/>
                <w:lang w:eastAsia="sq-AL"/>
              </w:rPr>
              <w:t>12</w:t>
            </w:r>
            <w:r w:rsidRPr="001C2AFD">
              <w:rPr>
                <w:rFonts w:ascii="Palatino Linotype" w:eastAsia="Times New Roman" w:hAnsi="Palatino Linotype"/>
                <w:sz w:val="20"/>
                <w:szCs w:val="20"/>
                <w:lang w:eastAsia="sq-AL"/>
              </w:rPr>
              <w:t xml:space="preserve">, faqe </w:t>
            </w:r>
            <w:r>
              <w:rPr>
                <w:rFonts w:ascii="Palatino Linotype" w:eastAsia="Times New Roman" w:hAnsi="Palatino Linotype"/>
                <w:sz w:val="20"/>
                <w:szCs w:val="20"/>
                <w:lang w:eastAsia="sq-AL"/>
              </w:rPr>
              <w:t>78</w:t>
            </w:r>
            <w:r w:rsidRPr="001C2AFD">
              <w:rPr>
                <w:rFonts w:ascii="Palatino Linotype" w:eastAsia="Times New Roman" w:hAnsi="Palatino Linotype"/>
                <w:sz w:val="20"/>
                <w:szCs w:val="20"/>
                <w:lang w:eastAsia="sq-AL"/>
              </w:rPr>
              <w:t>.</w:t>
            </w:r>
          </w:p>
          <w:p w:rsidR="00475AE1" w:rsidRPr="001C2AFD" w:rsidRDefault="00475AE1" w:rsidP="00086548">
            <w:pPr>
              <w:widowControl w:val="0"/>
              <w:suppressAutoHyphens/>
              <w:autoSpaceDE w:val="0"/>
              <w:autoSpaceDN w:val="0"/>
              <w:adjustRightInd w:val="0"/>
              <w:spacing w:before="40" w:after="40" w:line="240" w:lineRule="auto"/>
              <w:textAlignment w:val="center"/>
              <w:rPr>
                <w:rFonts w:ascii="Palatino Linotype" w:eastAsia="Times New Roman" w:hAnsi="Palatino Linotype"/>
                <w:sz w:val="20"/>
                <w:szCs w:val="20"/>
                <w:lang w:eastAsia="sq-AL"/>
              </w:rPr>
            </w:pPr>
            <w:r w:rsidRPr="001C2AFD">
              <w:rPr>
                <w:rFonts w:ascii="Palatino Linotype" w:eastAsia="Times New Roman" w:hAnsi="Palatino Linotype"/>
                <w:sz w:val="20"/>
                <w:szCs w:val="20"/>
                <w:lang w:eastAsia="sq-AL"/>
              </w:rPr>
              <w:t>Detyrë e diferencuar ushtrimi sfidë</w:t>
            </w:r>
            <w:r>
              <w:rPr>
                <w:rFonts w:ascii="Palatino Linotype" w:eastAsia="Times New Roman" w:hAnsi="Palatino Linotype"/>
                <w:sz w:val="20"/>
                <w:szCs w:val="20"/>
                <w:lang w:eastAsia="sq-AL"/>
              </w:rPr>
              <w:t xml:space="preserve"> faqe 78 N4   </w:t>
            </w:r>
            <w:r w:rsidRPr="001C2AFD">
              <w:rPr>
                <w:rFonts w:ascii="Palatino Linotype" w:eastAsia="Times New Roman" w:hAnsi="Palatino Linotype"/>
                <w:sz w:val="20"/>
                <w:szCs w:val="20"/>
                <w:lang w:eastAsia="sq-AL"/>
              </w:rPr>
              <w:t>Ushtrimet përkatëse te Fletore pune</w:t>
            </w:r>
            <w:r w:rsidRPr="001C2AFD">
              <w:rPr>
                <w:rFonts w:ascii="Palatino Linotype" w:hAnsi="Palatino Linotype" w:cs="ArialMT"/>
                <w:sz w:val="20"/>
                <w:szCs w:val="20"/>
              </w:rPr>
              <w:t xml:space="preserve"> Matematika 12.</w:t>
            </w:r>
          </w:p>
        </w:tc>
      </w:tr>
    </w:tbl>
    <w:p w:rsidR="006A0695" w:rsidRPr="00385089" w:rsidRDefault="006A0695" w:rsidP="002423F9">
      <w:pPr>
        <w:spacing w:before="60" w:after="60" w:line="240" w:lineRule="auto"/>
        <w:rPr>
          <w:rFonts w:ascii="Palatino Linotype" w:hAnsi="Palatino Linotype"/>
          <w:b/>
        </w:rPr>
      </w:pPr>
    </w:p>
    <w:p w:rsidR="004401CB"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4401CB" w:rsidRPr="00385089">
        <w:rPr>
          <w:rFonts w:ascii="Palatino Linotype" w:hAnsi="Palatino Linotype"/>
          <w:b/>
          <w:lang w:val="sq-AL"/>
        </w:rPr>
        <w:t>Tematika: Grafikë drejtvizorë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2"/>
        <w:gridCol w:w="2276"/>
        <w:gridCol w:w="2843"/>
        <w:gridCol w:w="1894"/>
      </w:tblGrid>
      <w:tr w:rsidR="00BA1416" w:rsidRPr="00385089" w:rsidTr="00E93477">
        <w:trPr>
          <w:jc w:val="center"/>
        </w:trPr>
        <w:tc>
          <w:tcPr>
            <w:tcW w:w="2489"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90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100"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1969"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401CB" w:rsidRPr="00385089">
              <w:rPr>
                <w:rFonts w:ascii="Palatino Linotype" w:hAnsi="Palatino Linotype" w:cs="MyriadPro-Semibold"/>
              </w:rPr>
              <w:t>5.3</w:t>
            </w:r>
            <w:r w:rsidR="004401CB" w:rsidRPr="00385089">
              <w:rPr>
                <w:rFonts w:ascii="Palatino Linotype" w:hAnsi="Palatino Linotype"/>
              </w:rPr>
              <w:t xml:space="preserve"> </w:t>
            </w:r>
            <w:r w:rsidR="004401CB" w:rsidRPr="00385089">
              <w:rPr>
                <w:rFonts w:ascii="Palatino Linotype" w:hAnsi="Palatino Linotype" w:cs="MyriadPro-Semibold"/>
              </w:rPr>
              <w:t>Drejtëza paralele dhe pingule</w:t>
            </w:r>
          </w:p>
        </w:tc>
      </w:tr>
      <w:tr w:rsidR="00BA1416" w:rsidRPr="00385089" w:rsidTr="00DF0FBF">
        <w:trPr>
          <w:jc w:val="center"/>
        </w:trPr>
        <w:tc>
          <w:tcPr>
            <w:tcW w:w="0" w:type="auto"/>
            <w:gridSpan w:val="4"/>
            <w:shd w:val="clear" w:color="auto" w:fill="auto"/>
            <w:vAlign w:val="center"/>
          </w:tcPr>
          <w:p w:rsidR="00BA1416" w:rsidRPr="00385089" w:rsidRDefault="00BA1416" w:rsidP="00E85F7A">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4401CB" w:rsidP="002423F9">
            <w:pPr>
              <w:autoSpaceDE w:val="0"/>
              <w:autoSpaceDN w:val="0"/>
              <w:adjustRightInd w:val="0"/>
              <w:spacing w:before="60" w:after="60" w:line="240" w:lineRule="auto"/>
              <w:rPr>
                <w:rFonts w:ascii="Palatino Linotype" w:hAnsi="Palatino Linotype"/>
              </w:rPr>
            </w:pPr>
            <w:r w:rsidRPr="00385089">
              <w:rPr>
                <w:rFonts w:ascii="Palatino Linotype" w:hAnsi="Palatino Linotype" w:cs="MyriadPro-Light"/>
                <w:color w:val="000000"/>
              </w:rPr>
              <w:t>Ekonomistët përdorin grafikë drejtvizorë për të modeluar efektin e çmimit dhe rezervës së një malli në ofertën dhe kërkesën për të</w:t>
            </w:r>
            <w:r w:rsidRPr="00385089">
              <w:rPr>
                <w:rFonts w:ascii="Palatino Linotype" w:hAnsi="Palatino Linotype" w:cs="MyriadPro-Light"/>
              </w:rPr>
              <w:t>.</w:t>
            </w:r>
          </w:p>
        </w:tc>
      </w:tr>
      <w:tr w:rsidR="00BA1416" w:rsidRPr="00385089" w:rsidTr="00E93477">
        <w:trPr>
          <w:jc w:val="center"/>
        </w:trPr>
        <w:tc>
          <w:tcPr>
            <w:tcW w:w="4390" w:type="dxa"/>
            <w:gridSpan w:val="2"/>
            <w:tcBorders>
              <w:bottom w:val="single" w:sz="4" w:space="0" w:color="auto"/>
            </w:tcBorders>
          </w:tcPr>
          <w:p w:rsidR="00BA1416" w:rsidRPr="00385089" w:rsidRDefault="00BA1416" w:rsidP="00E93477">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E85F7A" w:rsidRPr="00385089" w:rsidRDefault="00E85F7A" w:rsidP="00E93477">
            <w:pPr>
              <w:spacing w:before="20" w:after="20" w:line="240" w:lineRule="auto"/>
              <w:rPr>
                <w:rFonts w:ascii="Palatino Linotype" w:hAnsi="Palatino Linotype"/>
              </w:rPr>
            </w:pPr>
            <w:r w:rsidRPr="00385089">
              <w:rPr>
                <w:rFonts w:ascii="Palatino Linotype" w:hAnsi="Palatino Linotype"/>
              </w:rPr>
              <w:t>Nxënësi:</w:t>
            </w:r>
          </w:p>
          <w:p w:rsidR="00BA1416" w:rsidRPr="00385089" w:rsidRDefault="004401CB" w:rsidP="00E93477">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lang w:eastAsia="sq-AL"/>
              </w:rPr>
              <w:t>Gjen koeficientin këndor të drejtëzës kur jepen dy pika të saj.</w:t>
            </w:r>
          </w:p>
          <w:p w:rsidR="004401CB" w:rsidRPr="00385089" w:rsidRDefault="004401CB" w:rsidP="00E93477">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lang w:eastAsia="sq-AL"/>
              </w:rPr>
              <w:t>Shkruan ekuacionin e drejtëzës kur jepen një pikë e drejtëzës dhe koeficienti këndor i saj.</w:t>
            </w:r>
          </w:p>
        </w:tc>
        <w:tc>
          <w:tcPr>
            <w:tcW w:w="5069" w:type="dxa"/>
            <w:gridSpan w:val="2"/>
            <w:tcBorders>
              <w:bottom w:val="single" w:sz="4" w:space="0" w:color="auto"/>
            </w:tcBorders>
          </w:tcPr>
          <w:p w:rsidR="00BA1416" w:rsidRPr="00385089" w:rsidRDefault="00BA1416" w:rsidP="00E9347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01CB" w:rsidRPr="00385089" w:rsidRDefault="004401CB" w:rsidP="00E9347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Drejtëzat paralele kanë koeficient këndor të njëjtë.</w:t>
            </w:r>
          </w:p>
          <w:p w:rsidR="004401CB" w:rsidRPr="00385089" w:rsidRDefault="004401CB" w:rsidP="00E93477">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Këndi midis drejtëzave pingule është i drejtë.</w:t>
            </w:r>
          </w:p>
          <w:p w:rsidR="004401CB" w:rsidRPr="00385089" w:rsidRDefault="004401CB" w:rsidP="00E93477">
            <w:pPr>
              <w:autoSpaceDE w:val="0"/>
              <w:autoSpaceDN w:val="0"/>
              <w:adjustRightInd w:val="0"/>
              <w:spacing w:after="0" w:line="240" w:lineRule="auto"/>
              <w:rPr>
                <w:rFonts w:ascii="Palatino Linotype" w:hAnsi="Palatino Linotype" w:cs="TimesNewRomanPS-BoldItalicMT"/>
                <w:b/>
                <w:bCs/>
                <w:i/>
                <w:iCs/>
              </w:rPr>
            </w:pPr>
            <w:r w:rsidRPr="00385089">
              <w:rPr>
                <w:rFonts w:ascii="Palatino Linotype" w:hAnsi="Palatino Linotype" w:cs="MyriadPro-Semibold"/>
              </w:rPr>
              <w:t>Në qoftë se një drejtëz e ka koeficientin</w:t>
            </w:r>
            <w:r w:rsidR="006A0695" w:rsidRPr="00385089">
              <w:rPr>
                <w:rFonts w:ascii="Palatino Linotype" w:hAnsi="Palatino Linotype" w:cs="MyriadPro-Semibold"/>
              </w:rPr>
              <w:t xml:space="preserve"> </w:t>
            </w:r>
            <w:r w:rsidRPr="00385089">
              <w:rPr>
                <w:rFonts w:ascii="Palatino Linotype" w:hAnsi="Palatino Linotype" w:cs="MyriadPro-Semibold"/>
              </w:rPr>
              <w:t xml:space="preserve">këndor </w:t>
            </w:r>
            <w:r w:rsidRPr="00385089">
              <w:rPr>
                <w:rFonts w:ascii="Palatino Linotype" w:hAnsi="Palatino Linotype" w:cs="TimesNewRomanPS-BoldItalicMT"/>
                <w:b/>
                <w:bCs/>
                <w:i/>
                <w:iCs/>
              </w:rPr>
              <w:t>m</w:t>
            </w:r>
            <w:r w:rsidRPr="00385089">
              <w:rPr>
                <w:rFonts w:ascii="Palatino Linotype" w:hAnsi="Palatino Linotype" w:cs="MyriadPro-Semibold"/>
              </w:rPr>
              <w:t>, drejtëza pingule me të e ka</w:t>
            </w:r>
            <w:r w:rsidR="006A0695" w:rsidRPr="00385089">
              <w:rPr>
                <w:rFonts w:ascii="Palatino Linotype" w:hAnsi="Palatino Linotype" w:cs="MyriadPro-Semibold"/>
              </w:rPr>
              <w:t xml:space="preserve"> </w:t>
            </w:r>
            <w:r w:rsidRPr="00385089">
              <w:rPr>
                <w:rFonts w:ascii="Palatino Linotype" w:hAnsi="Palatino Linotype" w:cs="MyriadPro-Semibold"/>
              </w:rPr>
              <w:t xml:space="preserve">koeficientin këndor </w:t>
            </w:r>
            <w:r w:rsidR="006A0695" w:rsidRPr="00385089">
              <w:rPr>
                <w:rFonts w:ascii="Palatino Linotype" w:hAnsi="Palatino Linotype" w:cs="Arial-BoldMT"/>
                <w:bCs/>
                <w:position w:val="-22"/>
              </w:rPr>
              <w:object w:dxaOrig="420" w:dyaOrig="580">
                <v:shape id="_x0000_i1315" type="#_x0000_t75" style="width:20.55pt;height:27.7pt" o:ole="">
                  <v:imagedata r:id="rId486" o:title=""/>
                </v:shape>
                <o:OLEObject Type="Embed" ProgID="Equation.DSMT4" ShapeID="_x0000_i1315" DrawAspect="Content" ObjectID="_1740922013" r:id="rId487"/>
              </w:object>
            </w:r>
            <w:r w:rsidRPr="00385089">
              <w:rPr>
                <w:rFonts w:ascii="Palatino Linotype" w:hAnsi="Palatino Linotype" w:cs="TimesNewRomanPS-BoldItalicMT"/>
                <w:b/>
                <w:bCs/>
                <w:i/>
                <w:iCs/>
              </w:rPr>
              <w:t>.</w:t>
            </w:r>
          </w:p>
          <w:p w:rsidR="00BA1416" w:rsidRPr="00385089" w:rsidRDefault="004401CB" w:rsidP="00E93477">
            <w:pPr>
              <w:autoSpaceDE w:val="0"/>
              <w:autoSpaceDN w:val="0"/>
              <w:adjustRightInd w:val="0"/>
              <w:spacing w:after="0" w:line="240" w:lineRule="auto"/>
              <w:rPr>
                <w:rFonts w:ascii="Palatino Linotype" w:hAnsi="Palatino Linotype" w:cs="TimesNewRomanPS-ItalicMT"/>
                <w:i/>
                <w:iCs/>
                <w:lang w:eastAsia="sq-AL"/>
              </w:rPr>
            </w:pPr>
            <w:r w:rsidRPr="00385089">
              <w:rPr>
                <w:rFonts w:ascii="Palatino Linotype" w:hAnsi="Palatino Linotype" w:cs="MyriadPro-Semibold"/>
              </w:rPr>
              <w:t xml:space="preserve">Në qoftë se dy drejtëza janë pingule, atëherë prodhimi i koeficienteve këndore të tyre është </w:t>
            </w:r>
            <w:r w:rsidRPr="00385089">
              <w:rPr>
                <w:rFonts w:ascii="Palatino Linotype" w:hAnsi="Palatino Linotype" w:cs="TimesNewRomanPS-BoldMT"/>
                <w:b/>
                <w:bCs/>
              </w:rPr>
              <w:t>−</w:t>
            </w:r>
            <w:r w:rsidRPr="00385089">
              <w:rPr>
                <w:rFonts w:ascii="Palatino Linotype" w:hAnsi="Palatino Linotype" w:cs="MyriadPro-Semibold"/>
              </w:rPr>
              <w:t>1.</w:t>
            </w:r>
          </w:p>
        </w:tc>
      </w:tr>
      <w:tr w:rsidR="00BA1416" w:rsidRPr="00385089" w:rsidTr="00E93477">
        <w:trPr>
          <w:jc w:val="center"/>
        </w:trPr>
        <w:tc>
          <w:tcPr>
            <w:tcW w:w="4390"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4401CB" w:rsidRPr="00385089">
              <w:rPr>
                <w:rFonts w:ascii="Palatino Linotype" w:hAnsi="Palatino Linotype"/>
              </w:rPr>
              <w:t>82</w:t>
            </w:r>
            <w:r w:rsidRPr="00385089">
              <w:rPr>
                <w:rFonts w:ascii="Palatino Linotype" w:hAnsi="Palatino Linotype"/>
              </w:rPr>
              <w:t>-</w:t>
            </w:r>
            <w:r w:rsidR="004401CB" w:rsidRPr="00385089">
              <w:rPr>
                <w:rFonts w:ascii="Palatino Linotype" w:hAnsi="Palatino Linotype"/>
              </w:rPr>
              <w:t>85</w:t>
            </w:r>
            <w:r w:rsidRPr="00385089">
              <w:rPr>
                <w:rFonts w:ascii="Palatino Linotype" w:hAnsi="Palatino Linotype"/>
              </w:rPr>
              <w:t>; Fletore pune</w:t>
            </w:r>
          </w:p>
        </w:tc>
        <w:tc>
          <w:tcPr>
            <w:tcW w:w="5069"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4401CB" w:rsidP="002423F9">
            <w:pPr>
              <w:spacing w:before="60" w:after="60" w:line="240" w:lineRule="auto"/>
              <w:rPr>
                <w:rFonts w:ascii="Palatino Linotype" w:hAnsi="Palatino Linotype" w:cs="ArialMT"/>
              </w:rPr>
            </w:pPr>
            <w:r w:rsidRPr="00385089">
              <w:rPr>
                <w:rFonts w:ascii="Palatino Linotype" w:hAnsi="Palatino Linotype" w:cs="ArialMT"/>
              </w:rPr>
              <w:t>Ekuacioni i fuqisë së parë, Këndi i një drejtëze me boshtinx.</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4401CB" w:rsidRPr="00385089" w:rsidRDefault="004401CB" w:rsidP="00E85F7A">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4401CB" w:rsidRPr="00385089" w:rsidRDefault="004401CB" w:rsidP="00E85F7A">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401CB" w:rsidRPr="00385089" w:rsidRDefault="004401CB" w:rsidP="00E85F7A">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Si pikënisje prezanto para nxënësve konceptet kyçe të mësimit.</w:t>
            </w:r>
          </w:p>
          <w:p w:rsidR="004401CB" w:rsidRPr="00385089" w:rsidRDefault="004401CB" w:rsidP="00E85F7A">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Drejtëzat paralele kanë koeficient këndor të njëjtë.</w:t>
            </w:r>
          </w:p>
          <w:p w:rsidR="004401CB" w:rsidRPr="00385089" w:rsidRDefault="004401CB" w:rsidP="00E85F7A">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Këndi midis drejtëzave pingule është i drejtë.</w:t>
            </w:r>
          </w:p>
          <w:p w:rsidR="004401CB" w:rsidRPr="00385089" w:rsidRDefault="004401CB" w:rsidP="00E85F7A">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 xml:space="preserve">Në qoftë se një drejtëz e ka koeficientin këndor </w:t>
            </w:r>
            <w:r w:rsidRPr="00385089">
              <w:rPr>
                <w:rFonts w:ascii="Palatino Linotype" w:hAnsi="Palatino Linotype" w:cs="TimesNewRomanPS-BoldItalicMT"/>
                <w:b/>
                <w:bCs/>
                <w:i/>
                <w:iCs/>
              </w:rPr>
              <w:t>m</w:t>
            </w:r>
            <w:r w:rsidRPr="00385089">
              <w:rPr>
                <w:rFonts w:ascii="Palatino Linotype" w:hAnsi="Palatino Linotype" w:cs="MyriadPro-Semibold"/>
              </w:rPr>
              <w:t xml:space="preserve">, drejtëza pingule me të e ka koeficientin këndor </w:t>
            </w:r>
            <w:r w:rsidR="006A0695" w:rsidRPr="00385089">
              <w:rPr>
                <w:rFonts w:ascii="Palatino Linotype" w:hAnsi="Palatino Linotype" w:cs="Arial-BoldMT"/>
                <w:bCs/>
                <w:position w:val="-22"/>
              </w:rPr>
              <w:object w:dxaOrig="420" w:dyaOrig="580">
                <v:shape id="_x0000_i1316" type="#_x0000_t75" style="width:20.55pt;height:27.7pt" o:ole="">
                  <v:imagedata r:id="rId486" o:title=""/>
                </v:shape>
                <o:OLEObject Type="Embed" ProgID="Equation.DSMT4" ShapeID="_x0000_i1316" DrawAspect="Content" ObjectID="_1740922014" r:id="rId488"/>
              </w:object>
            </w:r>
            <w:r w:rsidRPr="00385089">
              <w:rPr>
                <w:rFonts w:ascii="Palatino Linotype" w:hAnsi="Palatino Linotype" w:cs="TimesNewRomanPS-BoldItalicMT"/>
                <w:b/>
                <w:bCs/>
                <w:i/>
                <w:iCs/>
              </w:rPr>
              <w:t>.</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Në qoftë se dy drejtëza janë pingule, atëherë prodhimi i koeficienteve këndore të tyre është </w:t>
            </w:r>
            <w:r w:rsidRPr="00385089">
              <w:rPr>
                <w:rFonts w:ascii="Palatino Linotype" w:hAnsi="Palatino Linotype" w:cs="TimesNewRomanPS-BoldMT"/>
                <w:b/>
                <w:bCs/>
              </w:rPr>
              <w:t>−</w:t>
            </w:r>
            <w:r w:rsidRPr="00385089">
              <w:rPr>
                <w:rFonts w:ascii="Palatino Linotype" w:hAnsi="Palatino Linotype" w:cs="MyriadPro-Semibold"/>
              </w:rPr>
              <w:t>1.</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10 duke sqaruar qartësisht kushtin e paralelizmit të dy drejtëzave.</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ushtrimet 2 dhe 3. Kontrollo nëse nxënësit e zbatojnë me saktësi kushtin e paralelizmit të dy drejtëzave.</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spacing w:val="-4"/>
              </w:rPr>
            </w:pPr>
            <w:r w:rsidRPr="00385089">
              <w:rPr>
                <w:rFonts w:ascii="Palatino Linotype" w:hAnsi="Palatino Linotype" w:cs="MyriadPro-Semibold"/>
                <w:spacing w:val="-4"/>
              </w:rPr>
              <w:t>Prezanto në tabelë Shembujt 11 dhe 12 duke sqaruar qartësisht kushtin e pingultisë të dy drejtëzave.</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Pas kësaj jep si punë të pavarur ushtrimet 2 -7 te Ushtrime 5F </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Kontrollo nëse nxënësit e zbatojnë me saktësi kushtin e pingultisë të dy drejtëzave dhe gjejnë pa gabime ekuacionin e drejtëzës për çdo situatë.</w:t>
            </w:r>
          </w:p>
          <w:p w:rsidR="004401CB" w:rsidRPr="00385089" w:rsidRDefault="004401CB" w:rsidP="00E85F7A">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ushtrimin 10. Kujtoju nxënësve përkufizimin e drejtkëndëshit si paralelogrami me të paktën një kënd të drejtë dhe nga kjo kërko nga nxënësit të nxjerrin kushtet algjebrike për </w:t>
            </w:r>
            <w:r w:rsidRPr="00385089">
              <w:rPr>
                <w:rFonts w:ascii="Palatino Linotype" w:hAnsi="Palatino Linotype" w:cs="MyriadPro-Semibold"/>
              </w:rPr>
              <w:lastRenderedPageBreak/>
              <w:t>ekuacionet e drejtëzave.</w:t>
            </w:r>
          </w:p>
          <w:p w:rsidR="00BA1416" w:rsidRPr="00385089" w:rsidRDefault="004401CB" w:rsidP="00E85F7A">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ekuacione drejtëzash dhe kërko nga nxënësit që të përcaktojnë bazuar te ekuacioni nëse ato janë paralele, pingule apo as paralele dhe as pingule.</w:t>
            </w:r>
          </w:p>
        </w:tc>
      </w:tr>
      <w:tr w:rsidR="00BA1416" w:rsidRPr="00385089" w:rsidTr="00DF0FBF">
        <w:trPr>
          <w:jc w:val="center"/>
        </w:trPr>
        <w:tc>
          <w:tcPr>
            <w:tcW w:w="0" w:type="auto"/>
            <w:gridSpan w:val="4"/>
          </w:tcPr>
          <w:p w:rsidR="00BA1416" w:rsidRPr="00385089" w:rsidRDefault="00BA1416" w:rsidP="00E93477">
            <w:pPr>
              <w:spacing w:before="40" w:after="4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A1416" w:rsidRPr="00385089" w:rsidRDefault="00BA1416" w:rsidP="00E93477">
            <w:pPr>
              <w:spacing w:before="40" w:after="4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E93477">
            <w:pPr>
              <w:spacing w:before="40" w:after="40" w:line="240" w:lineRule="auto"/>
              <w:rPr>
                <w:rFonts w:ascii="Palatino Linotype" w:hAnsi="Palatino Linotype"/>
                <w:b/>
              </w:rPr>
            </w:pPr>
            <w:r w:rsidRPr="00385089">
              <w:rPr>
                <w:rFonts w:ascii="Palatino Linotype" w:hAnsi="Palatino Linotype"/>
                <w:b/>
              </w:rPr>
              <w:t>Detyrë dhe punë e pavarur:</w:t>
            </w:r>
          </w:p>
          <w:p w:rsidR="004401CB" w:rsidRPr="00385089" w:rsidRDefault="004401CB" w:rsidP="00E93477">
            <w:pPr>
              <w:widowControl w:val="0"/>
              <w:suppressAutoHyphens/>
              <w:autoSpaceDE w:val="0"/>
              <w:autoSpaceDN w:val="0"/>
              <w:adjustRightInd w:val="0"/>
              <w:spacing w:before="40" w:after="4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9, 11 dhe 12 faqe 85.</w:t>
            </w:r>
          </w:p>
          <w:p w:rsidR="004401CB" w:rsidRPr="00385089" w:rsidRDefault="004401CB" w:rsidP="00E93477">
            <w:pPr>
              <w:widowControl w:val="0"/>
              <w:suppressAutoHyphens/>
              <w:autoSpaceDE w:val="0"/>
              <w:autoSpaceDN w:val="0"/>
              <w:adjustRightInd w:val="0"/>
              <w:spacing w:before="40" w:after="4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BA1416" w:rsidRPr="00385089" w:rsidRDefault="004401CB" w:rsidP="00E93477">
            <w:pPr>
              <w:spacing w:before="40" w:after="4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6A0695" w:rsidRPr="00385089" w:rsidRDefault="006A0695" w:rsidP="002423F9">
      <w:pPr>
        <w:spacing w:before="60" w:after="60" w:line="240" w:lineRule="auto"/>
        <w:rPr>
          <w:rFonts w:ascii="Palatino Linotype" w:hAnsi="Palatino Linotype"/>
          <w:b/>
          <w:sz w:val="10"/>
        </w:rPr>
      </w:pPr>
    </w:p>
    <w:p w:rsidR="004401CB" w:rsidRPr="00385089" w:rsidRDefault="00BA1416"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w:t>
      </w:r>
      <w:r w:rsidR="004401CB" w:rsidRPr="00385089">
        <w:rPr>
          <w:rFonts w:ascii="Palatino Linotype" w:hAnsi="Palatino Linotype"/>
          <w:b/>
          <w:lang w:val="sq-AL"/>
        </w:rPr>
        <w:t>Tematika: Grafikë drejtvizorë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2"/>
        <w:gridCol w:w="2526"/>
        <w:gridCol w:w="2672"/>
        <w:gridCol w:w="2085"/>
      </w:tblGrid>
      <w:tr w:rsidR="00BA1416" w:rsidRPr="00385089" w:rsidTr="00DF0FBF">
        <w:trPr>
          <w:jc w:val="center"/>
        </w:trPr>
        <w:tc>
          <w:tcPr>
            <w:tcW w:w="2347"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BA1416" w:rsidRPr="00385089" w:rsidTr="00DF0FBF">
        <w:trPr>
          <w:jc w:val="center"/>
        </w:trPr>
        <w:tc>
          <w:tcPr>
            <w:tcW w:w="0" w:type="auto"/>
            <w:gridSpan w:val="4"/>
            <w:tcBorders>
              <w:bottom w:val="single" w:sz="4" w:space="0" w:color="auto"/>
            </w:tcBorders>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401CB" w:rsidRPr="00385089">
              <w:rPr>
                <w:rFonts w:ascii="Palatino Linotype" w:hAnsi="Palatino Linotype" w:cs="MyriadPro-Semibold"/>
              </w:rPr>
              <w:t>5.4</w:t>
            </w:r>
            <w:r w:rsidR="004401CB" w:rsidRPr="00385089">
              <w:rPr>
                <w:rFonts w:ascii="Palatino Linotype" w:hAnsi="Palatino Linotype"/>
              </w:rPr>
              <w:t xml:space="preserve"> </w:t>
            </w:r>
            <w:r w:rsidR="004401CB" w:rsidRPr="00385089">
              <w:rPr>
                <w:rFonts w:ascii="Palatino Linotype" w:hAnsi="Palatino Linotype" w:cs="MyriadPro-Regular"/>
              </w:rPr>
              <w:t>Distanca midis dy pikave në planin koordinativ</w:t>
            </w:r>
          </w:p>
        </w:tc>
      </w:tr>
      <w:tr w:rsidR="00BA1416" w:rsidRPr="00385089" w:rsidTr="00DF0FBF">
        <w:trPr>
          <w:jc w:val="center"/>
        </w:trPr>
        <w:tc>
          <w:tcPr>
            <w:tcW w:w="0" w:type="auto"/>
            <w:gridSpan w:val="4"/>
            <w:shd w:val="clear" w:color="auto" w:fill="auto"/>
            <w:vAlign w:val="center"/>
          </w:tcPr>
          <w:p w:rsidR="00BA1416" w:rsidRPr="00385089" w:rsidRDefault="00BA1416" w:rsidP="00E85F7A">
            <w:pPr>
              <w:spacing w:before="60" w:after="60" w:line="240" w:lineRule="auto"/>
              <w:rPr>
                <w:rFonts w:ascii="Palatino Linotype" w:hAnsi="Palatino Linotype"/>
              </w:rPr>
            </w:pPr>
            <w:r w:rsidRPr="00385089">
              <w:rPr>
                <w:rFonts w:ascii="Palatino Linotype" w:hAnsi="Palatino Linotype"/>
                <w:b/>
              </w:rPr>
              <w:t>Situata e të nxënit</w:t>
            </w:r>
          </w:p>
          <w:p w:rsidR="00BA1416" w:rsidRPr="00385089" w:rsidRDefault="004401CB" w:rsidP="002423F9">
            <w:pPr>
              <w:spacing w:before="60" w:after="60" w:line="240" w:lineRule="auto"/>
              <w:rPr>
                <w:rFonts w:ascii="Palatino Linotype" w:hAnsi="Palatino Linotype"/>
              </w:rPr>
            </w:pPr>
            <w:r w:rsidRPr="00385089">
              <w:rPr>
                <w:rFonts w:ascii="Palatino Linotype" w:hAnsi="Palatino Linotype" w:cs="MyriadPro-Light"/>
                <w:color w:val="000000"/>
              </w:rPr>
              <w:t>Me anë të formulës së distancës midis dy pikave mund të gjesh syprinën e një trekëndëshi me kulme të njohura.</w: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E85F7A" w:rsidRPr="00385089" w:rsidRDefault="00E85F7A" w:rsidP="00E85F7A">
            <w:pPr>
              <w:spacing w:before="60" w:after="60" w:line="240" w:lineRule="auto"/>
              <w:rPr>
                <w:rFonts w:ascii="Palatino Linotype" w:hAnsi="Palatino Linotype"/>
              </w:rPr>
            </w:pPr>
            <w:r w:rsidRPr="00385089">
              <w:rPr>
                <w:rFonts w:ascii="Palatino Linotype" w:hAnsi="Palatino Linotype"/>
              </w:rPr>
              <w:t>Nxënësi:</w:t>
            </w:r>
          </w:p>
          <w:p w:rsidR="00BA1416"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distancën midis dy pikave në planin koordinativ.</w:t>
            </w:r>
          </w:p>
          <w:p w:rsidR="004401CB" w:rsidRPr="00385089" w:rsidRDefault="004401CB"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syprinën e një trekëndëshi duke përdorur largesën midis dy pikave.</w:t>
            </w:r>
          </w:p>
        </w:tc>
        <w:tc>
          <w:tcPr>
            <w:tcW w:w="4787"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01CB" w:rsidRPr="00385089" w:rsidRDefault="004401CB" w:rsidP="002423F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Mund të gjesh distancën </w:t>
            </w:r>
            <w:r w:rsidRPr="00385089">
              <w:rPr>
                <w:rFonts w:ascii="Palatino Linotype" w:hAnsi="Palatino Linotype" w:cs="TimesNewRomanPS-BoldItalicMT"/>
                <w:b/>
                <w:bCs/>
                <w:i/>
                <w:iCs/>
              </w:rPr>
              <w:t xml:space="preserve">d </w:t>
            </w:r>
            <w:r w:rsidRPr="00385089">
              <w:rPr>
                <w:rFonts w:ascii="Palatino Linotype" w:hAnsi="Palatino Linotype" w:cs="MyriadPro-Semibold"/>
              </w:rPr>
              <w:t xml:space="preserve">ndërmjet pikave </w:t>
            </w:r>
            <w:r w:rsidR="006A0695" w:rsidRPr="00385089">
              <w:rPr>
                <w:rFonts w:ascii="Palatino Linotype" w:hAnsi="Palatino Linotype" w:cs="Arial-BoldMT"/>
                <w:bCs/>
                <w:position w:val="-12"/>
              </w:rPr>
              <w:object w:dxaOrig="680" w:dyaOrig="360">
                <v:shape id="_x0000_i1317" type="#_x0000_t75" style="width:34.8pt;height:18.2pt" o:ole="">
                  <v:imagedata r:id="rId460" o:title=""/>
                </v:shape>
                <o:OLEObject Type="Embed" ProgID="Equation.DSMT4" ShapeID="_x0000_i1317" DrawAspect="Content" ObjectID="_1740922015" r:id="rId489"/>
              </w:object>
            </w:r>
            <w:r w:rsidR="006A0695" w:rsidRPr="00385089">
              <w:rPr>
                <w:rFonts w:ascii="Palatino Linotype" w:hAnsi="Palatino Linotype" w:cs="MyriadPro-Semibold"/>
              </w:rPr>
              <w:t xml:space="preserve"> </w:t>
            </w:r>
            <w:r w:rsidRPr="00385089">
              <w:rPr>
                <w:rFonts w:ascii="Palatino Linotype" w:hAnsi="Palatino Linotype" w:cs="MyriadPro-Semibold"/>
              </w:rPr>
              <w:t>dhe</w:t>
            </w:r>
            <w:r w:rsidR="006A0695" w:rsidRPr="00385089">
              <w:rPr>
                <w:rFonts w:ascii="Palatino Linotype" w:hAnsi="Palatino Linotype" w:cs="MyriadPro-Semibold"/>
              </w:rPr>
              <w:t xml:space="preserve"> </w:t>
            </w:r>
            <w:r w:rsidR="006A0695" w:rsidRPr="00385089">
              <w:rPr>
                <w:rFonts w:ascii="Palatino Linotype" w:hAnsi="Palatino Linotype" w:cs="Arial-BoldMT"/>
                <w:bCs/>
                <w:position w:val="-12"/>
              </w:rPr>
              <w:object w:dxaOrig="720" w:dyaOrig="360">
                <v:shape id="_x0000_i1318" type="#_x0000_t75" style="width:36.8pt;height:18.2pt" o:ole="">
                  <v:imagedata r:id="rId490" o:title=""/>
                </v:shape>
                <o:OLEObject Type="Embed" ProgID="Equation.DSMT4" ShapeID="_x0000_i1318" DrawAspect="Content" ObjectID="_1740922016" r:id="rId491"/>
              </w:object>
            </w:r>
          </w:p>
          <w:p w:rsidR="00BA1416" w:rsidRPr="00385089" w:rsidRDefault="004401CB" w:rsidP="006A0695">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duke përdorur formulën</w:t>
            </w:r>
            <w:r w:rsidR="006A0695" w:rsidRPr="00385089">
              <w:rPr>
                <w:rFonts w:ascii="Palatino Linotype" w:hAnsi="Palatino Linotype" w:cs="MyriadPro-Semibold"/>
              </w:rPr>
              <w:t xml:space="preserve"> </w:t>
            </w:r>
            <w:r w:rsidR="006A0695" w:rsidRPr="00385089">
              <w:rPr>
                <w:rFonts w:ascii="Palatino Linotype" w:hAnsi="Palatino Linotype" w:cs="Arial-BoldMT"/>
                <w:bCs/>
                <w:position w:val="-14"/>
              </w:rPr>
              <w:object w:dxaOrig="2500" w:dyaOrig="460">
                <v:shape id="_x0000_i1319" type="#_x0000_t75" style="width:124.2pt;height:22.55pt" o:ole="">
                  <v:imagedata r:id="rId492" o:title=""/>
                </v:shape>
                <o:OLEObject Type="Embed" ProgID="Equation.DSMT4" ShapeID="_x0000_i1319" DrawAspect="Content" ObjectID="_1740922017" r:id="rId493"/>
              </w:object>
            </w:r>
            <w:r w:rsidR="006A0695" w:rsidRPr="00385089">
              <w:rPr>
                <w:rFonts w:ascii="Palatino Linotype" w:hAnsi="Palatino Linotype" w:cs="Arial-BoldMT"/>
                <w:bCs/>
              </w:rPr>
              <w:t xml:space="preserve"> </w:t>
            </w:r>
          </w:p>
        </w:tc>
      </w:tr>
      <w:tr w:rsidR="00BA1416" w:rsidRPr="00385089" w:rsidTr="00DF0FBF">
        <w:trPr>
          <w:jc w:val="center"/>
        </w:trPr>
        <w:tc>
          <w:tcPr>
            <w:tcW w:w="4898" w:type="dxa"/>
            <w:gridSpan w:val="2"/>
            <w:tcBorders>
              <w:bottom w:val="single" w:sz="4" w:space="0" w:color="auto"/>
            </w:tcBorders>
          </w:tcPr>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BA1416" w:rsidRPr="00385089" w:rsidRDefault="00BA1416"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4401CB" w:rsidRPr="00385089">
              <w:rPr>
                <w:rFonts w:ascii="Palatino Linotype" w:hAnsi="Palatino Linotype"/>
              </w:rPr>
              <w:t>85</w:t>
            </w:r>
            <w:r w:rsidRPr="00385089">
              <w:rPr>
                <w:rFonts w:ascii="Palatino Linotype" w:hAnsi="Palatino Linotype"/>
              </w:rPr>
              <w:t>-</w:t>
            </w:r>
            <w:r w:rsidR="001E2B27" w:rsidRPr="00385089">
              <w:rPr>
                <w:rFonts w:ascii="Palatino Linotype" w:hAnsi="Palatino Linotype"/>
              </w:rPr>
              <w:t>88</w:t>
            </w:r>
            <w:r w:rsidRPr="00385089">
              <w:rPr>
                <w:rFonts w:ascii="Palatino Linotype" w:hAnsi="Palatino Linotype"/>
              </w:rPr>
              <w:t>; Fletore pune</w:t>
            </w:r>
          </w:p>
        </w:tc>
        <w:tc>
          <w:tcPr>
            <w:tcW w:w="4787" w:type="dxa"/>
            <w:gridSpan w:val="2"/>
            <w:tcBorders>
              <w:bottom w:val="single" w:sz="4" w:space="0" w:color="auto"/>
            </w:tcBorders>
          </w:tcPr>
          <w:p w:rsidR="00BA1416" w:rsidRPr="00385089" w:rsidRDefault="00BA1416"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BA1416" w:rsidRPr="00385089" w:rsidRDefault="001E2B27" w:rsidP="002423F9">
            <w:pPr>
              <w:spacing w:before="60" w:after="60" w:line="240" w:lineRule="auto"/>
              <w:rPr>
                <w:rFonts w:ascii="Palatino Linotype" w:hAnsi="Palatino Linotype" w:cs="ArialMT"/>
              </w:rPr>
            </w:pPr>
            <w:r w:rsidRPr="00385089">
              <w:rPr>
                <w:rFonts w:ascii="Palatino Linotype" w:hAnsi="Palatino Linotype" w:cs="ArialMT"/>
              </w:rPr>
              <w:t>Ekuacioni i fuqisë së parë, syprina.</w:t>
            </w:r>
          </w:p>
        </w:tc>
      </w:tr>
      <w:tr w:rsidR="00BA1416" w:rsidRPr="00385089" w:rsidTr="00DF0FBF">
        <w:trPr>
          <w:jc w:val="center"/>
        </w:trPr>
        <w:tc>
          <w:tcPr>
            <w:tcW w:w="0" w:type="auto"/>
            <w:gridSpan w:val="4"/>
            <w:shd w:val="clear" w:color="auto" w:fill="F2F2F2"/>
            <w:vAlign w:val="center"/>
          </w:tcPr>
          <w:p w:rsidR="00BA1416" w:rsidRPr="00385089" w:rsidRDefault="00BA1416"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BA1416" w:rsidRPr="00385089" w:rsidTr="00DF0FBF">
        <w:trPr>
          <w:jc w:val="center"/>
        </w:trPr>
        <w:tc>
          <w:tcPr>
            <w:tcW w:w="0" w:type="auto"/>
            <w:gridSpan w:val="4"/>
          </w:tcPr>
          <w:p w:rsidR="001E2B27" w:rsidRPr="00385089" w:rsidRDefault="001E2B2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E2B27" w:rsidRPr="00385089" w:rsidRDefault="001E2B27"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1E2B27" w:rsidRPr="00385089" w:rsidRDefault="001E2B27"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1E2B27" w:rsidRPr="00385089" w:rsidRDefault="001E2B2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Duke shqyrtuar një trekëndësh kënddrejtë me hipotenuzë </w:t>
            </w:r>
            <w:r w:rsidRPr="00385089">
              <w:rPr>
                <w:rFonts w:ascii="Palatino Linotype" w:hAnsi="Palatino Linotype" w:cs="TimesNewRomanPS-ItalicMT"/>
                <w:i/>
                <w:iCs/>
              </w:rPr>
              <w:t xml:space="preserve">AB, </w:t>
            </w:r>
            <w:r w:rsidRPr="00385089">
              <w:rPr>
                <w:rFonts w:ascii="Palatino Linotype" w:hAnsi="Palatino Linotype" w:cs="MyriadPro-Light"/>
              </w:rPr>
              <w:t>mund të</w:t>
            </w:r>
          </w:p>
          <w:p w:rsidR="001E2B27" w:rsidRPr="00385089" w:rsidRDefault="001E2B27" w:rsidP="006A0695">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Light"/>
              </w:rPr>
              <w:t xml:space="preserve">gjesh distancën </w:t>
            </w:r>
            <w:r w:rsidRPr="00385089">
              <w:rPr>
                <w:rFonts w:ascii="Palatino Linotype" w:hAnsi="Palatino Linotype" w:cs="TimesNewRomanPS-BoldItalicMT"/>
                <w:b/>
                <w:bCs/>
                <w:i/>
                <w:iCs/>
              </w:rPr>
              <w:t>d</w:t>
            </w:r>
            <w:r w:rsidRPr="00385089">
              <w:rPr>
                <w:rFonts w:ascii="Palatino Linotype" w:hAnsi="Palatino Linotype" w:cs="MyriadPro-Light"/>
              </w:rPr>
              <w:t xml:space="preserve"> ndërmjet dy pikave </w:t>
            </w:r>
            <w:r w:rsidR="006A0695" w:rsidRPr="00385089">
              <w:rPr>
                <w:rFonts w:ascii="Palatino Linotype" w:hAnsi="Palatino Linotype" w:cs="Arial-BoldMT"/>
                <w:bCs/>
                <w:position w:val="-4"/>
              </w:rPr>
              <w:object w:dxaOrig="840" w:dyaOrig="360">
                <v:shape id="_x0000_i1320" type="#_x0000_t75" style="width:42.75pt;height:18.2pt" o:ole="">
                  <v:imagedata r:id="rId494" o:title=""/>
                </v:shape>
                <o:OLEObject Type="Embed" ProgID="Equation.DSMT4" ShapeID="_x0000_i1320" DrawAspect="Content" ObjectID="_1740922018" r:id="rId495"/>
              </w:object>
            </w:r>
            <w:r w:rsidRPr="00385089">
              <w:rPr>
                <w:rFonts w:ascii="Palatino Linotype" w:hAnsi="Palatino Linotype" w:cs="TimesNewRomanPS-ItalicMT"/>
                <w:i/>
                <w:iCs/>
              </w:rPr>
              <w:t xml:space="preserve"> </w:t>
            </w:r>
            <w:r w:rsidRPr="00385089">
              <w:rPr>
                <w:rFonts w:ascii="Palatino Linotype" w:hAnsi="Palatino Linotype" w:cs="MyriadPro-Light"/>
              </w:rPr>
              <w:t xml:space="preserve">dhe </w:t>
            </w:r>
            <w:r w:rsidR="006A0695" w:rsidRPr="00385089">
              <w:rPr>
                <w:rFonts w:ascii="Palatino Linotype" w:hAnsi="Palatino Linotype" w:cs="Arial-BoldMT"/>
                <w:bCs/>
                <w:position w:val="-4"/>
              </w:rPr>
              <w:object w:dxaOrig="900" w:dyaOrig="360">
                <v:shape id="_x0000_i1321" type="#_x0000_t75" style="width:44.7pt;height:18.2pt" o:ole="">
                  <v:imagedata r:id="rId496" o:title=""/>
                </v:shape>
                <o:OLEObject Type="Embed" ProgID="Equation.DSMT4" ShapeID="_x0000_i1321" DrawAspect="Content" ObjectID="_1740922019" r:id="rId497"/>
              </w:object>
            </w:r>
            <w:r w:rsidR="006A0695" w:rsidRPr="00385089">
              <w:rPr>
                <w:rFonts w:ascii="Palatino Linotype" w:hAnsi="Palatino Linotype" w:cs="Arial-BoldMT"/>
                <w:bCs/>
                <w:position w:val="-4"/>
              </w:rPr>
              <w:t xml:space="preserve"> </w:t>
            </w:r>
            <w:r w:rsidRPr="00385089">
              <w:rPr>
                <w:rFonts w:ascii="Palatino Linotype" w:hAnsi="Palatino Linotype" w:cs="MyriadPro-Semibold"/>
              </w:rPr>
              <w:t>duke përdorur formulën</w:t>
            </w:r>
            <w:r w:rsidR="006A0695" w:rsidRPr="00385089">
              <w:rPr>
                <w:rFonts w:ascii="Palatino Linotype" w:hAnsi="Palatino Linotype" w:cs="MyriadPro-Semibold"/>
              </w:rPr>
              <w:t xml:space="preserve"> </w:t>
            </w:r>
            <w:r w:rsidR="006A0695" w:rsidRPr="00385089">
              <w:rPr>
                <w:rFonts w:ascii="Palatino Linotype" w:hAnsi="Palatino Linotype" w:cs="Arial-BoldMT"/>
                <w:bCs/>
                <w:position w:val="-14"/>
              </w:rPr>
              <w:object w:dxaOrig="2500" w:dyaOrig="460">
                <v:shape id="_x0000_i1322" type="#_x0000_t75" style="width:124.2pt;height:22.55pt" o:ole="">
                  <v:imagedata r:id="rId492" o:title=""/>
                </v:shape>
                <o:OLEObject Type="Embed" ProgID="Equation.DSMT4" ShapeID="_x0000_i1322" DrawAspect="Content" ObjectID="_1740922020" r:id="rId498"/>
              </w:objec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13 duke sqaruar qartësisht diferencën midis y-eve dhe diferencën midis x-eve.</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ushtrimin 2. Kujdesu që nxënësit ta zbatojnë me saktësi formulën e distancës midis dy pikave.</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lastRenderedPageBreak/>
              <w:t>Prezanto në tabelë Shembullin 14 duke sqaruar qartësisht gjetjen e pikëprerjes së dy drejtëzave dhe syprinën e trekëndëshit.</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8. Kontrollo nëse nxënësit e zbatojnë me saktësi rregullën e gjetjes së syprinës së trekëndëshit.</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Puno me klasën ushtrimin 6. Shpjegoju nxënësve që për të gjetur largesën midis dy drejtëzave paralele duhet të gjesh një drejtëz pingul me to dhe pastaj pikëprerjet e saj me drejtëzat e dhëna.</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Jep si punë të pavarur ushtrimin 9 dhe kontrollo hapat e zgjidhjes së ushtrimit.</w:t>
            </w:r>
          </w:p>
          <w:p w:rsidR="00BA1416" w:rsidRPr="00385089" w:rsidRDefault="001E2B27"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spacing w:val="-4"/>
              </w:rPr>
            </w:pPr>
            <w:r w:rsidRPr="00385089">
              <w:rPr>
                <w:rFonts w:ascii="Palatino Linotype" w:hAnsi="Palatino Linotype" w:cs="Arial-BoldMT"/>
                <w:b/>
                <w:bCs/>
                <w:spacing w:val="-4"/>
              </w:rPr>
              <w:t xml:space="preserve">Reflekto </w:t>
            </w:r>
            <w:r w:rsidRPr="00385089">
              <w:rPr>
                <w:rFonts w:ascii="Palatino Linotype" w:hAnsi="Palatino Linotype" w:cs="Arial-BoldMT"/>
                <w:bCs/>
                <w:spacing w:val="-4"/>
              </w:rPr>
              <w:t>Në fund të orës mësimore shkruaj në tabelë kulmet e një trekëndëshi dhe kërko që nxënësit të gjejnë syprinën e tij duke gjetur gjatësitë e brinjëve me formulën e largesës midis dy pikave.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BA1416" w:rsidRPr="00385089" w:rsidRDefault="00BA1416"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BA1416" w:rsidRPr="00385089" w:rsidTr="00DF0FBF">
        <w:trPr>
          <w:jc w:val="center"/>
        </w:trPr>
        <w:tc>
          <w:tcPr>
            <w:tcW w:w="0" w:type="auto"/>
            <w:gridSpan w:val="4"/>
          </w:tcPr>
          <w:p w:rsidR="00BA1416" w:rsidRPr="00385089" w:rsidRDefault="00BA1416"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11 dhe 12 faqe 88.</w:t>
            </w:r>
          </w:p>
          <w:p w:rsidR="00BA1416" w:rsidRPr="00385089" w:rsidRDefault="001E2B27"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BA1416" w:rsidRPr="00385089" w:rsidRDefault="00BA1416" w:rsidP="002423F9">
      <w:pPr>
        <w:spacing w:before="60" w:after="60" w:line="240" w:lineRule="auto"/>
        <w:rPr>
          <w:rFonts w:ascii="Palatino Linotype" w:hAnsi="Palatino Linotype"/>
          <w:b/>
        </w:rPr>
      </w:pPr>
    </w:p>
    <w:p w:rsidR="006A0695" w:rsidRPr="00385089" w:rsidRDefault="006A0695" w:rsidP="002423F9">
      <w:pPr>
        <w:spacing w:before="60" w:after="60" w:line="240" w:lineRule="auto"/>
        <w:rPr>
          <w:rFonts w:ascii="Palatino Linotype" w:hAnsi="Palatino Linotype"/>
          <w:b/>
        </w:rPr>
      </w:pPr>
    </w:p>
    <w:p w:rsidR="004401CB" w:rsidRPr="00385089" w:rsidRDefault="004401CB" w:rsidP="002423F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1E2B27" w:rsidRPr="00385089">
        <w:rPr>
          <w:rFonts w:ascii="Palatino Linotype" w:hAnsi="Palatino Linotype"/>
          <w:b/>
          <w:lang w:val="sq-AL"/>
        </w:rPr>
        <w:t>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8"/>
        <w:gridCol w:w="2666"/>
        <w:gridCol w:w="2456"/>
        <w:gridCol w:w="2035"/>
      </w:tblGrid>
      <w:tr w:rsidR="004401CB" w:rsidRPr="00385089" w:rsidTr="00DF0FBF">
        <w:trPr>
          <w:jc w:val="center"/>
        </w:trPr>
        <w:tc>
          <w:tcPr>
            <w:tcW w:w="2347" w:type="dxa"/>
            <w:tcBorders>
              <w:bottom w:val="single" w:sz="4" w:space="0" w:color="auto"/>
            </w:tcBorders>
            <w:shd w:val="clear" w:color="auto" w:fill="F2F2F2"/>
            <w:vAlign w:val="center"/>
          </w:tcPr>
          <w:p w:rsidR="004401CB" w:rsidRPr="00385089" w:rsidRDefault="004401CB" w:rsidP="002423F9">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01CB" w:rsidRPr="00385089" w:rsidRDefault="004401CB" w:rsidP="002423F9">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01CB" w:rsidRPr="00385089" w:rsidRDefault="004401CB" w:rsidP="002423F9">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01CB" w:rsidRPr="00385089" w:rsidRDefault="004401CB" w:rsidP="002423F9">
            <w:pPr>
              <w:spacing w:before="60" w:after="60" w:line="240" w:lineRule="auto"/>
              <w:jc w:val="center"/>
              <w:rPr>
                <w:rFonts w:ascii="Palatino Linotype" w:hAnsi="Palatino Linotype"/>
                <w:b/>
              </w:rPr>
            </w:pPr>
            <w:r w:rsidRPr="00385089">
              <w:rPr>
                <w:rFonts w:ascii="Palatino Linotype" w:hAnsi="Palatino Linotype"/>
                <w:b/>
              </w:rPr>
              <w:t>Klasa XII</w:t>
            </w:r>
          </w:p>
        </w:tc>
      </w:tr>
      <w:tr w:rsidR="004401CB" w:rsidRPr="00385089" w:rsidTr="00DF0FBF">
        <w:trPr>
          <w:jc w:val="center"/>
        </w:trPr>
        <w:tc>
          <w:tcPr>
            <w:tcW w:w="0" w:type="auto"/>
            <w:gridSpan w:val="4"/>
            <w:tcBorders>
              <w:bottom w:val="single" w:sz="4" w:space="0" w:color="auto"/>
            </w:tcBorders>
            <w:shd w:val="clear" w:color="auto" w:fill="F2F2F2"/>
            <w:vAlign w:val="center"/>
          </w:tcPr>
          <w:p w:rsidR="004401CB" w:rsidRPr="00385089" w:rsidRDefault="004401CB" w:rsidP="00F704C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04CA">
              <w:rPr>
                <w:rFonts w:ascii="Palatino Linotype" w:hAnsi="Palatino Linotype" w:cs="MyriadPro-Semibold"/>
              </w:rPr>
              <w:t>6.1</w:t>
            </w:r>
            <w:r w:rsidR="001E2B27" w:rsidRPr="00385089">
              <w:rPr>
                <w:rFonts w:ascii="Palatino Linotype" w:hAnsi="Palatino Linotype"/>
              </w:rPr>
              <w:t xml:space="preserve"> </w:t>
            </w:r>
            <w:r w:rsidR="001E2B27" w:rsidRPr="00385089">
              <w:rPr>
                <w:rFonts w:ascii="Palatino Linotype" w:hAnsi="Palatino Linotype" w:cs="MyriadPro-Regular"/>
              </w:rPr>
              <w:t>Pikat e mesit dhe përmesoret e segmenteve drejtëvizore</w:t>
            </w:r>
          </w:p>
        </w:tc>
      </w:tr>
      <w:tr w:rsidR="004401CB" w:rsidRPr="00385089" w:rsidTr="00DF0FBF">
        <w:trPr>
          <w:jc w:val="center"/>
        </w:trPr>
        <w:tc>
          <w:tcPr>
            <w:tcW w:w="0" w:type="auto"/>
            <w:gridSpan w:val="4"/>
            <w:shd w:val="clear" w:color="auto" w:fill="auto"/>
            <w:vAlign w:val="center"/>
          </w:tcPr>
          <w:p w:rsidR="004401CB" w:rsidRPr="00385089" w:rsidRDefault="004401CB" w:rsidP="00A07246">
            <w:pPr>
              <w:spacing w:before="60" w:after="60" w:line="240" w:lineRule="auto"/>
              <w:rPr>
                <w:rFonts w:ascii="Palatino Linotype" w:hAnsi="Palatino Linotype"/>
              </w:rPr>
            </w:pPr>
            <w:r w:rsidRPr="00385089">
              <w:rPr>
                <w:rFonts w:ascii="Palatino Linotype" w:hAnsi="Palatino Linotype"/>
                <w:b/>
              </w:rPr>
              <w:t>Situata e të nxënit</w:t>
            </w:r>
          </w:p>
          <w:p w:rsidR="004401CB" w:rsidRPr="00385089" w:rsidRDefault="001E2B27" w:rsidP="002423F9">
            <w:pPr>
              <w:spacing w:before="60" w:after="60" w:line="240" w:lineRule="auto"/>
              <w:rPr>
                <w:rFonts w:ascii="Palatino Linotype" w:hAnsi="Palatino Linotype"/>
              </w:rPr>
            </w:pPr>
            <w:r w:rsidRPr="00385089">
              <w:rPr>
                <w:rFonts w:ascii="Palatino Linotype" w:hAnsi="Palatino Linotype" w:cs="MyriadPro-Light"/>
                <w:color w:val="000000"/>
              </w:rPr>
              <w:t>Me anë të formulës së distancës midis dy pikave mund të gjesh syprinën e një trekëndëshi me kulme të njohura.</w:t>
            </w:r>
          </w:p>
        </w:tc>
      </w:tr>
      <w:tr w:rsidR="004401CB" w:rsidRPr="00385089" w:rsidTr="00DF0FBF">
        <w:trPr>
          <w:jc w:val="center"/>
        </w:trPr>
        <w:tc>
          <w:tcPr>
            <w:tcW w:w="4898" w:type="dxa"/>
            <w:gridSpan w:val="2"/>
            <w:tcBorders>
              <w:bottom w:val="single" w:sz="4" w:space="0" w:color="auto"/>
            </w:tcBorders>
          </w:tcPr>
          <w:p w:rsidR="004401CB" w:rsidRPr="00385089" w:rsidRDefault="004401CB" w:rsidP="002423F9">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E85F7A" w:rsidRPr="00385089" w:rsidRDefault="00E85F7A" w:rsidP="00E85F7A">
            <w:pPr>
              <w:spacing w:before="60" w:after="60" w:line="240" w:lineRule="auto"/>
              <w:rPr>
                <w:rFonts w:ascii="Palatino Linotype" w:hAnsi="Palatino Linotype"/>
              </w:rPr>
            </w:pPr>
            <w:r w:rsidRPr="00385089">
              <w:rPr>
                <w:rFonts w:ascii="Palatino Linotype" w:hAnsi="Palatino Linotype"/>
              </w:rPr>
              <w:t>Nxënësi:</w:t>
            </w:r>
          </w:p>
          <w:p w:rsidR="004401CB" w:rsidRPr="00385089" w:rsidRDefault="001E2B27" w:rsidP="00E85F7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mesin e një segmenti kur jepen koordinatat e skajeve të segmentit.</w:t>
            </w:r>
          </w:p>
        </w:tc>
        <w:tc>
          <w:tcPr>
            <w:tcW w:w="4787" w:type="dxa"/>
            <w:gridSpan w:val="2"/>
            <w:tcBorders>
              <w:bottom w:val="single" w:sz="4" w:space="0" w:color="auto"/>
            </w:tcBorders>
          </w:tcPr>
          <w:p w:rsidR="004401CB" w:rsidRPr="00385089" w:rsidRDefault="004401CB" w:rsidP="002423F9">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01CB" w:rsidRPr="00385089" w:rsidRDefault="001E2B27" w:rsidP="006A0695">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Pika e mesit e një segmenti drejtvizor me skaje </w:t>
            </w:r>
            <w:r w:rsidR="006A0695" w:rsidRPr="00385089">
              <w:rPr>
                <w:rFonts w:ascii="Palatino Linotype" w:hAnsi="Palatino Linotype" w:cs="Arial-BoldMT"/>
                <w:bCs/>
                <w:position w:val="-12"/>
              </w:rPr>
              <w:object w:dxaOrig="840" w:dyaOrig="360">
                <v:shape id="_x0000_i1323" type="#_x0000_t75" style="width:42.75pt;height:18.2pt" o:ole="">
                  <v:imagedata r:id="rId499" o:title=""/>
                </v:shape>
                <o:OLEObject Type="Embed" ProgID="Equation.DSMT4" ShapeID="_x0000_i1323" DrawAspect="Content" ObjectID="_1740922021" r:id="rId500"/>
              </w:object>
            </w:r>
            <w:r w:rsidRPr="00385089">
              <w:rPr>
                <w:rFonts w:ascii="Palatino Linotype" w:hAnsi="Palatino Linotype" w:cs="MyriadPro-Semibold"/>
              </w:rPr>
              <w:t xml:space="preserve"> dhe </w:t>
            </w:r>
            <w:r w:rsidR="006A0695" w:rsidRPr="00385089">
              <w:rPr>
                <w:rFonts w:ascii="Palatino Linotype" w:hAnsi="Palatino Linotype" w:cs="Arial-BoldMT"/>
                <w:bCs/>
                <w:position w:val="-12"/>
              </w:rPr>
              <w:object w:dxaOrig="900" w:dyaOrig="360">
                <v:shape id="_x0000_i1324" type="#_x0000_t75" style="width:44.7pt;height:18.2pt" o:ole="">
                  <v:imagedata r:id="rId501" o:title=""/>
                </v:shape>
                <o:OLEObject Type="Embed" ProgID="Equation.DSMT4" ShapeID="_x0000_i1324" DrawAspect="Content" ObjectID="_1740922022" r:id="rId502"/>
              </w:object>
            </w:r>
            <w:r w:rsidR="006A0695" w:rsidRPr="00385089">
              <w:rPr>
                <w:rFonts w:ascii="Palatino Linotype" w:hAnsi="Palatino Linotype" w:cs="Arial-BoldMT"/>
                <w:bCs/>
              </w:rPr>
              <w:t xml:space="preserve"> </w:t>
            </w:r>
            <w:r w:rsidRPr="00385089">
              <w:rPr>
                <w:rFonts w:ascii="Palatino Linotype" w:hAnsi="Palatino Linotype" w:cs="MyriadPro-Light"/>
              </w:rPr>
              <w:t xml:space="preserve">është </w:t>
            </w:r>
            <w:r w:rsidR="006A0695" w:rsidRPr="00385089">
              <w:rPr>
                <w:rFonts w:ascii="Palatino Linotype" w:hAnsi="Palatino Linotype" w:cs="Arial-BoldMT"/>
                <w:bCs/>
                <w:position w:val="-26"/>
              </w:rPr>
              <w:object w:dxaOrig="1640" w:dyaOrig="639">
                <v:shape id="_x0000_i1325" type="#_x0000_t75" style="width:81.5pt;height:32.05pt" o:ole="">
                  <v:imagedata r:id="rId503" o:title=""/>
                </v:shape>
                <o:OLEObject Type="Embed" ProgID="Equation.DSMT4" ShapeID="_x0000_i1325" DrawAspect="Content" ObjectID="_1740922023" r:id="rId504"/>
              </w:object>
            </w:r>
          </w:p>
        </w:tc>
      </w:tr>
      <w:tr w:rsidR="004401CB" w:rsidRPr="00385089" w:rsidTr="00DF0FBF">
        <w:trPr>
          <w:jc w:val="center"/>
        </w:trPr>
        <w:tc>
          <w:tcPr>
            <w:tcW w:w="4898" w:type="dxa"/>
            <w:gridSpan w:val="2"/>
            <w:tcBorders>
              <w:bottom w:val="single" w:sz="4" w:space="0" w:color="auto"/>
            </w:tcBorders>
          </w:tcPr>
          <w:p w:rsidR="004401CB" w:rsidRPr="00385089" w:rsidRDefault="004401CB"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01CB" w:rsidRPr="00385089" w:rsidRDefault="004401CB" w:rsidP="002423F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1E2B27" w:rsidRPr="00385089">
              <w:rPr>
                <w:rFonts w:ascii="Palatino Linotype" w:hAnsi="Palatino Linotype"/>
              </w:rPr>
              <w:t>85</w:t>
            </w:r>
            <w:r w:rsidRPr="00385089">
              <w:rPr>
                <w:rFonts w:ascii="Palatino Linotype" w:hAnsi="Palatino Linotype"/>
              </w:rPr>
              <w:t>-</w:t>
            </w:r>
            <w:r w:rsidR="001E2B27" w:rsidRPr="00385089">
              <w:rPr>
                <w:rFonts w:ascii="Palatino Linotype" w:hAnsi="Palatino Linotype"/>
              </w:rPr>
              <w:t>88</w:t>
            </w:r>
            <w:r w:rsidRPr="00385089">
              <w:rPr>
                <w:rFonts w:ascii="Palatino Linotype" w:hAnsi="Palatino Linotype"/>
              </w:rPr>
              <w:t>; Fletore pune</w:t>
            </w:r>
          </w:p>
        </w:tc>
        <w:tc>
          <w:tcPr>
            <w:tcW w:w="4787" w:type="dxa"/>
            <w:gridSpan w:val="2"/>
            <w:tcBorders>
              <w:bottom w:val="single" w:sz="4" w:space="0" w:color="auto"/>
            </w:tcBorders>
          </w:tcPr>
          <w:p w:rsidR="004401CB" w:rsidRPr="00385089" w:rsidRDefault="004401CB" w:rsidP="002423F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01CB" w:rsidRPr="00385089" w:rsidRDefault="001E2B27" w:rsidP="002423F9">
            <w:pPr>
              <w:spacing w:before="60" w:after="60" w:line="240" w:lineRule="auto"/>
              <w:rPr>
                <w:rFonts w:ascii="Palatino Linotype" w:hAnsi="Palatino Linotype" w:cs="ArialMT"/>
              </w:rPr>
            </w:pPr>
            <w:r w:rsidRPr="00385089">
              <w:rPr>
                <w:rFonts w:ascii="Palatino Linotype" w:hAnsi="Palatino Linotype" w:cs="ArialMT"/>
              </w:rPr>
              <w:t>Ekuacioni i fuqisë së parë, syprina.</w:t>
            </w:r>
          </w:p>
        </w:tc>
      </w:tr>
      <w:tr w:rsidR="004401CB" w:rsidRPr="00385089" w:rsidTr="00DF0FBF">
        <w:trPr>
          <w:jc w:val="center"/>
        </w:trPr>
        <w:tc>
          <w:tcPr>
            <w:tcW w:w="0" w:type="auto"/>
            <w:gridSpan w:val="4"/>
            <w:shd w:val="clear" w:color="auto" w:fill="F2F2F2"/>
            <w:vAlign w:val="center"/>
          </w:tcPr>
          <w:p w:rsidR="004401CB" w:rsidRPr="00385089" w:rsidRDefault="004401CB" w:rsidP="002423F9">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01CB" w:rsidRPr="00385089" w:rsidTr="00DF0FBF">
        <w:trPr>
          <w:jc w:val="center"/>
        </w:trPr>
        <w:tc>
          <w:tcPr>
            <w:tcW w:w="0" w:type="auto"/>
            <w:gridSpan w:val="4"/>
          </w:tcPr>
          <w:p w:rsidR="001E2B27" w:rsidRPr="00385089" w:rsidRDefault="001E2B27" w:rsidP="002423F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E2B27" w:rsidRPr="00385089" w:rsidRDefault="001E2B27" w:rsidP="002423F9">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1E2B27" w:rsidRPr="00385089" w:rsidRDefault="001E2B27" w:rsidP="00DF0FBF">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1E2B27" w:rsidRPr="00385089" w:rsidRDefault="001E2B2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Pika e mesit të një segmenti drejtvizor mund të gjendet duke marrë vlerën</w:t>
            </w:r>
          </w:p>
          <w:p w:rsidR="001E2B27" w:rsidRPr="00385089" w:rsidRDefault="001E2B27" w:rsidP="002423F9">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mesatare të koordinatave </w:t>
            </w:r>
            <w:r w:rsidRPr="00385089">
              <w:rPr>
                <w:rFonts w:ascii="Palatino Linotype" w:hAnsi="Palatino Linotype" w:cs="TimesNewRomanPS-ItalicMT"/>
                <w:i/>
                <w:iCs/>
              </w:rPr>
              <w:t xml:space="preserve">x </w:t>
            </w:r>
            <w:r w:rsidRPr="00385089">
              <w:rPr>
                <w:rFonts w:ascii="Palatino Linotype" w:hAnsi="Palatino Linotype" w:cs="MyriadPro-Light"/>
              </w:rPr>
              <w:t xml:space="preserve">dhe </w:t>
            </w:r>
            <w:r w:rsidRPr="00385089">
              <w:rPr>
                <w:rFonts w:ascii="Palatino Linotype" w:hAnsi="Palatino Linotype" w:cs="TimesNewRomanPS-ItalicMT"/>
                <w:i/>
                <w:iCs/>
              </w:rPr>
              <w:t xml:space="preserve">y </w:t>
            </w:r>
            <w:r w:rsidRPr="00385089">
              <w:rPr>
                <w:rFonts w:ascii="Palatino Linotype" w:hAnsi="Palatino Linotype" w:cs="MyriadPro-Light"/>
              </w:rPr>
              <w:t>të skajeve të tij.</w:t>
            </w:r>
          </w:p>
          <w:p w:rsidR="001E2B27" w:rsidRPr="00385089" w:rsidRDefault="006A0695"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lastRenderedPageBreak/>
              <w:t xml:space="preserve">Pika e mesit e një segmenti drejtvizor me skaje </w:t>
            </w:r>
            <w:r w:rsidRPr="00385089">
              <w:rPr>
                <w:rFonts w:ascii="Palatino Linotype" w:hAnsi="Palatino Linotype" w:cs="Arial-BoldMT"/>
                <w:bCs/>
                <w:position w:val="-4"/>
              </w:rPr>
              <w:object w:dxaOrig="840" w:dyaOrig="360">
                <v:shape id="_x0000_i1326" type="#_x0000_t75" style="width:42.75pt;height:18.2pt" o:ole="">
                  <v:imagedata r:id="rId499" o:title=""/>
                </v:shape>
                <o:OLEObject Type="Embed" ProgID="Equation.DSMT4" ShapeID="_x0000_i1326" DrawAspect="Content" ObjectID="_1740922024" r:id="rId505"/>
              </w:object>
            </w:r>
            <w:r w:rsidRPr="00385089">
              <w:rPr>
                <w:rFonts w:ascii="Palatino Linotype" w:hAnsi="Palatino Linotype" w:cs="MyriadPro-Semibold"/>
              </w:rPr>
              <w:t xml:space="preserve"> dhe </w:t>
            </w:r>
            <w:r w:rsidRPr="00385089">
              <w:rPr>
                <w:rFonts w:ascii="Palatino Linotype" w:hAnsi="Palatino Linotype" w:cs="Arial-BoldMT"/>
                <w:bCs/>
                <w:position w:val="-4"/>
              </w:rPr>
              <w:object w:dxaOrig="900" w:dyaOrig="360">
                <v:shape id="_x0000_i1327" type="#_x0000_t75" style="width:44.7pt;height:18.2pt" o:ole="">
                  <v:imagedata r:id="rId501" o:title=""/>
                </v:shape>
                <o:OLEObject Type="Embed" ProgID="Equation.DSMT4" ShapeID="_x0000_i1327" DrawAspect="Content" ObjectID="_1740922025" r:id="rId506"/>
              </w:object>
            </w:r>
            <w:r w:rsidRPr="00385089">
              <w:rPr>
                <w:rFonts w:ascii="Palatino Linotype" w:hAnsi="Palatino Linotype" w:cs="Arial-BoldMT"/>
                <w:bCs/>
              </w:rPr>
              <w:t xml:space="preserve"> </w:t>
            </w:r>
            <w:r w:rsidRPr="00385089">
              <w:rPr>
                <w:rFonts w:ascii="Palatino Linotype" w:hAnsi="Palatino Linotype" w:cs="MyriadPro-Light"/>
              </w:rPr>
              <w:t xml:space="preserve">është </w:t>
            </w:r>
            <w:r w:rsidRPr="00385089">
              <w:rPr>
                <w:rFonts w:ascii="Palatino Linotype" w:hAnsi="Palatino Linotype" w:cs="Arial-BoldMT"/>
                <w:bCs/>
                <w:position w:val="-4"/>
              </w:rPr>
              <w:object w:dxaOrig="1640" w:dyaOrig="639">
                <v:shape id="_x0000_i1328" type="#_x0000_t75" style="width:81.5pt;height:32.05pt" o:ole="">
                  <v:imagedata r:id="rId503" o:title=""/>
                </v:shape>
                <o:OLEObject Type="Embed" ProgID="Equation.DSMT4" ShapeID="_x0000_i1328" DrawAspect="Content" ObjectID="_1740922026" r:id="rId507"/>
              </w:objec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 duke sqaruar qartësisht zbatimin e formulës që gjen koordinatat e pikës së mesit të segmentit.</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ushtrimet 2 dhe 3. Kujdesu që nxënësit ta zbatojnë me saktësi formulën e distancës midis dy pikave.</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14 duke sqaruar qartësisht gjetjen e pikëprerjes së dy drejtëzave dhe syprinën e trekëndëshit.</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ushtrimet 8. Kontrollo nëse nxënësit e zbatojnë me saktësi rregullën e gjetjes së syprinës së trekëndëshit.</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Puno me klasën ushtrimin 6. Shpjegoju nxënësve që për të gjetur largesën midis dy drejtëzave paralele duhet të gjesh një drejtëz pingul me to dhe pastaj pikëprerjet e saj me drejtëzat e dhëna.</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Jep si punë të pavarur ushtrimin 9 dhe kontrollo hapat e zgjidhjes së ushtrimit.</w:t>
            </w:r>
          </w:p>
          <w:p w:rsidR="004401CB" w:rsidRPr="00385089" w:rsidRDefault="001E2B27" w:rsidP="002423F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kulmet e një trekëndëshi dhe kërko që nxënësit të gjejnë syprinën e tij duke gjetur gjatësitë e brinjëve me formulën e largesës midis dy pikave.</w:t>
            </w:r>
          </w:p>
        </w:tc>
      </w:tr>
      <w:tr w:rsidR="004401CB" w:rsidRPr="00385089" w:rsidTr="00DF0FBF">
        <w:trPr>
          <w:jc w:val="center"/>
        </w:trPr>
        <w:tc>
          <w:tcPr>
            <w:tcW w:w="0" w:type="auto"/>
            <w:gridSpan w:val="4"/>
          </w:tcPr>
          <w:p w:rsidR="004401CB" w:rsidRPr="00385089" w:rsidRDefault="004401CB" w:rsidP="002423F9">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01CB" w:rsidRPr="00385089" w:rsidRDefault="004401CB" w:rsidP="002423F9">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01CB" w:rsidRPr="00385089" w:rsidTr="00DF0FBF">
        <w:trPr>
          <w:jc w:val="center"/>
        </w:trPr>
        <w:tc>
          <w:tcPr>
            <w:tcW w:w="0" w:type="auto"/>
            <w:gridSpan w:val="4"/>
          </w:tcPr>
          <w:p w:rsidR="004401CB" w:rsidRPr="00385089" w:rsidRDefault="004401CB" w:rsidP="002423F9">
            <w:pPr>
              <w:spacing w:before="60" w:after="60" w:line="240" w:lineRule="auto"/>
              <w:rPr>
                <w:rFonts w:ascii="Palatino Linotype" w:hAnsi="Palatino Linotype"/>
                <w:b/>
              </w:rPr>
            </w:pPr>
            <w:r w:rsidRPr="00385089">
              <w:rPr>
                <w:rFonts w:ascii="Palatino Linotype" w:hAnsi="Palatino Linotype"/>
                <w:b/>
              </w:rPr>
              <w:t>Detyrë dhe punë e pavarur:</w:t>
            </w:r>
          </w:p>
          <w:p w:rsidR="001E2B27" w:rsidRPr="00385089" w:rsidRDefault="001E2B27" w:rsidP="002423F9">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11 dhe 12 faqe 88.</w:t>
            </w:r>
          </w:p>
          <w:p w:rsidR="004401CB" w:rsidRPr="00385089" w:rsidRDefault="001E2B27" w:rsidP="002423F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01CB" w:rsidRPr="00385089" w:rsidRDefault="004401CB" w:rsidP="002423F9">
      <w:pPr>
        <w:spacing w:before="60" w:after="60" w:line="240" w:lineRule="auto"/>
        <w:rPr>
          <w:rFonts w:ascii="Palatino Linotype" w:hAnsi="Palatino Linotype"/>
          <w:b/>
        </w:rPr>
      </w:pPr>
    </w:p>
    <w:p w:rsidR="001A3F6E" w:rsidRPr="00385089" w:rsidRDefault="001A3F6E" w:rsidP="002423F9">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646"/>
        <w:gridCol w:w="2477"/>
        <w:gridCol w:w="2064"/>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A07246" w:rsidRPr="00385089">
              <w:rPr>
                <w:rFonts w:ascii="Palatino Linotype" w:hAnsi="Palatino Linotype" w:cs="MyriadPro-Semibold"/>
              </w:rPr>
              <w:t>6.1</w:t>
            </w:r>
            <w:r w:rsidR="00A07246" w:rsidRPr="00385089">
              <w:rPr>
                <w:rFonts w:ascii="Palatino Linotype" w:hAnsi="Palatino Linotype"/>
              </w:rPr>
              <w:t xml:space="preserve"> </w:t>
            </w:r>
            <w:r w:rsidR="00A07246" w:rsidRPr="00385089">
              <w:rPr>
                <w:rFonts w:ascii="Palatino Linotype" w:hAnsi="Palatino Linotype" w:cs="MyriadPro-Regular"/>
              </w:rPr>
              <w:t>Pikat e mesit dhe përmesoret e segmenteve drejtvizore</w:t>
            </w:r>
          </w:p>
        </w:tc>
      </w:tr>
      <w:tr w:rsidR="00DF10A3" w:rsidRPr="00385089" w:rsidTr="00A07246">
        <w:trPr>
          <w:jc w:val="center"/>
        </w:trPr>
        <w:tc>
          <w:tcPr>
            <w:tcW w:w="0" w:type="auto"/>
            <w:gridSpan w:val="4"/>
            <w:shd w:val="clear" w:color="auto" w:fill="auto"/>
            <w:vAlign w:val="center"/>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A07246" w:rsidP="00A07246">
            <w:pPr>
              <w:spacing w:before="60" w:after="60" w:line="240" w:lineRule="auto"/>
              <w:rPr>
                <w:rFonts w:ascii="Palatino Linotype" w:hAnsi="Palatino Linotype"/>
              </w:rPr>
            </w:pPr>
            <w:r w:rsidRPr="00385089">
              <w:rPr>
                <w:rFonts w:ascii="Palatino Linotype" w:hAnsi="Palatino Linotype" w:cs="MyriadPro-Light"/>
                <w:color w:val="000000"/>
              </w:rPr>
              <w:t>Me anë të formulës së distancës midis dy pikave mund të gjesh syprinën e një trekëndëshi me kulme të njohura.</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C44285"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mesin e një segmenti kur jepen koordinatat e skajeve të segmentit.</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F10A3" w:rsidRPr="00385089" w:rsidRDefault="00C44285" w:rsidP="009E0D19">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Pika e mesit e një segmenti drejtvizor me skaje </w:t>
            </w:r>
            <w:r w:rsidRPr="00385089">
              <w:rPr>
                <w:rFonts w:ascii="Palatino Linotype" w:hAnsi="Palatino Linotype" w:cs="MyriadPro-Semibold"/>
                <w:position w:val="-12"/>
              </w:rPr>
              <w:object w:dxaOrig="840" w:dyaOrig="360">
                <v:shape id="_x0000_i1329" type="#_x0000_t75" style="width:42.75pt;height:18.2pt" o:ole="">
                  <v:imagedata r:id="rId508" o:title=""/>
                </v:shape>
                <o:OLEObject Type="Embed" ProgID="Equation.DSMT4" ShapeID="_x0000_i1329" DrawAspect="Content" ObjectID="_1740922027" r:id="rId509"/>
              </w:object>
            </w:r>
            <w:r w:rsidRPr="00385089">
              <w:rPr>
                <w:rFonts w:ascii="Palatino Linotype" w:hAnsi="Palatino Linotype" w:cs="MyriadPro-Semibold"/>
              </w:rPr>
              <w:t xml:space="preserve"> dhe </w:t>
            </w:r>
            <w:r w:rsidRPr="00385089">
              <w:rPr>
                <w:position w:val="-12"/>
              </w:rPr>
              <w:object w:dxaOrig="900" w:dyaOrig="360">
                <v:shape id="_x0000_i1330" type="#_x0000_t75" style="width:44.7pt;height:18.2pt" o:ole="">
                  <v:imagedata r:id="rId510" o:title=""/>
                </v:shape>
                <o:OLEObject Type="Embed" ProgID="Equation.DSMT4" ShapeID="_x0000_i1330" DrawAspect="Content" ObjectID="_1740922028" r:id="rId511"/>
              </w:object>
            </w:r>
            <w:r w:rsidRPr="00385089">
              <w:rPr>
                <w:rFonts w:ascii="Palatino Linotype" w:hAnsi="Palatino Linotype" w:cs="MyriadPro-Semibold"/>
              </w:rPr>
              <w:t xml:space="preserve"> </w:t>
            </w:r>
            <w:r w:rsidRPr="00385089">
              <w:rPr>
                <w:rFonts w:ascii="Palatino Linotype" w:hAnsi="Palatino Linotype" w:cs="MyriadPro-Light"/>
              </w:rPr>
              <w:t xml:space="preserve">është </w:t>
            </w:r>
            <w:r w:rsidRPr="00385089">
              <w:rPr>
                <w:position w:val="-26"/>
              </w:rPr>
              <w:object w:dxaOrig="1640" w:dyaOrig="639">
                <v:shape id="_x0000_i1331" type="#_x0000_t75" style="width:81.5pt;height:32.05pt" o:ole="">
                  <v:imagedata r:id="rId512" o:title=""/>
                </v:shape>
                <o:OLEObject Type="Embed" ProgID="Equation.DSMT4" ShapeID="_x0000_i1331" DrawAspect="Content" ObjectID="_1740922029" r:id="rId513"/>
              </w:objec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C44285">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C44285"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C44285" w:rsidP="00A07246">
            <w:pPr>
              <w:spacing w:before="60" w:after="60" w:line="240" w:lineRule="auto"/>
              <w:rPr>
                <w:rFonts w:ascii="Palatino Linotype" w:hAnsi="Palatino Linotype" w:cs="ArialMT"/>
              </w:rPr>
            </w:pPr>
            <w:r w:rsidRPr="00385089">
              <w:rPr>
                <w:rFonts w:ascii="Palatino Linotype" w:hAnsi="Palatino Linotype" w:cs="ArialMT"/>
              </w:rPr>
              <w:t>Ekuacioni i drejtëzës</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9E0D19" w:rsidRPr="00385089" w:rsidRDefault="009E0D19" w:rsidP="009E0D19">
            <w:pPr>
              <w:spacing w:before="40" w:after="40" w:line="240" w:lineRule="auto"/>
              <w:rPr>
                <w:rFonts w:ascii="Palatino Linotype" w:hAnsi="Palatino Linotype" w:cs="Arial"/>
                <w:b/>
                <w:lang w:eastAsia="sq-AL"/>
              </w:rPr>
            </w:pPr>
            <w:r w:rsidRPr="00385089">
              <w:rPr>
                <w:rFonts w:ascii="Palatino Linotype" w:hAnsi="Palatino Linotype"/>
                <w:b/>
                <w:lang w:eastAsia="sq-AL"/>
              </w:rPr>
              <w:lastRenderedPageBreak/>
              <w:t xml:space="preserve">Organizimi i orës së mësimit: </w:t>
            </w:r>
          </w:p>
          <w:p w:rsidR="009E0D19" w:rsidRPr="00385089" w:rsidRDefault="009E0D19" w:rsidP="009E0D19">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9E0D19" w:rsidRPr="00385089" w:rsidRDefault="009E0D19" w:rsidP="009E0D19">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9E0D19" w:rsidRPr="00385089" w:rsidRDefault="009E0D19" w:rsidP="009E0D19">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t>Pika e mesit të një segmenti drejtvizor mund të gjendet duke marrë vlerën</w:t>
            </w:r>
          </w:p>
          <w:p w:rsidR="009E0D19" w:rsidRPr="00385089" w:rsidRDefault="009E0D19" w:rsidP="009E0D19">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t xml:space="preserve">mesatare të koordinatave </w:t>
            </w:r>
            <w:r w:rsidRPr="00385089">
              <w:rPr>
                <w:rFonts w:ascii="Palatino Linotype" w:hAnsi="Palatino Linotype" w:cs="TimesNewRomanPS-ItalicMT"/>
                <w:i/>
                <w:iCs/>
              </w:rPr>
              <w:t xml:space="preserve">x </w:t>
            </w:r>
            <w:r w:rsidRPr="00385089">
              <w:rPr>
                <w:rFonts w:ascii="Palatino Linotype" w:hAnsi="Palatino Linotype" w:cs="MyriadPro-Light"/>
              </w:rPr>
              <w:t xml:space="preserve">dhe </w:t>
            </w:r>
            <w:r w:rsidRPr="00385089">
              <w:rPr>
                <w:rFonts w:ascii="Palatino Linotype" w:hAnsi="Palatino Linotype" w:cs="TimesNewRomanPS-ItalicMT"/>
                <w:i/>
                <w:iCs/>
              </w:rPr>
              <w:t xml:space="preserve">y </w:t>
            </w:r>
            <w:r w:rsidRPr="00385089">
              <w:rPr>
                <w:rFonts w:ascii="Palatino Linotype" w:hAnsi="Palatino Linotype" w:cs="MyriadPro-Light"/>
              </w:rPr>
              <w:t>të skajeve të tij.</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Pika e mesit e një segmenti drejtvizor me skaje </w:t>
            </w:r>
            <w:r w:rsidRPr="00385089">
              <w:rPr>
                <w:rFonts w:ascii="Palatino Linotype" w:hAnsi="Palatino Linotype" w:cs="MyriadPro-Semibold"/>
                <w:position w:val="-4"/>
              </w:rPr>
              <w:object w:dxaOrig="840" w:dyaOrig="360">
                <v:shape id="_x0000_i1332" type="#_x0000_t75" style="width:42.75pt;height:18.2pt" o:ole="">
                  <v:imagedata r:id="rId508" o:title=""/>
                </v:shape>
                <o:OLEObject Type="Embed" ProgID="Equation.DSMT4" ShapeID="_x0000_i1332" DrawAspect="Content" ObjectID="_1740922030" r:id="rId514"/>
              </w:object>
            </w:r>
            <w:r w:rsidRPr="00385089">
              <w:rPr>
                <w:rFonts w:ascii="Palatino Linotype" w:hAnsi="Palatino Linotype" w:cs="MyriadPro-Semibold"/>
              </w:rPr>
              <w:t xml:space="preserve"> dhe </w:t>
            </w:r>
            <w:r w:rsidRPr="00385089">
              <w:rPr>
                <w:position w:val="-4"/>
              </w:rPr>
              <w:object w:dxaOrig="900" w:dyaOrig="360">
                <v:shape id="_x0000_i1333" type="#_x0000_t75" style="width:44.7pt;height:18.2pt" o:ole="">
                  <v:imagedata r:id="rId510" o:title=""/>
                </v:shape>
                <o:OLEObject Type="Embed" ProgID="Equation.DSMT4" ShapeID="_x0000_i1333" DrawAspect="Content" ObjectID="_1740922031" r:id="rId515"/>
              </w:object>
            </w:r>
            <w:r w:rsidRPr="00385089">
              <w:rPr>
                <w:rFonts w:ascii="Palatino Linotype" w:hAnsi="Palatino Linotype" w:cs="MyriadPro-Semibold"/>
              </w:rPr>
              <w:t xml:space="preserve"> </w:t>
            </w:r>
            <w:r w:rsidRPr="00385089">
              <w:rPr>
                <w:rFonts w:ascii="Palatino Linotype" w:hAnsi="Palatino Linotype" w:cs="MyriadPro-Light"/>
              </w:rPr>
              <w:t xml:space="preserve">është </w:t>
            </w:r>
            <w:r w:rsidRPr="00385089">
              <w:rPr>
                <w:position w:val="-4"/>
              </w:rPr>
              <w:object w:dxaOrig="1640" w:dyaOrig="639">
                <v:shape id="_x0000_i1334" type="#_x0000_t75" style="width:81.5pt;height:32.05pt" o:ole="">
                  <v:imagedata r:id="rId512" o:title=""/>
                </v:shape>
                <o:OLEObject Type="Embed" ProgID="Equation.DSMT4" ShapeID="_x0000_i1334" DrawAspect="Content" ObjectID="_1740922032" r:id="rId516"/>
              </w:objec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 duke sqaruar qartësisht zbatimin e formulës që gjen koordinatat e pikës së mesit të segmentit.</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ushtrimet 2 dhe 3. Kujdesu që nxënësit ta zbatojnë me saktësi formulën e distancës midis dy pikave.</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2 duke sqaruar qartësisht gjetjen e skajit të një segmenti nëse jepet pika e mesit dhe njëri skaj i tij.</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ushtrimet 9 dhe 10. Kontrollo nëse nxënësit e zbatojnë me saktësi rregullën e gjetjes së pikës së mesit të segmentit.</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Puno me klasën ushtrimin 6. Shpjegoju nxënësve që kur një pikë ndodhet në një drejtëz do të thotë që koordinatat e asaj pike vërtetojnë ekuacionin e drejtëzës.</w:t>
            </w:r>
          </w:p>
          <w:p w:rsidR="009E0D19" w:rsidRPr="00385089" w:rsidRDefault="009E0D19" w:rsidP="009E0D19">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Jep si punë të pavarur ushtrimin 7 dhe kontrollo hapat e zgjidhjes së ushtrimit.</w:t>
            </w:r>
          </w:p>
          <w:p w:rsidR="00DF10A3" w:rsidRPr="00385089" w:rsidRDefault="009E0D19" w:rsidP="009E0D19">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kulmet e një trekëndëshi dhe kërko që nxënësit të gjejnë ekuacionin e mesoreve të trekëndëshit.</w:t>
            </w:r>
          </w:p>
        </w:tc>
      </w:tr>
      <w:tr w:rsidR="00DF10A3" w:rsidRPr="00385089" w:rsidTr="00A07246">
        <w:trPr>
          <w:jc w:val="center"/>
        </w:trPr>
        <w:tc>
          <w:tcPr>
            <w:tcW w:w="0" w:type="auto"/>
            <w:gridSpan w:val="4"/>
          </w:tcPr>
          <w:p w:rsidR="00DF10A3" w:rsidRPr="00385089" w:rsidRDefault="00DF10A3" w:rsidP="0060480B">
            <w:pPr>
              <w:spacing w:before="40" w:after="4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60480B">
            <w:pPr>
              <w:spacing w:before="40" w:after="4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660111">
            <w:pPr>
              <w:spacing w:before="20" w:after="20" w:line="240" w:lineRule="auto"/>
              <w:rPr>
                <w:rFonts w:ascii="Palatino Linotype" w:hAnsi="Palatino Linotype"/>
                <w:b/>
              </w:rPr>
            </w:pPr>
            <w:r w:rsidRPr="00385089">
              <w:rPr>
                <w:rFonts w:ascii="Palatino Linotype" w:hAnsi="Palatino Linotype"/>
                <w:b/>
              </w:rPr>
              <w:t>Detyrë dhe punë e pavarur:</w:t>
            </w:r>
          </w:p>
          <w:p w:rsidR="00660111" w:rsidRPr="00385089" w:rsidRDefault="00660111" w:rsidP="00660111">
            <w:pPr>
              <w:widowControl w:val="0"/>
              <w:suppressAutoHyphens/>
              <w:autoSpaceDE w:val="0"/>
              <w:autoSpaceDN w:val="0"/>
              <w:adjustRightInd w:val="0"/>
              <w:spacing w:before="20" w:after="2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Ushtrimi 10 dhe 11 </w:t>
            </w:r>
          </w:p>
          <w:p w:rsidR="00660111" w:rsidRPr="00385089" w:rsidRDefault="00660111" w:rsidP="00660111">
            <w:pPr>
              <w:widowControl w:val="0"/>
              <w:suppressAutoHyphens/>
              <w:autoSpaceDE w:val="0"/>
              <w:autoSpaceDN w:val="0"/>
              <w:adjustRightInd w:val="0"/>
              <w:spacing w:before="20" w:after="2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660111" w:rsidP="00660111">
            <w:pPr>
              <w:spacing w:before="20" w:after="2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581"/>
        <w:gridCol w:w="2590"/>
        <w:gridCol w:w="2057"/>
      </w:tblGrid>
      <w:tr w:rsidR="009E0D19"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9E0D19">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9E0D19" w:rsidRPr="00385089">
              <w:rPr>
                <w:rFonts w:ascii="Palatino Linotype" w:hAnsi="Palatino Linotype" w:cs="MyriadPro-Semibold"/>
              </w:rPr>
              <w:t>6</w:t>
            </w:r>
            <w:r w:rsidRPr="00385089">
              <w:rPr>
                <w:rFonts w:ascii="Palatino Linotype" w:hAnsi="Palatino Linotype" w:cs="MyriadPro-Semibold"/>
              </w:rPr>
              <w:t>.</w:t>
            </w:r>
            <w:r w:rsidR="009E0D19" w:rsidRPr="00385089">
              <w:rPr>
                <w:rFonts w:ascii="Palatino Linotype" w:hAnsi="Palatino Linotype" w:cs="MyriadPro-Semibold"/>
              </w:rPr>
              <w:t>2</w:t>
            </w:r>
            <w:r w:rsidRPr="00385089">
              <w:rPr>
                <w:rFonts w:ascii="Palatino Linotype" w:hAnsi="Palatino Linotype"/>
              </w:rPr>
              <w:t xml:space="preserve"> </w:t>
            </w:r>
            <w:r w:rsidR="009E0D19" w:rsidRPr="00385089">
              <w:rPr>
                <w:rFonts w:ascii="Palatino Linotype" w:hAnsi="Palatino Linotype" w:cs="MyriadPro-Regular"/>
              </w:rPr>
              <w:t>Ekuacioni i rrethit</w:t>
            </w:r>
          </w:p>
        </w:tc>
      </w:tr>
      <w:tr w:rsidR="00DF10A3" w:rsidRPr="00385089" w:rsidTr="00A07246">
        <w:trPr>
          <w:jc w:val="center"/>
        </w:trPr>
        <w:tc>
          <w:tcPr>
            <w:tcW w:w="0" w:type="auto"/>
            <w:gridSpan w:val="4"/>
            <w:shd w:val="clear" w:color="auto" w:fill="auto"/>
            <w:vAlign w:val="center"/>
          </w:tcPr>
          <w:p w:rsidR="00DF10A3" w:rsidRPr="00385089" w:rsidRDefault="00DF10A3" w:rsidP="00660111">
            <w:pPr>
              <w:spacing w:after="0" w:line="240" w:lineRule="auto"/>
              <w:rPr>
                <w:rFonts w:ascii="Palatino Linotype" w:hAnsi="Palatino Linotype"/>
              </w:rPr>
            </w:pPr>
            <w:r w:rsidRPr="00385089">
              <w:rPr>
                <w:rFonts w:ascii="Palatino Linotype" w:hAnsi="Palatino Linotype"/>
                <w:b/>
              </w:rPr>
              <w:t>Situata e të nxënit</w:t>
            </w:r>
          </w:p>
          <w:p w:rsidR="00DF10A3" w:rsidRPr="00385089" w:rsidRDefault="00DF10A3" w:rsidP="00660111">
            <w:pPr>
              <w:spacing w:after="0" w:line="240" w:lineRule="auto"/>
              <w:rPr>
                <w:rFonts w:ascii="Palatino Linotype" w:hAnsi="Palatino Linotype"/>
              </w:rPr>
            </w:pPr>
            <w:r w:rsidRPr="00385089">
              <w:rPr>
                <w:rFonts w:ascii="Palatino Linotype" w:hAnsi="Palatino Linotype" w:cs="MyriadPro-Light"/>
                <w:color w:val="000000"/>
              </w:rPr>
              <w:t>Me anë të formulës së distancës midis dy pikave mund të gjesh syprinën e një trekëndëshi me kulme të njohura.</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9E0D19"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mesin e një segmenti kur jepen koordinatat e skajeve të segmentit.</w:t>
            </w:r>
          </w:p>
        </w:tc>
        <w:tc>
          <w:tcPr>
            <w:tcW w:w="4787" w:type="dxa"/>
            <w:gridSpan w:val="2"/>
            <w:tcBorders>
              <w:bottom w:val="single" w:sz="4" w:space="0" w:color="auto"/>
            </w:tcBorders>
          </w:tcPr>
          <w:p w:rsidR="00DF10A3" w:rsidRPr="00385089" w:rsidRDefault="00DF10A3" w:rsidP="0060480B">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9E0D19" w:rsidRPr="00385089" w:rsidRDefault="009E0D19" w:rsidP="0060480B">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Ekuacioni i rrethit me qendër pikën (0, 0) dhe rreze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është </w:t>
            </w:r>
            <w:r w:rsidRPr="00385089">
              <w:rPr>
                <w:rFonts w:ascii="Palatino Linotype" w:hAnsi="Palatino Linotype" w:cs="MyriadPro-Semibold"/>
                <w:position w:val="-10"/>
              </w:rPr>
              <w:object w:dxaOrig="1100" w:dyaOrig="340">
                <v:shape id="_x0000_i1335" type="#_x0000_t75" style="width:55pt;height:17pt" o:ole="">
                  <v:imagedata r:id="rId517" o:title=""/>
                </v:shape>
                <o:OLEObject Type="Embed" ProgID="Equation.DSMT4" ShapeID="_x0000_i1335" DrawAspect="Content" ObjectID="_1740922033" r:id="rId518"/>
              </w:object>
            </w:r>
            <w:r w:rsidRPr="00385089">
              <w:rPr>
                <w:rFonts w:ascii="Palatino Linotype" w:hAnsi="Palatino Linotype" w:cs="MyriadPro-Semibold"/>
              </w:rPr>
              <w:t>.</w:t>
            </w:r>
          </w:p>
          <w:p w:rsidR="009E0D19" w:rsidRPr="00385089" w:rsidRDefault="009E0D19" w:rsidP="0060480B">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Ekuacioni i rrethit me qendër pikën (</w:t>
            </w:r>
            <w:r w:rsidRPr="00385089">
              <w:rPr>
                <w:rFonts w:ascii="Palatino Linotype" w:hAnsi="Palatino Linotype" w:cs="TimesNewRomanPS-BoldItalicMT"/>
                <w:b/>
                <w:bCs/>
                <w:i/>
                <w:iCs/>
              </w:rPr>
              <w:t>a</w:t>
            </w:r>
            <w:r w:rsidRPr="00385089">
              <w:rPr>
                <w:rFonts w:ascii="Palatino Linotype" w:hAnsi="Palatino Linotype" w:cs="MyriadPro-Semibold"/>
              </w:rPr>
              <w:t xml:space="preserve">, </w:t>
            </w:r>
            <w:r w:rsidRPr="00385089">
              <w:rPr>
                <w:rFonts w:ascii="Palatino Linotype" w:hAnsi="Palatino Linotype" w:cs="TimesNewRomanPS-BoldItalicMT"/>
                <w:b/>
                <w:bCs/>
                <w:i/>
                <w:iCs/>
              </w:rPr>
              <w:t>b</w:t>
            </w:r>
            <w:r w:rsidRPr="00385089">
              <w:rPr>
                <w:rFonts w:ascii="Palatino Linotype" w:hAnsi="Palatino Linotype" w:cs="MyriadPro-Semibold"/>
              </w:rPr>
              <w:t xml:space="preserve">) dhe rreze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është </w:t>
            </w:r>
            <w:r w:rsidRPr="00385089">
              <w:rPr>
                <w:rFonts w:ascii="Palatino Linotype" w:hAnsi="Palatino Linotype" w:cs="MyriadPro-Semibold"/>
                <w:position w:val="-12"/>
              </w:rPr>
              <w:object w:dxaOrig="2060" w:dyaOrig="400">
                <v:shape id="_x0000_i1336" type="#_x0000_t75" style="width:104.05pt;height:19.8pt" o:ole="">
                  <v:imagedata r:id="rId519" o:title=""/>
                </v:shape>
                <o:OLEObject Type="Embed" ProgID="Equation.DSMT4" ShapeID="_x0000_i1336" DrawAspect="Content" ObjectID="_1740922034" r:id="rId520"/>
              </w:object>
            </w:r>
            <w:r w:rsidRPr="00385089">
              <w:rPr>
                <w:rFonts w:ascii="Palatino Linotype" w:hAnsi="Palatino Linotype" w:cs="MyriadPro-Semibold"/>
              </w:rPr>
              <w:t>.</w:t>
            </w:r>
          </w:p>
          <w:p w:rsidR="009E0D19" w:rsidRPr="00385089" w:rsidRDefault="009E0D19" w:rsidP="0060480B">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 xml:space="preserve">Ekuacioni i një rrethi mund të jepet në trajtën: </w:t>
            </w:r>
            <w:r w:rsidRPr="00385089">
              <w:rPr>
                <w:rFonts w:ascii="Palatino Linotype" w:hAnsi="Palatino Linotype" w:cs="MyriadPro-Semibold"/>
                <w:position w:val="-10"/>
              </w:rPr>
              <w:object w:dxaOrig="2200" w:dyaOrig="340">
                <v:shape id="_x0000_i1337" type="#_x0000_t75" style="width:109.2pt;height:17pt" o:ole="">
                  <v:imagedata r:id="rId521" o:title=""/>
                </v:shape>
                <o:OLEObject Type="Embed" ProgID="Equation.DSMT4" ShapeID="_x0000_i1337" DrawAspect="Content" ObjectID="_1740922035" r:id="rId522"/>
              </w:object>
            </w:r>
            <w:r w:rsidRPr="00385089">
              <w:rPr>
                <w:rFonts w:ascii="Palatino Linotype" w:hAnsi="Palatino Linotype" w:cs="MyriadPro-Semibold"/>
              </w:rPr>
              <w:t xml:space="preserve"> </w:t>
            </w:r>
          </w:p>
          <w:p w:rsidR="00DF10A3" w:rsidRPr="00385089" w:rsidRDefault="009E0D19" w:rsidP="0060480B">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lastRenderedPageBreak/>
              <w:t>Ky rreth ka qendër pikën me koordinata     (−</w:t>
            </w:r>
            <w:r w:rsidRPr="00385089">
              <w:rPr>
                <w:rFonts w:ascii="Palatino Linotype" w:hAnsi="Palatino Linotype" w:cs="TimesNewRomanPS-BoldItalicMT"/>
                <w:b/>
                <w:bCs/>
                <w:i/>
                <w:iCs/>
              </w:rPr>
              <w:t>f</w:t>
            </w:r>
            <w:r w:rsidRPr="00385089">
              <w:rPr>
                <w:rFonts w:ascii="Palatino Linotype" w:hAnsi="Palatino Linotype" w:cs="MyriadPro-Semibold"/>
              </w:rPr>
              <w:t>, −</w:t>
            </w:r>
            <w:r w:rsidRPr="00385089">
              <w:rPr>
                <w:rFonts w:ascii="Palatino Linotype" w:hAnsi="Palatino Linotype" w:cs="TimesNewRomanPS-BoldItalicMT"/>
                <w:b/>
                <w:bCs/>
                <w:i/>
                <w:iCs/>
              </w:rPr>
              <w:t>g</w:t>
            </w:r>
            <w:r w:rsidRPr="00385089">
              <w:rPr>
                <w:rFonts w:ascii="Palatino Linotype" w:hAnsi="Palatino Linotype" w:cs="MyriadPro-Semibold"/>
              </w:rPr>
              <w:t xml:space="preserve">) dhe rreze </w:t>
            </w:r>
            <w:r w:rsidRPr="00385089">
              <w:rPr>
                <w:rFonts w:ascii="Palatino Linotype" w:hAnsi="Palatino Linotype" w:cs="MyriadPro-Semibold"/>
                <w:position w:val="-12"/>
              </w:rPr>
              <w:object w:dxaOrig="940" w:dyaOrig="420">
                <v:shape id="_x0000_i1338" type="#_x0000_t75" style="width:47.45pt;height:20.55pt" o:ole="">
                  <v:imagedata r:id="rId523" o:title=""/>
                </v:shape>
                <o:OLEObject Type="Embed" ProgID="Equation.DSMT4" ShapeID="_x0000_i1338" DrawAspect="Content" ObjectID="_1740922036" r:id="rId524"/>
              </w:object>
            </w:r>
            <w:r w:rsidRPr="00385089">
              <w:rPr>
                <w:rFonts w:ascii="Palatino Linotype" w:hAnsi="Palatino Linotype" w:cs="TimesNewRomanPS-BoldItalicMT"/>
                <w:b/>
                <w:bCs/>
                <w:i/>
                <w:iCs/>
              </w:rPr>
              <w: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DF10A3" w:rsidRPr="00385089" w:rsidRDefault="00DF10A3" w:rsidP="009E0D19">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9E0D19"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60480B">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60480B" w:rsidP="0060480B">
            <w:pPr>
              <w:spacing w:after="0" w:line="240" w:lineRule="auto"/>
              <w:rPr>
                <w:rFonts w:ascii="Palatino Linotype" w:hAnsi="Palatino Linotype" w:cs="ArialMT"/>
              </w:rPr>
            </w:pPr>
            <w:r w:rsidRPr="00385089">
              <w:rPr>
                <w:rFonts w:ascii="Palatino Linotype" w:hAnsi="Palatino Linotype" w:cs="MyriadPro-Light"/>
              </w:rPr>
              <w:t xml:space="preserve">Rrethi me ekuacion </w:t>
            </w:r>
            <w:r w:rsidRPr="00385089">
              <w:rPr>
                <w:rFonts w:ascii="Palatino Linotype" w:hAnsi="Palatino Linotype" w:cs="MyriadPro-Semibold"/>
                <w:position w:val="-12"/>
              </w:rPr>
              <w:object w:dxaOrig="2060" w:dyaOrig="400">
                <v:shape id="_x0000_i1339" type="#_x0000_t75" style="width:104.05pt;height:19.8pt" o:ole="">
                  <v:imagedata r:id="rId519" o:title=""/>
                </v:shape>
                <o:OLEObject Type="Embed" ProgID="Equation.DSMT4" ShapeID="_x0000_i1339" DrawAspect="Content" ObjectID="_1740922037" r:id="rId525"/>
              </w:object>
            </w:r>
            <w:r w:rsidRPr="00385089">
              <w:rPr>
                <w:rFonts w:ascii="Palatino Linotype" w:hAnsi="Palatino Linotype" w:cs="MyriadPro-Semibold"/>
              </w:rPr>
              <w:t xml:space="preserve"> </w:t>
            </w:r>
            <w:r w:rsidRPr="00385089">
              <w:rPr>
                <w:rFonts w:ascii="Palatino Linotype" w:hAnsi="Palatino Linotype" w:cs="MyriadPro-Light"/>
              </w:rPr>
              <w:t xml:space="preserve">është një zhvendosje paralele e rrethit </w:t>
            </w:r>
            <w:r w:rsidRPr="00385089">
              <w:rPr>
                <w:rFonts w:ascii="Palatino Linotype" w:hAnsi="Palatino Linotype" w:cs="MyriadPro-Semibold"/>
                <w:position w:val="-10"/>
              </w:rPr>
              <w:object w:dxaOrig="1100" w:dyaOrig="340">
                <v:shape id="_x0000_i1340" type="#_x0000_t75" style="width:55pt;height:17pt" o:ole="">
                  <v:imagedata r:id="rId517" o:title=""/>
                </v:shape>
                <o:OLEObject Type="Embed" ProgID="Equation.DSMT4" ShapeID="_x0000_i1340" DrawAspect="Content" ObjectID="_1740922038" r:id="rId526"/>
              </w:object>
            </w:r>
            <w:r w:rsidRPr="00385089">
              <w:rPr>
                <w:rFonts w:ascii="Palatino Linotype" w:hAnsi="Palatino Linotype" w:cs="TimesNewRomanPS-ItalicMT"/>
                <w:i/>
                <w:iCs/>
              </w:rPr>
              <w:t xml:space="preserve"> </w:t>
            </w:r>
            <w:r w:rsidRPr="00385089">
              <w:rPr>
                <w:rFonts w:ascii="Palatino Linotype" w:hAnsi="Palatino Linotype" w:cs="MyriadPro-Light"/>
              </w:rPr>
              <w:t>me vektor.</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0480B" w:rsidRPr="00385089" w:rsidRDefault="0060480B" w:rsidP="0060480B">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0480B" w:rsidRPr="00385089" w:rsidRDefault="0060480B" w:rsidP="0060480B">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0480B" w:rsidRPr="00385089" w:rsidRDefault="0060480B" w:rsidP="0060480B">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0480B" w:rsidRPr="00385089" w:rsidRDefault="0060480B" w:rsidP="0060480B">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Ekuacioni i rrethit me qendër pikën (0, 0) dhe rreze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është </w:t>
            </w:r>
            <w:r w:rsidRPr="00385089">
              <w:rPr>
                <w:rFonts w:ascii="Palatino Linotype" w:hAnsi="Palatino Linotype" w:cs="MyriadPro-Semibold"/>
                <w:position w:val="-10"/>
              </w:rPr>
              <w:object w:dxaOrig="1100" w:dyaOrig="340">
                <v:shape id="_x0000_i1341" type="#_x0000_t75" style="width:55pt;height:17pt" o:ole="">
                  <v:imagedata r:id="rId517" o:title=""/>
                </v:shape>
                <o:OLEObject Type="Embed" ProgID="Equation.DSMT4" ShapeID="_x0000_i1341" DrawAspect="Content" ObjectID="_1740922039" r:id="rId527"/>
              </w:object>
            </w:r>
            <w:r w:rsidRPr="00385089">
              <w:rPr>
                <w:rFonts w:ascii="Palatino Linotype" w:hAnsi="Palatino Linotype" w:cs="MyriadPro-Semibold"/>
              </w:rPr>
              <w:t>.</w:t>
            </w:r>
          </w:p>
          <w:p w:rsidR="0060480B" w:rsidRPr="00385089" w:rsidRDefault="0060480B" w:rsidP="0060480B">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Ekuacioni i rrethit me qendër pikën (</w:t>
            </w:r>
            <w:r w:rsidRPr="00385089">
              <w:rPr>
                <w:rFonts w:ascii="Palatino Linotype" w:hAnsi="Palatino Linotype" w:cs="TimesNewRomanPS-BoldItalicMT"/>
                <w:b/>
                <w:bCs/>
                <w:i/>
                <w:iCs/>
              </w:rPr>
              <w:t>a</w:t>
            </w:r>
            <w:r w:rsidRPr="00385089">
              <w:rPr>
                <w:rFonts w:ascii="Palatino Linotype" w:hAnsi="Palatino Linotype" w:cs="MyriadPro-Semibold"/>
              </w:rPr>
              <w:t xml:space="preserve">, </w:t>
            </w:r>
            <w:r w:rsidRPr="00385089">
              <w:rPr>
                <w:rFonts w:ascii="Palatino Linotype" w:hAnsi="Palatino Linotype" w:cs="TimesNewRomanPS-BoldItalicMT"/>
                <w:b/>
                <w:bCs/>
                <w:i/>
                <w:iCs/>
              </w:rPr>
              <w:t>b</w:t>
            </w:r>
            <w:r w:rsidRPr="00385089">
              <w:rPr>
                <w:rFonts w:ascii="Palatino Linotype" w:hAnsi="Palatino Linotype" w:cs="MyriadPro-Semibold"/>
              </w:rPr>
              <w:t xml:space="preserve">) dhe rreze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është </w:t>
            </w:r>
            <w:r w:rsidRPr="00385089">
              <w:rPr>
                <w:rFonts w:ascii="Palatino Linotype" w:hAnsi="Palatino Linotype" w:cs="MyriadPro-Semibold"/>
                <w:position w:val="-12"/>
              </w:rPr>
              <w:object w:dxaOrig="2060" w:dyaOrig="400">
                <v:shape id="_x0000_i1342" type="#_x0000_t75" style="width:104.05pt;height:19.8pt" o:ole="">
                  <v:imagedata r:id="rId519" o:title=""/>
                </v:shape>
                <o:OLEObject Type="Embed" ProgID="Equation.DSMT4" ShapeID="_x0000_i1342" DrawAspect="Content" ObjectID="_1740922040" r:id="rId528"/>
              </w:object>
            </w:r>
            <w:r w:rsidRPr="00385089">
              <w:rPr>
                <w:rFonts w:ascii="Palatino Linotype" w:hAnsi="Palatino Linotype" w:cs="MyriadPro-Semibold"/>
              </w:rPr>
              <w:t>.</w:t>
            </w:r>
          </w:p>
          <w:p w:rsidR="0060480B" w:rsidRPr="00385089" w:rsidRDefault="0060480B" w:rsidP="0060480B">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Ekuacioni i një rrethi mund të jepet në trajtën: </w:t>
            </w:r>
            <w:r w:rsidRPr="00385089">
              <w:rPr>
                <w:rFonts w:ascii="Palatino Linotype" w:hAnsi="Palatino Linotype" w:cs="MyriadPro-Semibold"/>
                <w:position w:val="-10"/>
              </w:rPr>
              <w:object w:dxaOrig="2200" w:dyaOrig="340">
                <v:shape id="_x0000_i1343" type="#_x0000_t75" style="width:109.2pt;height:17pt" o:ole="">
                  <v:imagedata r:id="rId521" o:title=""/>
                </v:shape>
                <o:OLEObject Type="Embed" ProgID="Equation.DSMT4" ShapeID="_x0000_i1343" DrawAspect="Content" ObjectID="_1740922041" r:id="rId529"/>
              </w:object>
            </w:r>
            <w:r w:rsidRPr="00385089">
              <w:rPr>
                <w:rFonts w:ascii="Palatino Linotype" w:hAnsi="Palatino Linotype" w:cs="MyriadPro-Semibold"/>
              </w:rPr>
              <w:t xml:space="preserve"> </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Ky rreth ka qendër pikën me koordinata     (−</w:t>
            </w:r>
            <w:r w:rsidRPr="00385089">
              <w:rPr>
                <w:rFonts w:ascii="Palatino Linotype" w:hAnsi="Palatino Linotype" w:cs="TimesNewRomanPS-BoldItalicMT"/>
                <w:b/>
                <w:bCs/>
                <w:i/>
                <w:iCs/>
              </w:rPr>
              <w:t>f</w:t>
            </w:r>
            <w:r w:rsidRPr="00385089">
              <w:rPr>
                <w:rFonts w:ascii="Palatino Linotype" w:hAnsi="Palatino Linotype" w:cs="MyriadPro-Semibold"/>
              </w:rPr>
              <w:t>, −</w:t>
            </w:r>
            <w:r w:rsidRPr="00385089">
              <w:rPr>
                <w:rFonts w:ascii="Palatino Linotype" w:hAnsi="Palatino Linotype" w:cs="TimesNewRomanPS-BoldItalicMT"/>
                <w:b/>
                <w:bCs/>
                <w:i/>
                <w:iCs/>
              </w:rPr>
              <w:t>g</w:t>
            </w:r>
            <w:r w:rsidRPr="00385089">
              <w:rPr>
                <w:rFonts w:ascii="Palatino Linotype" w:hAnsi="Palatino Linotype" w:cs="MyriadPro-Semibold"/>
              </w:rPr>
              <w:t xml:space="preserve">) dhe rreze </w:t>
            </w:r>
            <w:r w:rsidRPr="00385089">
              <w:rPr>
                <w:rFonts w:ascii="Palatino Linotype" w:hAnsi="Palatino Linotype" w:cs="MyriadPro-Semibold"/>
                <w:position w:val="-4"/>
              </w:rPr>
              <w:object w:dxaOrig="940" w:dyaOrig="420">
                <v:shape id="_x0000_i1344" type="#_x0000_t75" style="width:47.45pt;height:20.55pt" o:ole="">
                  <v:imagedata r:id="rId523" o:title=""/>
                </v:shape>
                <o:OLEObject Type="Embed" ProgID="Equation.DSMT4" ShapeID="_x0000_i1344" DrawAspect="Content" ObjectID="_1740922042" r:id="rId530"/>
              </w:object>
            </w:r>
            <w:r w:rsidRPr="00385089">
              <w:rPr>
                <w:rFonts w:ascii="Palatino Linotype" w:hAnsi="Palatino Linotype" w:cs="TimesNewRomanPS-BoldItalicMT"/>
                <w:b/>
                <w:bCs/>
                <w:i/>
                <w:iCs/>
              </w:rPr>
              <w:t>.</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Shembullin4 dhe Shembullin 5 duke sqaruar qartësisht zbatimin e formulës që gjen ekuacionin e rrethit kur jepet rrezja e tij dhe koordinatat e qendrës.</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ushtrimet 2, 3 dhe 4. Kujdesu që nxënësit ta zbatojnë me saktësi formulën e gjetjes së ekuacionit të rrethit.</w:t>
            </w:r>
          </w:p>
          <w:p w:rsidR="0060480B" w:rsidRPr="00385089" w:rsidRDefault="0060480B" w:rsidP="0060480B">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Semibold"/>
              </w:rPr>
              <w:t>Prezanto në tabelë Shembullin 6 duke sqaruar qartësisht hapat për gjetjen e ekuacionit të rrethit në këto raste:</w:t>
            </w:r>
            <w:r w:rsidRPr="00385089">
              <w:rPr>
                <w:rFonts w:ascii="Palatino Linotype" w:hAnsi="Palatino Linotype" w:cs="MyriadPro-Light"/>
              </w:rPr>
              <w:t xml:space="preserve"> • Gjen rrezen e rrethit duke gjetur fillimisht diametrin</w:t>
            </w:r>
          </w:p>
          <w:p w:rsidR="0060480B" w:rsidRPr="00385089" w:rsidRDefault="0060480B" w:rsidP="0060480B">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dhe në vijim e përgjysmon atë.</w:t>
            </w:r>
          </w:p>
          <w:p w:rsidR="0060480B" w:rsidRPr="00385089" w:rsidRDefault="0060480B" w:rsidP="0060480B">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 Gjen qendrën e rrethit duke gjetur fillimisht mesin e segmentit </w:t>
            </w:r>
            <w:r w:rsidRPr="00385089">
              <w:rPr>
                <w:rFonts w:ascii="Palatino Linotype" w:hAnsi="Palatino Linotype" w:cs="TimesNewRomanPS-ItalicMT"/>
                <w:i/>
                <w:iCs/>
              </w:rPr>
              <w:t>AB</w:t>
            </w:r>
            <w:r w:rsidRPr="00385089">
              <w:rPr>
                <w:rFonts w:ascii="Palatino Linotype" w:hAnsi="Palatino Linotype" w:cs="MyriadPro-Light"/>
              </w:rPr>
              <w:t>.</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Light"/>
              </w:rPr>
              <w:t>• Shkruan ekuacionin e rrethit.</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5 që të përforcosh shembullin më sipër. Kontrollo nëse nxënësit e zbatojnë me saktësi rregullën e gjetjes së qendrës dhe rrezes së rrethit.</w:t>
            </w:r>
          </w:p>
          <w:p w:rsidR="0060480B" w:rsidRPr="00385089" w:rsidRDefault="0060480B" w:rsidP="0060480B">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Semibold"/>
              </w:rPr>
              <w:t xml:space="preserve">Prezanto para klasës Shembullin 7 Shpjegoju nxënësve që kur </w:t>
            </w:r>
            <w:r w:rsidRPr="00385089">
              <w:rPr>
                <w:rFonts w:ascii="Palatino Linotype" w:hAnsi="Palatino Linotype" w:cs="MyriadPro-Light"/>
              </w:rPr>
              <w:t xml:space="preserve">të kërkohet qendra dhe rrezja e një rrethi të dhënë me një ekuacion të zbërthyer është më e sigurt të plotësosh </w:t>
            </w:r>
            <w:r w:rsidRPr="00385089">
              <w:rPr>
                <w:rFonts w:ascii="Palatino Linotype" w:hAnsi="Palatino Linotype" w:cs="MyriadPro-Semibold"/>
              </w:rPr>
              <w:t xml:space="preserve">katrorë të plotë </w:t>
            </w:r>
            <w:r w:rsidRPr="00385089">
              <w:rPr>
                <w:rFonts w:ascii="Palatino Linotype" w:hAnsi="Palatino Linotype" w:cs="MyriadPro-Light"/>
              </w:rPr>
              <w:t xml:space="preserve">me kufizat që kanë </w:t>
            </w:r>
            <w:r w:rsidRPr="00385089">
              <w:rPr>
                <w:rFonts w:ascii="Palatino Linotype" w:hAnsi="Palatino Linotype" w:cs="TimesNewRomanPS-ItalicMT"/>
                <w:i/>
                <w:iCs/>
              </w:rPr>
              <w:t xml:space="preserve">x </w:t>
            </w:r>
            <w:r w:rsidRPr="00385089">
              <w:rPr>
                <w:rFonts w:ascii="Palatino Linotype" w:hAnsi="Palatino Linotype" w:cs="MyriadPro-Light"/>
              </w:rPr>
              <w:t xml:space="preserve">dhe </w:t>
            </w:r>
            <w:r w:rsidRPr="00385089">
              <w:rPr>
                <w:rFonts w:ascii="Palatino Linotype" w:hAnsi="Palatino Linotype" w:cs="TimesNewRomanPS-ItalicMT"/>
                <w:i/>
                <w:iCs/>
              </w:rPr>
              <w:t>y</w:t>
            </w:r>
            <w:r w:rsidRPr="00385089">
              <w:rPr>
                <w:rFonts w:ascii="Palatino Linotype" w:hAnsi="Palatino Linotype" w:cs="MyriadPro-Semibold"/>
              </w:rPr>
              <w:t>.</w:t>
            </w:r>
          </w:p>
          <w:p w:rsidR="0060480B" w:rsidRPr="00385089" w:rsidRDefault="0060480B" w:rsidP="0060480B">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Jep si punë të pavarur ushtrimet 8 dhe 9 dhe kontrollo hapat e zgjidhjes së ushtrimit.</w:t>
            </w:r>
          </w:p>
          <w:p w:rsidR="00DF10A3" w:rsidRPr="00385089" w:rsidRDefault="0060480B" w:rsidP="0060480B">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ushtrimin 1.</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12 dhe 13 faqe.</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660111" w:rsidP="0066011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Planifikimi i orës mësimore – Tematika: 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2845"/>
        <w:gridCol w:w="2261"/>
        <w:gridCol w:w="1909"/>
      </w:tblGrid>
      <w:tr w:rsidR="00DF10A3" w:rsidRPr="00385089" w:rsidTr="0060480B">
        <w:trPr>
          <w:jc w:val="center"/>
        </w:trPr>
        <w:tc>
          <w:tcPr>
            <w:tcW w:w="2542"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81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298"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034"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0480B" w:rsidRPr="00385089">
              <w:rPr>
                <w:rFonts w:ascii="Palatino Linotype" w:hAnsi="Palatino Linotype" w:cs="MyriadPro-Semibold"/>
              </w:rPr>
              <w:t>6.3</w:t>
            </w:r>
            <w:r w:rsidR="0060480B" w:rsidRPr="00385089">
              <w:rPr>
                <w:rFonts w:ascii="Palatino Linotype" w:hAnsi="Palatino Linotype"/>
              </w:rPr>
              <w:t xml:space="preserve"> </w:t>
            </w:r>
            <w:r w:rsidR="0060480B" w:rsidRPr="00385089">
              <w:rPr>
                <w:rFonts w:ascii="Palatino Linotype" w:hAnsi="Palatino Linotype" w:cs="MyriadPro-Semibold"/>
              </w:rPr>
              <w:t>Pikëprerjet e drejtëzave me rrathë</w:t>
            </w:r>
          </w:p>
        </w:tc>
      </w:tr>
      <w:tr w:rsidR="00DF10A3" w:rsidRPr="00385089" w:rsidTr="00A07246">
        <w:trPr>
          <w:jc w:val="center"/>
        </w:trPr>
        <w:tc>
          <w:tcPr>
            <w:tcW w:w="0" w:type="auto"/>
            <w:gridSpan w:val="4"/>
            <w:shd w:val="clear" w:color="auto" w:fill="auto"/>
            <w:vAlign w:val="center"/>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Situata e të nxënit</w:t>
            </w:r>
          </w:p>
        </w:tc>
      </w:tr>
      <w:tr w:rsidR="00DF10A3" w:rsidRPr="00385089" w:rsidTr="0060480B">
        <w:trPr>
          <w:jc w:val="center"/>
        </w:trPr>
        <w:tc>
          <w:tcPr>
            <w:tcW w:w="5353" w:type="dxa"/>
            <w:gridSpan w:val="2"/>
            <w:tcBorders>
              <w:bottom w:val="single" w:sz="4" w:space="0" w:color="auto"/>
            </w:tcBorders>
          </w:tcPr>
          <w:p w:rsidR="00DF10A3" w:rsidRPr="00385089" w:rsidRDefault="00DF10A3" w:rsidP="00E93477">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E93477">
            <w:pPr>
              <w:spacing w:before="20" w:after="20" w:line="240" w:lineRule="auto"/>
              <w:rPr>
                <w:rFonts w:ascii="Palatino Linotype" w:hAnsi="Palatino Linotype"/>
              </w:rPr>
            </w:pPr>
            <w:r w:rsidRPr="00385089">
              <w:rPr>
                <w:rFonts w:ascii="Palatino Linotype" w:hAnsi="Palatino Linotype"/>
              </w:rPr>
              <w:t>Nxënësi:</w:t>
            </w:r>
          </w:p>
          <w:p w:rsidR="00DF10A3" w:rsidRPr="00385089" w:rsidRDefault="0060480B" w:rsidP="00E93477">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lang w:eastAsia="sq-AL"/>
              </w:rPr>
              <w:t>Gjen koordinatat e pikëprerjeve të drejtëzës me rrethin.</w:t>
            </w:r>
          </w:p>
          <w:p w:rsidR="0060480B" w:rsidRPr="00385089" w:rsidRDefault="0060480B" w:rsidP="00E93477">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lang w:eastAsia="sq-AL"/>
              </w:rPr>
              <w:t>Përcakton numrin e pikave të prerjes së rrethit me drejtëzën në varësi të shenjës së dallorit.</w:t>
            </w:r>
          </w:p>
        </w:tc>
        <w:tc>
          <w:tcPr>
            <w:tcW w:w="4332" w:type="dxa"/>
            <w:gridSpan w:val="2"/>
            <w:tcBorders>
              <w:bottom w:val="single" w:sz="4" w:space="0" w:color="auto"/>
            </w:tcBorders>
          </w:tcPr>
          <w:p w:rsidR="00DF10A3" w:rsidRPr="00385089" w:rsidRDefault="00DF10A3" w:rsidP="0060480B">
            <w:pPr>
              <w:autoSpaceDE w:val="0"/>
              <w:autoSpaceDN w:val="0"/>
              <w:adjustRightInd w:val="0"/>
              <w:spacing w:before="40" w:after="4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0480B" w:rsidRPr="00385089" w:rsidRDefault="0060480B" w:rsidP="0060480B">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Një drejtëz mund të presë rrethin në një pikë, duke e takuar rrethin, ose në dy pika.</w:t>
            </w:r>
          </w:p>
          <w:p w:rsidR="00DF10A3" w:rsidRPr="00385089" w:rsidRDefault="0060480B" w:rsidP="0060480B">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Jo çdo drejtëz pret një rreth të dhënë.</w:t>
            </w:r>
          </w:p>
        </w:tc>
      </w:tr>
      <w:tr w:rsidR="00DF10A3" w:rsidRPr="00385089" w:rsidTr="0060480B">
        <w:trPr>
          <w:jc w:val="center"/>
        </w:trPr>
        <w:tc>
          <w:tcPr>
            <w:tcW w:w="5353" w:type="dxa"/>
            <w:gridSpan w:val="2"/>
            <w:tcBorders>
              <w:bottom w:val="single" w:sz="4" w:space="0" w:color="auto"/>
            </w:tcBorders>
          </w:tcPr>
          <w:p w:rsidR="00DF10A3" w:rsidRPr="00385089" w:rsidRDefault="00DF10A3" w:rsidP="00E9347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E9347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 xml:space="preserve">Libri i nxënësit faqe </w:t>
            </w:r>
            <w:r w:rsidR="0060480B" w:rsidRPr="00385089">
              <w:rPr>
                <w:rFonts w:ascii="Palatino Linotype" w:hAnsi="Palatino Linotype"/>
              </w:rPr>
              <w:t>.........</w:t>
            </w:r>
            <w:r w:rsidRPr="00385089">
              <w:rPr>
                <w:rFonts w:ascii="Palatino Linotype" w:hAnsi="Palatino Linotype"/>
              </w:rPr>
              <w:t>; Fletore pune</w:t>
            </w:r>
          </w:p>
        </w:tc>
        <w:tc>
          <w:tcPr>
            <w:tcW w:w="4332" w:type="dxa"/>
            <w:gridSpan w:val="2"/>
            <w:tcBorders>
              <w:bottom w:val="single" w:sz="4" w:space="0" w:color="auto"/>
            </w:tcBorders>
          </w:tcPr>
          <w:p w:rsidR="00DF10A3" w:rsidRPr="00385089" w:rsidRDefault="00DF10A3" w:rsidP="00E93477">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60480B" w:rsidP="00E93477">
            <w:pPr>
              <w:autoSpaceDE w:val="0"/>
              <w:autoSpaceDN w:val="0"/>
              <w:adjustRightInd w:val="0"/>
              <w:spacing w:before="20" w:after="20" w:line="240" w:lineRule="auto"/>
              <w:rPr>
                <w:rFonts w:ascii="Palatino Linotype" w:hAnsi="Palatino Linotype" w:cs="ArialMT"/>
              </w:rPr>
            </w:pPr>
            <w:r w:rsidRPr="00385089">
              <w:rPr>
                <w:rFonts w:ascii="Palatino Linotype" w:hAnsi="Palatino Linotype" w:cs="MyriadPro-Light"/>
              </w:rPr>
              <w:t>Zgjidhja e sistemit; Dallori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0480B" w:rsidRPr="00385089" w:rsidRDefault="0060480B" w:rsidP="00E93477">
            <w:pPr>
              <w:spacing w:before="40" w:after="4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60480B" w:rsidRPr="00385089" w:rsidRDefault="0060480B" w:rsidP="00E93477">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0480B" w:rsidRPr="00385089" w:rsidRDefault="0060480B" w:rsidP="00E93477">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0480B" w:rsidRPr="00385089" w:rsidRDefault="0060480B" w:rsidP="00E93477">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Një drejtëz mund të presë rrethin në një pikë, duke e takuar rrethin, ose në dy pika.</w:t>
            </w:r>
          </w:p>
          <w:p w:rsidR="0060480B" w:rsidRPr="00385089" w:rsidRDefault="0060480B"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Jo çdo drejtëz pret një rreth të dhënë. </w:t>
            </w:r>
          </w:p>
          <w:p w:rsidR="0060480B" w:rsidRPr="00385089" w:rsidRDefault="0060480B"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Shpjegimet shoqëroji me skicat në libër.</w:t>
            </w:r>
          </w:p>
          <w:p w:rsidR="0060480B" w:rsidRPr="00385089" w:rsidRDefault="0060480B"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8 duke sqaruar qartësisht hapat për zgjidhjen e tij. Për zgjidhjen e ekuacionit që formohet nxënësit mund të përdorin edhe formulën kuadratike.</w:t>
            </w:r>
          </w:p>
          <w:p w:rsidR="0060480B" w:rsidRPr="00385089" w:rsidRDefault="0060480B"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ushtrimet 3 dhe 4. Kujdesu që nxënësit zgjidhin me saktësi sistemin e formuar.</w:t>
            </w:r>
          </w:p>
          <w:p w:rsidR="0060480B" w:rsidRPr="00385089" w:rsidRDefault="0060480B" w:rsidP="00E93477">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Semibold"/>
              </w:rPr>
              <w:t>Prezanto në tabelë Shembullin 9 duke sqaruar qartësisht hapat për argumentimin që dallori duhet të jetë negativ.</w:t>
            </w:r>
          </w:p>
          <w:p w:rsidR="0060480B" w:rsidRPr="00385089" w:rsidRDefault="0060480B"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Pas kësaj jep si punë të pavarur ushtrimet 7, 8 dhe 11 që të përforcosh shembullin më sipër. Kontrollo nëse nxënësit e zbatojnë me saktësi rregullën: drejtëza dhe rrethi nuk kanë pika të përbashkëta dhe </w:t>
            </w:r>
            <w:r w:rsidRPr="00385089">
              <w:rPr>
                <w:rFonts w:ascii="Palatino Linotype" w:eastAsia="Times New Roman" w:hAnsi="Palatino Linotype" w:cs="MyriadPro-Semibold"/>
              </w:rPr>
              <w:t>dallori  është negativ.</w:t>
            </w:r>
          </w:p>
          <w:p w:rsidR="0060480B" w:rsidRPr="00385089" w:rsidRDefault="0060480B" w:rsidP="00E93477">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 xml:space="preserve">Si përfundim shkruaj në tabelë: </w:t>
            </w:r>
          </w:p>
          <w:p w:rsidR="0060480B" w:rsidRPr="00385089" w:rsidRDefault="0060480B" w:rsidP="00E93477">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t xml:space="preserve">Në qoftë se </w:t>
            </w:r>
            <w:r w:rsidRPr="00385089">
              <w:rPr>
                <w:rFonts w:ascii="Palatino Linotype" w:hAnsi="Palatino Linotype" w:cs="TimesNewRomanPS-ItalicMT"/>
                <w:i/>
                <w:iCs/>
              </w:rPr>
              <w:t>b</w:t>
            </w:r>
            <w:r w:rsidRPr="00385089">
              <w:rPr>
                <w:rFonts w:ascii="Palatino Linotype" w:hAnsi="Palatino Linotype" w:cs="MyriadPro-Light"/>
                <w:vertAlign w:val="superscript"/>
              </w:rPr>
              <w:t>2</w:t>
            </w:r>
            <w:r w:rsidRPr="00385089">
              <w:rPr>
                <w:rFonts w:ascii="Palatino Linotype" w:hAnsi="Palatino Linotype" w:cs="MyriadPro-Light"/>
              </w:rPr>
              <w:t xml:space="preserve"> </w:t>
            </w:r>
            <w:r w:rsidRPr="00385089">
              <w:rPr>
                <w:rFonts w:ascii="Palatino Linotype" w:hAnsi="Palatino Linotype" w:cs="TimesNewRomanPSMT"/>
              </w:rPr>
              <w:t xml:space="preserve">− </w:t>
            </w:r>
            <w:r w:rsidRPr="00385089">
              <w:rPr>
                <w:rFonts w:ascii="Palatino Linotype" w:hAnsi="Palatino Linotype" w:cs="MyriadPro-Light"/>
              </w:rPr>
              <w:t>4</w:t>
            </w:r>
            <w:r w:rsidRPr="00385089">
              <w:rPr>
                <w:rFonts w:ascii="Palatino Linotype" w:hAnsi="Palatino Linotype" w:cs="TimesNewRomanPS-ItalicMT"/>
                <w:i/>
                <w:iCs/>
              </w:rPr>
              <w:t xml:space="preserve">ac </w:t>
            </w:r>
            <w:r w:rsidRPr="00385089">
              <w:rPr>
                <w:rFonts w:ascii="Palatino Linotype" w:hAnsi="Palatino Linotype" w:cs="TimesNewRomanPSMT"/>
              </w:rPr>
              <w:t xml:space="preserve">&gt; </w:t>
            </w:r>
            <w:r w:rsidRPr="00385089">
              <w:rPr>
                <w:rFonts w:ascii="Palatino Linotype" w:hAnsi="Palatino Linotype" w:cs="MyriadPro-Light"/>
              </w:rPr>
              <w:t>0 atëherë ka dy rrënjë të ndryshme (drejtëza dhe rrethi priten në dy pika).</w:t>
            </w:r>
          </w:p>
          <w:p w:rsidR="0060480B" w:rsidRPr="00385089" w:rsidRDefault="0060480B" w:rsidP="00E93477">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t xml:space="preserve">Në qoftë se </w:t>
            </w:r>
            <w:r w:rsidRPr="00385089">
              <w:rPr>
                <w:rFonts w:ascii="Palatino Linotype" w:hAnsi="Palatino Linotype" w:cs="TimesNewRomanPS-ItalicMT"/>
                <w:i/>
                <w:iCs/>
              </w:rPr>
              <w:t>b</w:t>
            </w:r>
            <w:r w:rsidRPr="00385089">
              <w:rPr>
                <w:rFonts w:ascii="Palatino Linotype" w:hAnsi="Palatino Linotype" w:cs="MyriadPro-Light"/>
                <w:vertAlign w:val="superscript"/>
              </w:rPr>
              <w:t>2</w:t>
            </w:r>
            <w:r w:rsidRPr="00385089">
              <w:rPr>
                <w:rFonts w:ascii="Palatino Linotype" w:hAnsi="Palatino Linotype" w:cs="MyriadPro-Light"/>
              </w:rPr>
              <w:t xml:space="preserve"> </w:t>
            </w:r>
            <w:r w:rsidRPr="00385089">
              <w:rPr>
                <w:rFonts w:ascii="Palatino Linotype" w:hAnsi="Palatino Linotype" w:cs="TimesNewRomanPSMT"/>
              </w:rPr>
              <w:t xml:space="preserve">− </w:t>
            </w:r>
            <w:r w:rsidRPr="00385089">
              <w:rPr>
                <w:rFonts w:ascii="Palatino Linotype" w:hAnsi="Palatino Linotype" w:cs="MyriadPro-Light"/>
              </w:rPr>
              <w:t>4</w:t>
            </w:r>
            <w:r w:rsidRPr="00385089">
              <w:rPr>
                <w:rFonts w:ascii="Palatino Linotype" w:hAnsi="Palatino Linotype" w:cs="TimesNewRomanPS-ItalicMT"/>
                <w:i/>
                <w:iCs/>
              </w:rPr>
              <w:t xml:space="preserve">ac </w:t>
            </w:r>
            <w:r w:rsidRPr="00385089">
              <w:rPr>
                <w:rFonts w:ascii="Palatino Linotype" w:hAnsi="Palatino Linotype" w:cs="TimesNewRomanPSMT"/>
              </w:rPr>
              <w:t xml:space="preserve">= </w:t>
            </w:r>
            <w:r w:rsidRPr="00385089">
              <w:rPr>
                <w:rFonts w:ascii="Palatino Linotype" w:hAnsi="Palatino Linotype" w:cs="MyriadPro-Light"/>
              </w:rPr>
              <w:t>0 atëherë ka një rrënjë të dyfishtë.(drejtëza tangjente me rrethin).</w:t>
            </w:r>
          </w:p>
          <w:p w:rsidR="0060480B" w:rsidRPr="00385089" w:rsidRDefault="0060480B" w:rsidP="00E93477">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Light"/>
              </w:rPr>
              <w:t xml:space="preserve">Në qoftë se </w:t>
            </w:r>
            <w:r w:rsidRPr="00385089">
              <w:rPr>
                <w:rFonts w:ascii="Palatino Linotype" w:hAnsi="Palatino Linotype" w:cs="TimesNewRomanPS-ItalicMT"/>
                <w:i/>
                <w:iCs/>
              </w:rPr>
              <w:t>b</w:t>
            </w:r>
            <w:r w:rsidRPr="00385089">
              <w:rPr>
                <w:rFonts w:ascii="Palatino Linotype" w:hAnsi="Palatino Linotype" w:cs="MyriadPro-Light"/>
                <w:vertAlign w:val="superscript"/>
              </w:rPr>
              <w:t>2</w:t>
            </w:r>
            <w:r w:rsidRPr="00385089">
              <w:rPr>
                <w:rFonts w:ascii="Palatino Linotype" w:hAnsi="Palatino Linotype" w:cs="MyriadPro-Light"/>
              </w:rPr>
              <w:t xml:space="preserve"> </w:t>
            </w:r>
            <w:r w:rsidRPr="00385089">
              <w:rPr>
                <w:rFonts w:ascii="Palatino Linotype" w:hAnsi="Palatino Linotype" w:cs="TimesNewRomanPSMT"/>
              </w:rPr>
              <w:t xml:space="preserve">− </w:t>
            </w:r>
            <w:r w:rsidRPr="00385089">
              <w:rPr>
                <w:rFonts w:ascii="Palatino Linotype" w:hAnsi="Palatino Linotype" w:cs="MyriadPro-Light"/>
              </w:rPr>
              <w:t>4</w:t>
            </w:r>
            <w:r w:rsidRPr="00385089">
              <w:rPr>
                <w:rFonts w:ascii="Palatino Linotype" w:hAnsi="Palatino Linotype" w:cs="TimesNewRomanPS-ItalicMT"/>
                <w:i/>
                <w:iCs/>
              </w:rPr>
              <w:t>ac</w:t>
            </w:r>
            <w:r w:rsidRPr="00385089">
              <w:rPr>
                <w:rFonts w:ascii="Palatino Linotype" w:hAnsi="Palatino Linotype" w:cs="MyriadPro-Light"/>
              </w:rPr>
              <w:t xml:space="preserve"> </w:t>
            </w:r>
            <w:r w:rsidRPr="00385089">
              <w:rPr>
                <w:rFonts w:ascii="Palatino Linotype" w:hAnsi="Palatino Linotype" w:cs="TimesNewRomanPSMT"/>
              </w:rPr>
              <w:t xml:space="preserve">&lt; </w:t>
            </w:r>
            <w:r w:rsidRPr="00385089">
              <w:rPr>
                <w:rFonts w:ascii="Palatino Linotype" w:hAnsi="Palatino Linotype" w:cs="MyriadPro-Light"/>
              </w:rPr>
              <w:t>0 atëherë nuk ka rrënjë reale</w:t>
            </w:r>
            <w:r w:rsidRPr="00385089">
              <w:rPr>
                <w:rFonts w:ascii="Palatino Linotype" w:hAnsi="Palatino Linotype" w:cs="MyriadPro-Semibold"/>
              </w:rPr>
              <w:t xml:space="preserve"> (drejtëza nuk e pret rrethin).</w:t>
            </w:r>
          </w:p>
          <w:p w:rsidR="00DF10A3" w:rsidRPr="00385089" w:rsidRDefault="0060480B" w:rsidP="00E93477">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w:t>
            </w:r>
          </w:p>
        </w:tc>
      </w:tr>
      <w:tr w:rsidR="00DF10A3" w:rsidRPr="00385089" w:rsidTr="00A07246">
        <w:trPr>
          <w:jc w:val="center"/>
        </w:trPr>
        <w:tc>
          <w:tcPr>
            <w:tcW w:w="0" w:type="auto"/>
            <w:gridSpan w:val="4"/>
          </w:tcPr>
          <w:p w:rsidR="00DF10A3" w:rsidRPr="00385089" w:rsidRDefault="00DF10A3" w:rsidP="00E93477">
            <w:pPr>
              <w:spacing w:after="4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E93477">
            <w:pPr>
              <w:spacing w:after="4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E93477">
            <w:pPr>
              <w:spacing w:before="20" w:after="20" w:line="240" w:lineRule="auto"/>
              <w:rPr>
                <w:rFonts w:ascii="Palatino Linotype" w:hAnsi="Palatino Linotype"/>
                <w:b/>
              </w:rPr>
            </w:pPr>
            <w:r w:rsidRPr="00385089">
              <w:rPr>
                <w:rFonts w:ascii="Palatino Linotype" w:hAnsi="Palatino Linotype"/>
                <w:b/>
              </w:rPr>
              <w:t>Detyrë dhe punë e pavarur:</w:t>
            </w:r>
          </w:p>
          <w:p w:rsidR="00660111" w:rsidRPr="00385089" w:rsidRDefault="00660111" w:rsidP="00E93477">
            <w:pPr>
              <w:widowControl w:val="0"/>
              <w:suppressAutoHyphens/>
              <w:autoSpaceDE w:val="0"/>
              <w:autoSpaceDN w:val="0"/>
              <w:adjustRightInd w:val="0"/>
              <w:spacing w:before="20" w:after="2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10 dhe 12 faqe.</w:t>
            </w:r>
          </w:p>
          <w:p w:rsidR="00DF10A3" w:rsidRPr="00385089" w:rsidRDefault="00660111" w:rsidP="00E93477">
            <w:pPr>
              <w:spacing w:before="20" w:after="2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sz w:val="8"/>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2"/>
        <w:gridCol w:w="3069"/>
        <w:gridCol w:w="2049"/>
        <w:gridCol w:w="2035"/>
      </w:tblGrid>
      <w:tr w:rsidR="00DF10A3" w:rsidRPr="00385089" w:rsidTr="0060480B">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148"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1984"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0480B" w:rsidRPr="00385089">
              <w:rPr>
                <w:rFonts w:ascii="Palatino Linotype" w:hAnsi="Palatino Linotype" w:cs="MyriadPro-Semibold"/>
              </w:rPr>
              <w:t>6.4</w:t>
            </w:r>
            <w:r w:rsidR="0060480B" w:rsidRPr="00385089">
              <w:rPr>
                <w:rFonts w:ascii="Palatino Linotype" w:hAnsi="Palatino Linotype"/>
              </w:rPr>
              <w:t xml:space="preserve"> </w:t>
            </w:r>
            <w:r w:rsidR="0060480B" w:rsidRPr="00385089">
              <w:rPr>
                <w:rFonts w:ascii="Palatino Linotype" w:hAnsi="Palatino Linotype" w:cs="MyriadPro-Semibold"/>
              </w:rPr>
              <w:t>Përdorimi i vetive të tangjentes dhe të kordës</w:t>
            </w:r>
          </w:p>
        </w:tc>
      </w:tr>
      <w:tr w:rsidR="00DF10A3" w:rsidRPr="00385089" w:rsidTr="00A07246">
        <w:trPr>
          <w:jc w:val="center"/>
        </w:trPr>
        <w:tc>
          <w:tcPr>
            <w:tcW w:w="0" w:type="auto"/>
            <w:gridSpan w:val="4"/>
            <w:shd w:val="clear" w:color="auto" w:fill="auto"/>
            <w:vAlign w:val="center"/>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Situata e të nxënit</w:t>
            </w:r>
          </w:p>
        </w:tc>
      </w:tr>
      <w:tr w:rsidR="00DF10A3" w:rsidRPr="00385089" w:rsidTr="0060480B">
        <w:trPr>
          <w:jc w:val="center"/>
        </w:trPr>
        <w:tc>
          <w:tcPr>
            <w:tcW w:w="5495"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60480B"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ekuacionin e tangjentes në një pikë të rrethit;</w:t>
            </w:r>
          </w:p>
          <w:p w:rsidR="0060480B" w:rsidRPr="00385089" w:rsidRDefault="0060480B"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Zbaton kushtin e pingultisë së dy drejtëzave;</w:t>
            </w:r>
          </w:p>
          <w:p w:rsidR="0060480B" w:rsidRPr="00385089" w:rsidRDefault="0060480B"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Zbaton kushtin e paralelizmit të dy drejtëzave.</w:t>
            </w:r>
          </w:p>
        </w:tc>
        <w:tc>
          <w:tcPr>
            <w:tcW w:w="4190"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0480B" w:rsidRPr="00385089" w:rsidRDefault="0060480B" w:rsidP="0060480B">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Tangjentja ndaj një rrethi është pingule me rrezen e tij në pikën e takimit.</w:t>
            </w:r>
          </w:p>
          <w:p w:rsidR="00DF10A3" w:rsidRPr="00385089" w:rsidRDefault="0060480B" w:rsidP="0060480B">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Përmesorja e një korde kalon në qendrën e rrethit.</w:t>
            </w:r>
          </w:p>
        </w:tc>
      </w:tr>
      <w:tr w:rsidR="00DF10A3" w:rsidRPr="00385089" w:rsidTr="0060480B">
        <w:trPr>
          <w:jc w:val="center"/>
        </w:trPr>
        <w:tc>
          <w:tcPr>
            <w:tcW w:w="5495"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60480B">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Fletore pune</w:t>
            </w:r>
          </w:p>
        </w:tc>
        <w:tc>
          <w:tcPr>
            <w:tcW w:w="4190"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60480B" w:rsidRPr="00385089" w:rsidRDefault="0060480B" w:rsidP="0060480B">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Ekuacioni i drejtëzës</w:t>
            </w:r>
          </w:p>
          <w:p w:rsidR="00DF10A3" w:rsidRPr="00385089" w:rsidRDefault="0060480B" w:rsidP="0060480B">
            <w:pPr>
              <w:spacing w:before="60" w:after="60" w:line="240" w:lineRule="auto"/>
              <w:rPr>
                <w:rFonts w:ascii="Palatino Linotype" w:hAnsi="Palatino Linotype" w:cs="ArialMT"/>
              </w:rPr>
            </w:pPr>
            <w:r w:rsidRPr="00385089">
              <w:rPr>
                <w:rFonts w:ascii="Palatino Linotype" w:hAnsi="Palatino Linotype" w:cs="MyriadPro-Light"/>
              </w:rPr>
              <w:t>Kushti i  paralelizmit dhe pingultisë së dy drejtëzave në plan</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60111" w:rsidRPr="00385089" w:rsidRDefault="00660111" w:rsidP="00660111">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60111" w:rsidRPr="00385089" w:rsidRDefault="00660111" w:rsidP="00660111">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60111" w:rsidRPr="00385089" w:rsidRDefault="00660111" w:rsidP="00660111">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60111" w:rsidRPr="00385089" w:rsidRDefault="00660111" w:rsidP="00660111">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t>Një drejtëz është tangjente ndaj një rrethi kur ajo e pret atë vetëm në një pikë.</w:t>
            </w:r>
          </w:p>
          <w:p w:rsidR="00660111" w:rsidRPr="00385089" w:rsidRDefault="00660111" w:rsidP="00660111">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Tangjentja ndaj një rrethi është pingule me rrezen e tij në pikën e takimit.</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 xml:space="preserve">Përmesorja e një korde kalon në qendrën e rrethit. </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10 duke sqaruar kushtin e pingultisë së dy drejtëzave.</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ushtrimet 5. Orientoji nxënësit që t’i zgjidhin me saktësi të gjitha pikat e këtij ushtrimi.</w:t>
            </w:r>
          </w:p>
          <w:p w:rsidR="00660111" w:rsidRPr="00385089" w:rsidRDefault="00660111" w:rsidP="00660111">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Semibold"/>
              </w:rPr>
              <w:t>Prezanto në tabelë Shembullin 11 duke sqaruar qartësisht hapat për argumentimin që problema ka dy zgjidhje dhe për të zbatuar kushtin e paralelizmit të dy drejtëzave.</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ushtrimet 7që të përforcosh shembullin më sipër. Kontrollo nëse nxënësit e zbatojnë me saktësi kushtin e paralelizmit të dy drejtëzave.</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12 duke sqaruar qartësisht hapat për gjetjen e ekuacionit të përmesores së segmentit.</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ushtrimet 4 që të përforcosh shembullin më sipër. Kontrollo nëse nxënësit e zbatojnë me saktësi vetinë e përmesores së segmentit dhe kushtin e pingultisë së dy drejtëzave.</w:t>
            </w:r>
          </w:p>
          <w:p w:rsidR="00660111" w:rsidRPr="00385089" w:rsidRDefault="00660111" w:rsidP="00660111">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Puno me nxënësit ushtrimin 9. Orientoi nxënësit që të zhvillojnë të gjitha pikat hap pas hapi.</w:t>
            </w:r>
          </w:p>
          <w:p w:rsidR="00DF10A3" w:rsidRPr="00385089" w:rsidRDefault="00660111" w:rsidP="00660111">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lastRenderedPageBreak/>
              <w:t>Detyrë dhe punë e pavarur:</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5, 7 dhe 9 faqe.</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660111" w:rsidP="0066011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Rrathë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9"/>
        <w:gridCol w:w="2382"/>
        <w:gridCol w:w="2906"/>
        <w:gridCol w:w="1688"/>
      </w:tblGrid>
      <w:tr w:rsidR="00DF10A3" w:rsidRPr="00385089" w:rsidTr="00E93477">
        <w:trPr>
          <w:jc w:val="center"/>
        </w:trPr>
        <w:tc>
          <w:tcPr>
            <w:tcW w:w="25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065"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1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166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60111" w:rsidRPr="00385089">
              <w:rPr>
                <w:rFonts w:ascii="Palatino Linotype" w:hAnsi="Palatino Linotype" w:cs="MyriadPro-Semibold"/>
              </w:rPr>
              <w:t>6.5</w:t>
            </w:r>
            <w:r w:rsidR="00660111" w:rsidRPr="00385089">
              <w:rPr>
                <w:rFonts w:ascii="Palatino Linotype" w:hAnsi="Palatino Linotype"/>
              </w:rPr>
              <w:t xml:space="preserve"> </w:t>
            </w:r>
            <w:r w:rsidR="00660111" w:rsidRPr="00385089">
              <w:rPr>
                <w:rFonts w:ascii="Palatino Linotype" w:hAnsi="Palatino Linotype" w:cs="MyriadPro-Semibold"/>
              </w:rPr>
              <w:t>Rrathë dhe trekëndësha</w:t>
            </w:r>
          </w:p>
        </w:tc>
      </w:tr>
      <w:tr w:rsidR="00DF10A3" w:rsidRPr="00385089" w:rsidTr="00A07246">
        <w:trPr>
          <w:jc w:val="center"/>
        </w:trPr>
        <w:tc>
          <w:tcPr>
            <w:tcW w:w="0" w:type="auto"/>
            <w:gridSpan w:val="4"/>
            <w:shd w:val="clear" w:color="auto" w:fill="auto"/>
            <w:vAlign w:val="center"/>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Situata e të nxënit</w:t>
            </w:r>
          </w:p>
        </w:tc>
      </w:tr>
      <w:tr w:rsidR="00DF10A3" w:rsidRPr="00385089" w:rsidTr="00E93477">
        <w:trPr>
          <w:jc w:val="center"/>
        </w:trPr>
        <w:tc>
          <w:tcPr>
            <w:tcW w:w="4612"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66011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ekuacionin e rrethit kur njeh koordinatat e skajeve të diametrit të rrethit;</w:t>
            </w:r>
          </w:p>
          <w:p w:rsidR="00660111" w:rsidRPr="00385089" w:rsidRDefault="0066011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ekuacionin e përmesores së një korde në rreth;</w:t>
            </w:r>
          </w:p>
          <w:p w:rsidR="00660111" w:rsidRPr="00385089" w:rsidRDefault="0066011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qendrën e një rrethi kur njeh ekuacionet e dy përmesoreve të dy kordave të rrethit.</w:t>
            </w:r>
          </w:p>
        </w:tc>
        <w:tc>
          <w:tcPr>
            <w:tcW w:w="4847" w:type="dxa"/>
            <w:gridSpan w:val="2"/>
            <w:tcBorders>
              <w:bottom w:val="single" w:sz="4" w:space="0" w:color="auto"/>
            </w:tcBorders>
          </w:tcPr>
          <w:p w:rsidR="00DF10A3" w:rsidRPr="00385089" w:rsidRDefault="00DF10A3" w:rsidP="00660111">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60111" w:rsidRPr="00385089" w:rsidRDefault="00660111" w:rsidP="00660111">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MT"/>
                <w:lang w:eastAsia="sq-AL"/>
              </w:rPr>
              <w:t>Nëpër tri pika jo në vijë të drejtë kalon një rreth dhe vetëm një.</w:t>
            </w:r>
          </w:p>
          <w:p w:rsidR="00660111" w:rsidRPr="00385089" w:rsidRDefault="00660111" w:rsidP="00660111">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 xml:space="preserve">Ky rreth quhet </w:t>
            </w:r>
            <w:r w:rsidRPr="00385089">
              <w:rPr>
                <w:rFonts w:ascii="Palatino Linotype" w:hAnsi="Palatino Linotype" w:cs="MyriadPro-Semibold"/>
              </w:rPr>
              <w:t>rrethi i jashtëshkruar trekëndëshit</w:t>
            </w:r>
            <w:r w:rsidRPr="00385089">
              <w:rPr>
                <w:rFonts w:ascii="Palatino Linotype" w:hAnsi="Palatino Linotype" w:cs="MyriadPro-Light"/>
              </w:rPr>
              <w:t>. Qendra e këtij rrethi</w:t>
            </w:r>
          </w:p>
          <w:p w:rsidR="00660111" w:rsidRPr="00385089" w:rsidRDefault="00660111" w:rsidP="00660111">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 xml:space="preserve">quhet </w:t>
            </w:r>
            <w:r w:rsidRPr="00385089">
              <w:rPr>
                <w:rFonts w:ascii="Palatino Linotype" w:hAnsi="Palatino Linotype" w:cs="MyriadPro-Semibold"/>
              </w:rPr>
              <w:t xml:space="preserve">qendra e rrethit të jashtëshkruar </w:t>
            </w:r>
            <w:r w:rsidRPr="00385089">
              <w:rPr>
                <w:rFonts w:ascii="Palatino Linotype" w:hAnsi="Palatino Linotype" w:cs="MyriadPro-Light"/>
              </w:rPr>
              <w:t>trekëndëshit dhe njëkohësisht</w:t>
            </w:r>
          </w:p>
          <w:p w:rsidR="00660111" w:rsidRPr="00385089" w:rsidRDefault="00660111" w:rsidP="00660111">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ajo është pikëprerja e përmesoreve të tri brinjëve të trekëndëshit</w:t>
            </w:r>
          </w:p>
          <w:p w:rsidR="00660111" w:rsidRPr="00385089" w:rsidRDefault="00660111" w:rsidP="00660111">
            <w:pPr>
              <w:autoSpaceDE w:val="0"/>
              <w:autoSpaceDN w:val="0"/>
              <w:adjustRightInd w:val="0"/>
              <w:spacing w:after="0" w:line="240" w:lineRule="auto"/>
              <w:rPr>
                <w:rFonts w:ascii="Palatino Linotype" w:hAnsi="Palatino Linotype" w:cs="TimesNewRomanPS-ItalicMT"/>
                <w:i/>
                <w:iCs/>
              </w:rPr>
            </w:pPr>
            <w:r w:rsidRPr="00385089">
              <w:rPr>
                <w:rFonts w:ascii="Palatino Linotype" w:hAnsi="Palatino Linotype" w:cs="MyriadPro-Semibold"/>
              </w:rPr>
              <w:t xml:space="preserve">Në qoftë se </w:t>
            </w:r>
            <w:r w:rsidRPr="00385089">
              <w:rPr>
                <w:rFonts w:ascii="Palatino Linotype" w:eastAsia="SymbolMT" w:hAnsi="Palatino Linotype" w:cs="SymbolMT"/>
              </w:rPr>
              <w:t xml:space="preserve">këndi </w:t>
            </w:r>
            <w:r w:rsidRPr="00385089">
              <w:rPr>
                <w:rFonts w:ascii="Palatino Linotype" w:hAnsi="Palatino Linotype" w:cs="TimesNewRomanPS-BoldItalicMT"/>
                <w:b/>
                <w:bCs/>
                <w:i/>
                <w:iCs/>
              </w:rPr>
              <w:t xml:space="preserve">PRQ </w:t>
            </w:r>
            <w:r w:rsidRPr="00385089">
              <w:rPr>
                <w:rFonts w:ascii="Palatino Linotype" w:hAnsi="Palatino Linotype" w:cs="TimesNewRomanPSMT"/>
              </w:rPr>
              <w:t xml:space="preserve">= </w:t>
            </w:r>
            <w:r w:rsidRPr="00385089">
              <w:rPr>
                <w:rFonts w:ascii="Palatino Linotype" w:hAnsi="Palatino Linotype" w:cs="MyriadPro-Semibold"/>
              </w:rPr>
              <w:t xml:space="preserve">90° atëherë pika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ndodhet në rrethin me diametër </w:t>
            </w:r>
            <w:r w:rsidRPr="00385089">
              <w:rPr>
                <w:rFonts w:ascii="Palatino Linotype" w:hAnsi="Palatino Linotype" w:cs="TimesNewRomanPS-BoldItalicMT"/>
                <w:b/>
                <w:bCs/>
                <w:i/>
                <w:iCs/>
              </w:rPr>
              <w:t>PQ</w:t>
            </w:r>
            <w:r w:rsidRPr="00385089">
              <w:rPr>
                <w:rFonts w:ascii="Palatino Linotype" w:hAnsi="Palatino Linotype" w:cs="TimesNewRomanPS-ItalicMT"/>
                <w:i/>
                <w:iCs/>
              </w:rPr>
              <w:t>.</w:t>
            </w:r>
          </w:p>
          <w:p w:rsidR="00DF10A3" w:rsidRPr="00385089" w:rsidRDefault="00660111" w:rsidP="00660111">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Këndi me kulm në rreth që mbështetet në gjysmën e rrethit është gjithmonë kënd i drejtë.</w:t>
            </w:r>
          </w:p>
        </w:tc>
      </w:tr>
      <w:tr w:rsidR="00DF10A3" w:rsidRPr="00385089" w:rsidTr="00E93477">
        <w:trPr>
          <w:jc w:val="center"/>
        </w:trPr>
        <w:tc>
          <w:tcPr>
            <w:tcW w:w="4612"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660111">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660111" w:rsidRPr="00385089">
              <w:rPr>
                <w:rFonts w:ascii="Palatino Linotype" w:hAnsi="Palatino Linotype"/>
              </w:rPr>
              <w:t>.......</w:t>
            </w:r>
            <w:r w:rsidRPr="00385089">
              <w:rPr>
                <w:rFonts w:ascii="Palatino Linotype" w:hAnsi="Palatino Linotype"/>
              </w:rPr>
              <w:t>; Fletore pune</w:t>
            </w:r>
          </w:p>
        </w:tc>
        <w:tc>
          <w:tcPr>
            <w:tcW w:w="4847" w:type="dxa"/>
            <w:gridSpan w:val="2"/>
            <w:tcBorders>
              <w:bottom w:val="single" w:sz="4" w:space="0" w:color="auto"/>
            </w:tcBorders>
          </w:tcPr>
          <w:p w:rsidR="00DF10A3" w:rsidRPr="00385089" w:rsidRDefault="00DF10A3" w:rsidP="00660111">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660111" w:rsidRPr="00385089" w:rsidRDefault="00660111" w:rsidP="00660111">
            <w:pPr>
              <w:autoSpaceDE w:val="0"/>
              <w:autoSpaceDN w:val="0"/>
              <w:adjustRightInd w:val="0"/>
              <w:spacing w:after="0" w:line="240" w:lineRule="auto"/>
              <w:rPr>
                <w:rFonts w:ascii="Palatino Linotype" w:hAnsi="Palatino Linotype" w:cs="MyriadPro-Light"/>
              </w:rPr>
            </w:pPr>
            <w:r w:rsidRPr="00385089">
              <w:rPr>
                <w:rFonts w:ascii="Palatino Linotype" w:hAnsi="Palatino Linotype" w:cs="MyriadPro-Light"/>
              </w:rPr>
              <w:t>Ekuacioni i drejtëzës</w:t>
            </w:r>
          </w:p>
          <w:p w:rsidR="00DF10A3" w:rsidRPr="00385089" w:rsidRDefault="00660111" w:rsidP="00660111">
            <w:pPr>
              <w:spacing w:after="0" w:line="240" w:lineRule="auto"/>
              <w:rPr>
                <w:rFonts w:ascii="Palatino Linotype" w:hAnsi="Palatino Linotype" w:cs="ArialMT"/>
              </w:rPr>
            </w:pPr>
            <w:r w:rsidRPr="00385089">
              <w:rPr>
                <w:rFonts w:ascii="Palatino Linotype" w:hAnsi="Palatino Linotype" w:cs="MyriadPro-Light"/>
              </w:rPr>
              <w:t>Kushti i  paralelizmit dhe pingultisë së dy drejtëzave në plan</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60111" w:rsidRPr="00385089" w:rsidRDefault="00660111" w:rsidP="00660111">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60111" w:rsidRPr="00385089" w:rsidRDefault="00660111" w:rsidP="00660111">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60111" w:rsidRPr="00385089" w:rsidRDefault="00660111" w:rsidP="0066011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60111" w:rsidRPr="00385089" w:rsidRDefault="00660111" w:rsidP="00660111">
            <w:pPr>
              <w:autoSpaceDE w:val="0"/>
              <w:autoSpaceDN w:val="0"/>
              <w:adjustRightInd w:val="0"/>
              <w:spacing w:before="60" w:after="60" w:line="240" w:lineRule="auto"/>
              <w:rPr>
                <w:rFonts w:ascii="Palatino Linotype" w:hAnsi="Palatino Linotype" w:cs="TimesNewRomanPSMT"/>
                <w:lang w:eastAsia="sq-AL"/>
              </w:rPr>
            </w:pPr>
            <w:r w:rsidRPr="00385089">
              <w:rPr>
                <w:rFonts w:ascii="Palatino Linotype" w:hAnsi="Palatino Linotype" w:cs="TimesNewRomanPSMT"/>
                <w:lang w:eastAsia="sq-AL"/>
              </w:rPr>
              <w:t>Nëpër tri pika jo në vijë të drejtë kalon një rreth dhe vetëm një.</w:t>
            </w:r>
          </w:p>
          <w:p w:rsidR="00660111" w:rsidRPr="00385089" w:rsidRDefault="00660111" w:rsidP="00660111">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Ky rreth quhet </w:t>
            </w:r>
            <w:r w:rsidRPr="00385089">
              <w:rPr>
                <w:rFonts w:ascii="Palatino Linotype" w:hAnsi="Palatino Linotype" w:cs="MyriadPro-Semibold"/>
              </w:rPr>
              <w:t>rrethi i jashtëshkruar trekëndëshit</w:t>
            </w:r>
            <w:r w:rsidRPr="00385089">
              <w:rPr>
                <w:rFonts w:ascii="Palatino Linotype" w:hAnsi="Palatino Linotype" w:cs="MyriadPro-Light"/>
              </w:rPr>
              <w:t xml:space="preserve">. Qendra e këtij rrethi quhet </w:t>
            </w:r>
            <w:r w:rsidRPr="00385089">
              <w:rPr>
                <w:rFonts w:ascii="Palatino Linotype" w:hAnsi="Palatino Linotype" w:cs="MyriadPro-Semibold"/>
              </w:rPr>
              <w:t xml:space="preserve">qendra e rrethit të jashtëshkruar </w:t>
            </w:r>
            <w:r w:rsidRPr="00385089">
              <w:rPr>
                <w:rFonts w:ascii="Palatino Linotype" w:hAnsi="Palatino Linotype" w:cs="MyriadPro-Light"/>
              </w:rPr>
              <w:t>trekëndëshit dhe njëkohësisht ajo është pikëprerja e përmesoreve të tri brinjëve të trekëndëshit</w:t>
            </w:r>
          </w:p>
          <w:p w:rsidR="00660111" w:rsidRPr="00385089" w:rsidRDefault="00660111" w:rsidP="00660111">
            <w:pPr>
              <w:autoSpaceDE w:val="0"/>
              <w:autoSpaceDN w:val="0"/>
              <w:adjustRightInd w:val="0"/>
              <w:spacing w:before="60" w:after="60" w:line="240" w:lineRule="auto"/>
              <w:rPr>
                <w:rFonts w:ascii="Palatino Linotype" w:hAnsi="Palatino Linotype" w:cs="TimesNewRomanPS-ItalicMT"/>
                <w:i/>
                <w:iCs/>
              </w:rPr>
            </w:pPr>
            <w:r w:rsidRPr="00385089">
              <w:rPr>
                <w:rFonts w:ascii="Palatino Linotype" w:hAnsi="Palatino Linotype" w:cs="MyriadPro-Semibold"/>
              </w:rPr>
              <w:t xml:space="preserve">Në qoftë se </w:t>
            </w:r>
            <w:r w:rsidRPr="00385089">
              <w:rPr>
                <w:rFonts w:ascii="Palatino Linotype" w:eastAsia="SymbolMT" w:hAnsi="Palatino Linotype" w:cs="SymbolMT"/>
              </w:rPr>
              <w:t xml:space="preserve">këndi </w:t>
            </w:r>
            <w:r w:rsidRPr="00385089">
              <w:rPr>
                <w:rFonts w:ascii="Palatino Linotype" w:hAnsi="Palatino Linotype" w:cs="TimesNewRomanPS-BoldItalicMT"/>
                <w:b/>
                <w:bCs/>
                <w:i/>
                <w:iCs/>
              </w:rPr>
              <w:t xml:space="preserve">PRQ </w:t>
            </w:r>
            <w:r w:rsidRPr="00385089">
              <w:rPr>
                <w:rFonts w:ascii="Palatino Linotype" w:hAnsi="Palatino Linotype" w:cs="TimesNewRomanPSMT"/>
              </w:rPr>
              <w:t xml:space="preserve">= </w:t>
            </w:r>
            <w:r w:rsidRPr="00385089">
              <w:rPr>
                <w:rFonts w:ascii="Palatino Linotype" w:hAnsi="Palatino Linotype" w:cs="MyriadPro-Semibold"/>
              </w:rPr>
              <w:t xml:space="preserve">90° atëherë pika </w:t>
            </w:r>
            <w:r w:rsidRPr="00385089">
              <w:rPr>
                <w:rFonts w:ascii="Palatino Linotype" w:hAnsi="Palatino Linotype" w:cs="TimesNewRomanPS-BoldItalicMT"/>
                <w:b/>
                <w:bCs/>
                <w:i/>
                <w:iCs/>
              </w:rPr>
              <w:t xml:space="preserve">R </w:t>
            </w:r>
            <w:r w:rsidRPr="00385089">
              <w:rPr>
                <w:rFonts w:ascii="Palatino Linotype" w:hAnsi="Palatino Linotype" w:cs="MyriadPro-Semibold"/>
              </w:rPr>
              <w:t xml:space="preserve">ndodhet në rrethin me diametër </w:t>
            </w:r>
            <w:r w:rsidRPr="00385089">
              <w:rPr>
                <w:rFonts w:ascii="Palatino Linotype" w:hAnsi="Palatino Linotype" w:cs="TimesNewRomanPS-BoldItalicMT"/>
                <w:b/>
                <w:bCs/>
                <w:i/>
                <w:iCs/>
              </w:rPr>
              <w:t>PQ</w:t>
            </w:r>
            <w:r w:rsidRPr="00385089">
              <w:rPr>
                <w:rFonts w:ascii="Palatino Linotype" w:hAnsi="Palatino Linotype" w:cs="TimesNewRomanPS-ItalicMT"/>
                <w:i/>
                <w:iCs/>
              </w:rPr>
              <w:t>.</w:t>
            </w:r>
          </w:p>
          <w:p w:rsidR="00660111" w:rsidRPr="00385089" w:rsidRDefault="00660111" w:rsidP="0066011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Këndi me kulm në rreth që mbështetet në gjysmën e rrethit është gjithmonë kënd i drejtë.</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Prezanto në tabelë Shembullin 13 duke i sqaruar nxënësit qartësisht që për të pranuar se AB </w:t>
            </w:r>
            <w:r w:rsidRPr="00385089">
              <w:rPr>
                <w:rFonts w:ascii="Palatino Linotype" w:hAnsi="Palatino Linotype" w:cs="MyriadPro-Semibold"/>
              </w:rPr>
              <w:lastRenderedPageBreak/>
              <w:t>është diametër i rrethit duhet treguar që masa e këndit ACB është 90°</w:t>
            </w:r>
            <w:r w:rsidRPr="00385089">
              <w:rPr>
                <w:rFonts w:ascii="Palatino Linotype" w:eastAsia="Times New Roman" w:hAnsi="Palatino Linotype" w:cs="MyriadPro-Semibold"/>
              </w:rPr>
              <w:t>.</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puno me klasën ushtrimin 6, me anë të të cilit përforcohet shembulli më sipër. Orientoji nxënësit që t’i zgjidhin me saktësi të gjitha pikat e këtij ushtrimi.</w:t>
            </w:r>
          </w:p>
          <w:p w:rsidR="00660111" w:rsidRPr="00385089" w:rsidRDefault="00660111" w:rsidP="00660111">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Semibold"/>
              </w:rPr>
              <w:t>Prezanto në tabelë Shembullin 14 duke sqaruar qartësisht hapat për gjetjen e ekuacionit të përmesores së kordës së rrethit.</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4 që të përforcosh shembullin më sipër. Kontrollo nëse nxënësit e zbatojnë me saktësi vetinë e përmesores së segmentit ( kalon në mesin e segmentit dhe pingul me të).</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8. Kontrollo nëse nxënësit i zotërojnë njohuritë bazë për zgjidhjen e tij.</w:t>
            </w:r>
          </w:p>
          <w:p w:rsidR="00DF10A3" w:rsidRPr="00385089" w:rsidRDefault="00660111" w:rsidP="00660111">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10 dhe 11 faqe.</w:t>
            </w:r>
          </w:p>
          <w:p w:rsidR="00DF10A3" w:rsidRPr="00385089" w:rsidRDefault="00660111" w:rsidP="0066011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60111" w:rsidRPr="00385089">
        <w:rPr>
          <w:rFonts w:ascii="Palatino Linotype" w:hAnsi="Palatino Linotype"/>
          <w:b/>
          <w:lang w:val="sq-AL"/>
        </w:rPr>
        <w:t>Metodat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1"/>
        <w:gridCol w:w="2637"/>
        <w:gridCol w:w="2488"/>
        <w:gridCol w:w="2079"/>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60111" w:rsidRPr="00385089">
              <w:rPr>
                <w:rFonts w:ascii="Palatino Linotype" w:hAnsi="Palatino Linotype" w:cs="MyriadPro-Semibold"/>
              </w:rPr>
              <w:t>7.1</w:t>
            </w:r>
            <w:r w:rsidR="00660111" w:rsidRPr="00385089">
              <w:rPr>
                <w:rFonts w:ascii="Palatino Linotype" w:hAnsi="Palatino Linotype"/>
              </w:rPr>
              <w:t xml:space="preserve"> </w:t>
            </w:r>
            <w:r w:rsidR="00660111" w:rsidRPr="00385089">
              <w:rPr>
                <w:rFonts w:ascii="Palatino Linotype" w:hAnsi="Palatino Linotype" w:cs="MyriadPro-Semibold"/>
              </w:rPr>
              <w:t>Thyesat algjebrike</w:t>
            </w:r>
          </w:p>
        </w:tc>
      </w:tr>
      <w:tr w:rsidR="00DF10A3" w:rsidRPr="00385089" w:rsidTr="00A07246">
        <w:trPr>
          <w:jc w:val="center"/>
        </w:trPr>
        <w:tc>
          <w:tcPr>
            <w:tcW w:w="0" w:type="auto"/>
            <w:gridSpan w:val="4"/>
            <w:shd w:val="clear" w:color="auto" w:fill="auto"/>
            <w:vAlign w:val="center"/>
          </w:tcPr>
          <w:p w:rsidR="00DF10A3" w:rsidRPr="00385089" w:rsidRDefault="00DF10A3" w:rsidP="00660111">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660111" w:rsidP="00A07246">
            <w:pPr>
              <w:spacing w:before="60" w:after="60" w:line="240" w:lineRule="auto"/>
              <w:rPr>
                <w:rFonts w:ascii="Palatino Linotype" w:hAnsi="Palatino Linotype"/>
              </w:rPr>
            </w:pPr>
            <w:r w:rsidRPr="00385089">
              <w:rPr>
                <w:rFonts w:ascii="Palatino Linotype" w:hAnsi="Palatino Linotype" w:cs="MyriadPro-Light"/>
                <w:color w:val="000000"/>
              </w:rPr>
              <w:t>Inxhinierët aeronautikë përdorin dhe thjeshtojnë thyesa algjebrike kur modelojnë aeroplanët.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E93477">
            <w:pPr>
              <w:spacing w:after="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E93477">
            <w:pPr>
              <w:spacing w:after="0" w:line="240" w:lineRule="auto"/>
              <w:rPr>
                <w:rFonts w:ascii="Palatino Linotype" w:hAnsi="Palatino Linotype"/>
              </w:rPr>
            </w:pPr>
            <w:r w:rsidRPr="00385089">
              <w:rPr>
                <w:rFonts w:ascii="Palatino Linotype" w:hAnsi="Palatino Linotype"/>
              </w:rPr>
              <w:t>Nxënësi:</w:t>
            </w:r>
          </w:p>
          <w:p w:rsidR="00DF10A3" w:rsidRPr="00385089" w:rsidRDefault="00660111" w:rsidP="00E93477">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Faktorizon konstantet e përbashkëta në numërues dhe emërues të një thyese.</w:t>
            </w:r>
          </w:p>
          <w:p w:rsidR="00660111" w:rsidRPr="00385089" w:rsidRDefault="00660111" w:rsidP="00E93477">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Faktorizon dhe thjeshton faktorët e përbashkët në një thyesë algjebrike që ka shprehje kuadratike</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F10A3" w:rsidRPr="00385089" w:rsidRDefault="00660111" w:rsidP="00A0724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Gjatë thjeshtimit të një thyese algjebrike, nëse është e mundur, numëruesi dhe emëruesi faktorizohen dhe pastaj thjeshtohen faktorët e përbashkët.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E93477">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E93477">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rPr>
              <w:t xml:space="preserve">Libri i nxënësit faqe </w:t>
            </w:r>
            <w:r w:rsidR="00660111"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E93477">
            <w:pPr>
              <w:spacing w:before="40" w:after="4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660111" w:rsidP="00E93477">
            <w:pPr>
              <w:spacing w:before="40" w:after="40" w:line="240" w:lineRule="auto"/>
              <w:rPr>
                <w:rFonts w:ascii="Palatino Linotype" w:hAnsi="Palatino Linotype" w:cs="ArialMT"/>
              </w:rPr>
            </w:pPr>
            <w:r w:rsidRPr="00385089">
              <w:rPr>
                <w:rFonts w:ascii="Palatino Linotype" w:hAnsi="Palatino Linotype" w:cs="MyriadPro-Light"/>
              </w:rPr>
              <w:t>Faktorizimi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60111" w:rsidRPr="00385089" w:rsidRDefault="00660111" w:rsidP="00E93477">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60111" w:rsidRPr="00385089" w:rsidRDefault="00660111" w:rsidP="00E93477">
            <w:pPr>
              <w:spacing w:before="40" w:after="4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60111" w:rsidRPr="00385089" w:rsidRDefault="00660111" w:rsidP="00E93477">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60111" w:rsidRPr="00385089" w:rsidRDefault="00660111" w:rsidP="00E93477">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Light"/>
              </w:rPr>
              <w:lastRenderedPageBreak/>
              <w:t>Thyesat algjebrike mund të thjeshtohen nëpërmjet pjesëtimit.</w:t>
            </w:r>
          </w:p>
          <w:p w:rsidR="00660111" w:rsidRPr="00385089" w:rsidRDefault="00660111" w:rsidP="00E93477">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Gjatë thjeshtimit të një thyese algjebrike, nëse është e mundur, numëruesi dhe emëruesi faktorizohen dhe pastaj thjeshtohen faktorët e përbashkët.</w:t>
            </w:r>
          </w:p>
          <w:p w:rsidR="00660111" w:rsidRPr="00385089" w:rsidRDefault="00660111" w:rsidP="00E93477">
            <w:pPr>
              <w:autoSpaceDE w:val="0"/>
              <w:autoSpaceDN w:val="0"/>
              <w:adjustRightInd w:val="0"/>
              <w:spacing w:before="40" w:after="40" w:line="240" w:lineRule="auto"/>
              <w:rPr>
                <w:rFonts w:ascii="Palatino Linotype" w:hAnsi="Palatino Linotype" w:cs="MyriadPro-Light"/>
              </w:rPr>
            </w:pPr>
            <w:r w:rsidRPr="00385089">
              <w:rPr>
                <w:rFonts w:ascii="Palatino Linotype" w:hAnsi="Palatino Linotype" w:cs="MyriadPro-Semibold"/>
              </w:rPr>
              <w:t>Prezanto në tabelë Shembullin 1 duke sqaruar qartësisht hapat për faktorizimin dhe thjeshtimet përkatëse.</w:t>
            </w:r>
          </w:p>
          <w:p w:rsidR="00660111" w:rsidRPr="00385089" w:rsidRDefault="00660111"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Puno me klasën ushtrimin 2.n dhe ushtrimin 2.o. Kujto me nxënësit rregullat e faktorizimit të shprehjes kuadratike</w:t>
            </w:r>
          </w:p>
          <w:p w:rsidR="00660111" w:rsidRPr="00385089" w:rsidRDefault="00660111"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2. e; h; k. Kontrollo nëse nxënësit i zotërojnë njohuritë bazë për faktorizimin e shprehjes kuadratike.</w:t>
            </w:r>
          </w:p>
          <w:p w:rsidR="00660111" w:rsidRPr="00385089" w:rsidRDefault="00660111" w:rsidP="00E93477">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385089">
              <w:rPr>
                <w:rFonts w:ascii="Palatino Linotype" w:hAnsi="Palatino Linotype" w:cs="MyriadPro-Semibold"/>
              </w:rPr>
              <w:t>Zhvillo me klasën ushtrimin 3 duke i udhëzuar për pikat kyçe të faktorizimit.</w:t>
            </w:r>
          </w:p>
          <w:p w:rsidR="00DF10A3" w:rsidRPr="00385089" w:rsidRDefault="00660111" w:rsidP="00E93477">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e; f; h.</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660111" w:rsidRPr="00385089" w:rsidRDefault="00660111" w:rsidP="0066011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2 (pikat e pa përfunduara nga ora e mësimit) faqe.</w:t>
            </w:r>
          </w:p>
          <w:p w:rsidR="00DF10A3" w:rsidRPr="00385089" w:rsidRDefault="00660111" w:rsidP="0066011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60111" w:rsidRPr="00385089">
        <w:rPr>
          <w:rFonts w:ascii="Palatino Linotype" w:hAnsi="Palatino Linotype"/>
          <w:b/>
          <w:lang w:val="sq-AL"/>
        </w:rPr>
        <w:t>Metodat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645"/>
        <w:gridCol w:w="2479"/>
        <w:gridCol w:w="2066"/>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84360" w:rsidRPr="00385089">
              <w:rPr>
                <w:rFonts w:ascii="Palatino Linotype" w:hAnsi="Palatino Linotype" w:cs="MyriadPro-Semibold"/>
              </w:rPr>
              <w:t>7.2</w:t>
            </w:r>
            <w:r w:rsidR="00684360" w:rsidRPr="00385089">
              <w:rPr>
                <w:rFonts w:ascii="Palatino Linotype" w:hAnsi="Palatino Linotype"/>
              </w:rPr>
              <w:t xml:space="preserve"> </w:t>
            </w:r>
            <w:r w:rsidR="00684360" w:rsidRPr="00385089">
              <w:rPr>
                <w:rFonts w:ascii="Palatino Linotype" w:hAnsi="Palatino Linotype" w:cs="MyriadPro-Semibold"/>
              </w:rPr>
              <w:t>Pjesëtimi i polinomeve</w:t>
            </w:r>
          </w:p>
        </w:tc>
      </w:tr>
      <w:tr w:rsidR="00DF10A3" w:rsidRPr="00385089" w:rsidTr="00A07246">
        <w:trPr>
          <w:jc w:val="center"/>
        </w:trPr>
        <w:tc>
          <w:tcPr>
            <w:tcW w:w="0" w:type="auto"/>
            <w:gridSpan w:val="4"/>
            <w:shd w:val="clear" w:color="auto" w:fill="auto"/>
            <w:vAlign w:val="center"/>
          </w:tcPr>
          <w:p w:rsidR="00DF10A3" w:rsidRPr="00385089" w:rsidRDefault="00DF10A3" w:rsidP="00660111">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684360" w:rsidP="00A07246">
            <w:pPr>
              <w:spacing w:before="60" w:after="60" w:line="240" w:lineRule="auto"/>
              <w:rPr>
                <w:rFonts w:ascii="Palatino Linotype" w:hAnsi="Palatino Linotype"/>
              </w:rPr>
            </w:pPr>
            <w:r w:rsidRPr="00385089">
              <w:rPr>
                <w:rFonts w:ascii="Palatino Linotype" w:hAnsi="Palatino Linotype" w:cs="MyriadPro-Light"/>
                <w:color w:val="000000"/>
              </w:rPr>
              <w:t>Okulistët përdorin thyesa algjebrike kur përgatisin një recetë për syze optike.</w:t>
            </w:r>
          </w:p>
        </w:tc>
      </w:tr>
      <w:tr w:rsidR="00DF10A3" w:rsidRPr="00385089" w:rsidTr="00A07246">
        <w:trPr>
          <w:jc w:val="center"/>
        </w:trPr>
        <w:tc>
          <w:tcPr>
            <w:tcW w:w="4898" w:type="dxa"/>
            <w:gridSpan w:val="2"/>
            <w:tcBorders>
              <w:bottom w:val="single" w:sz="4" w:space="0" w:color="auto"/>
            </w:tcBorders>
          </w:tcPr>
          <w:p w:rsidR="00DF10A3" w:rsidRPr="00385089" w:rsidRDefault="00DF10A3" w:rsidP="00E93477">
            <w:pPr>
              <w:spacing w:after="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E93477">
            <w:pPr>
              <w:spacing w:after="0" w:line="240" w:lineRule="auto"/>
              <w:rPr>
                <w:rFonts w:ascii="Palatino Linotype" w:hAnsi="Palatino Linotype"/>
              </w:rPr>
            </w:pPr>
            <w:r w:rsidRPr="00385089">
              <w:rPr>
                <w:rFonts w:ascii="Palatino Linotype" w:hAnsi="Palatino Linotype"/>
              </w:rPr>
              <w:t>Nxënësi:</w:t>
            </w:r>
          </w:p>
          <w:p w:rsidR="00DF10A3" w:rsidRPr="00385089" w:rsidRDefault="00684360" w:rsidP="00E93477">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Pjesëton në shtyllë një shprehje kuadratike me një shprehje lineare;</w:t>
            </w:r>
          </w:p>
          <w:p w:rsidR="00684360" w:rsidRPr="00385089" w:rsidRDefault="00684360" w:rsidP="00E93477">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Pjesëton një shprehje kubike me një shprehje lineare;</w:t>
            </w:r>
          </w:p>
          <w:p w:rsidR="00684360" w:rsidRPr="00385089" w:rsidRDefault="00684360" w:rsidP="00E93477">
            <w:pPr>
              <w:numPr>
                <w:ilvl w:val="0"/>
                <w:numId w:val="2"/>
              </w:numPr>
              <w:autoSpaceDE w:val="0"/>
              <w:autoSpaceDN w:val="0"/>
              <w:adjustRightInd w:val="0"/>
              <w:spacing w:after="0" w:line="240" w:lineRule="auto"/>
              <w:ind w:left="360"/>
              <w:rPr>
                <w:rFonts w:ascii="Palatino Linotype" w:hAnsi="Palatino Linotype"/>
                <w:spacing w:val="-4"/>
              </w:rPr>
            </w:pPr>
            <w:r w:rsidRPr="00385089">
              <w:rPr>
                <w:rFonts w:ascii="Palatino Linotype" w:hAnsi="Palatino Linotype"/>
                <w:lang w:eastAsia="sq-AL"/>
              </w:rPr>
              <w:t xml:space="preserve">Gjen herësin dhe mbetjen gjatë pjesëtimit të një polinomi me </w:t>
            </w:r>
            <w:r w:rsidRPr="00385089">
              <w:rPr>
                <w:rFonts w:ascii="Palatino Linotype" w:hAnsi="Palatino Linotype" w:cs="MyriadPro-Bold"/>
                <w:b/>
                <w:bCs/>
              </w:rPr>
              <w:t>(</w:t>
            </w:r>
            <w:r w:rsidRPr="00385089">
              <w:rPr>
                <w:rFonts w:ascii="Palatino Linotype" w:hAnsi="Palatino Linotype" w:cs="TimesNewRomanPS-BoldItalicMT"/>
                <w:b/>
                <w:bCs/>
                <w:i/>
                <w:iCs/>
              </w:rPr>
              <w:t xml:space="preserve">x </w:t>
            </w:r>
            <w:r w:rsidRPr="00385089">
              <w:rPr>
                <w:rFonts w:ascii="Palatino Linotype" w:hAnsi="Palatino Linotype" w:cs="MyriadPro-Bold"/>
                <w:b/>
                <w:bCs/>
              </w:rPr>
              <w:t xml:space="preserve">± </w:t>
            </w:r>
            <w:r w:rsidRPr="00385089">
              <w:rPr>
                <w:rFonts w:ascii="Palatino Linotype" w:hAnsi="Palatino Linotype" w:cs="TimesNewRomanPS-BoldItalicMT"/>
                <w:b/>
                <w:bCs/>
                <w:i/>
                <w:iCs/>
              </w:rPr>
              <w:t>p</w:t>
            </w:r>
            <w:r w:rsidRPr="00385089">
              <w:rPr>
                <w:rFonts w:ascii="Palatino Linotype" w:hAnsi="Palatino Linotype"/>
                <w:lang w:eastAsia="sq-AL"/>
              </w:rPr>
              <w:t>).</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84360" w:rsidRPr="00385089" w:rsidRDefault="00684360" w:rsidP="00684360">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Bold"/>
                <w:b/>
                <w:bCs/>
              </w:rPr>
              <w:t xml:space="preserve">polinom </w:t>
            </w:r>
            <w:r w:rsidRPr="00385089">
              <w:rPr>
                <w:rFonts w:ascii="Palatino Linotype" w:hAnsi="Palatino Linotype" w:cs="MyriadPro-Light"/>
              </w:rPr>
              <w:t>është një shprehje e fundme me fuqi numra të plotë pozitivë.</w:t>
            </w:r>
          </w:p>
          <w:p w:rsidR="00DF10A3" w:rsidRPr="00385089" w:rsidRDefault="00684360" w:rsidP="00684360">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Me anë të një pjesëtimi në shtyllë, një polinom mund të pjesëtohet me (</w:t>
            </w:r>
            <w:r w:rsidRPr="00385089">
              <w:rPr>
                <w:rFonts w:ascii="Palatino Linotype" w:hAnsi="Palatino Linotype" w:cs="TimesNewRomanPS-BoldItalicMT"/>
                <w:bCs/>
                <w:i/>
                <w:iCs/>
              </w:rPr>
              <w:t xml:space="preserve">x </w:t>
            </w:r>
            <w:r w:rsidRPr="00385089">
              <w:rPr>
                <w:rFonts w:ascii="Palatino Linotype" w:hAnsi="Palatino Linotype" w:cs="MyriadPro-Bold"/>
                <w:bCs/>
              </w:rPr>
              <w:t xml:space="preserve">± </w:t>
            </w:r>
            <w:r w:rsidRPr="00385089">
              <w:rPr>
                <w:rFonts w:ascii="Palatino Linotype" w:hAnsi="Palatino Linotype" w:cs="TimesNewRomanPS-BoldItalicMT"/>
                <w:bCs/>
                <w:i/>
                <w:iCs/>
              </w:rPr>
              <w:t>p</w:t>
            </w:r>
            <w:r w:rsidRPr="00385089">
              <w:rPr>
                <w:rFonts w:ascii="Palatino Linotype" w:hAnsi="Palatino Linotype" w:cs="MyriadPro-Bold"/>
                <w:bCs/>
              </w:rPr>
              <w:t xml:space="preserve">), ku </w:t>
            </w:r>
            <w:r w:rsidRPr="00385089">
              <w:rPr>
                <w:rFonts w:ascii="Palatino Linotype" w:hAnsi="Palatino Linotype" w:cs="TimesNewRomanPS-BoldItalicMT"/>
                <w:bCs/>
                <w:i/>
                <w:iCs/>
              </w:rPr>
              <w:t xml:space="preserve">p </w:t>
            </w:r>
            <w:r w:rsidRPr="00385089">
              <w:rPr>
                <w:rFonts w:ascii="Palatino Linotype" w:hAnsi="Palatino Linotype" w:cs="MyriadPro-Bold"/>
                <w:bCs/>
              </w:rPr>
              <w:t>është një konstante.</w:t>
            </w:r>
          </w:p>
        </w:tc>
      </w:tr>
      <w:tr w:rsidR="00DF10A3" w:rsidRPr="00385089" w:rsidTr="00A07246">
        <w:trPr>
          <w:jc w:val="center"/>
        </w:trPr>
        <w:tc>
          <w:tcPr>
            <w:tcW w:w="4898" w:type="dxa"/>
            <w:gridSpan w:val="2"/>
            <w:tcBorders>
              <w:bottom w:val="single" w:sz="4" w:space="0" w:color="auto"/>
            </w:tcBorders>
          </w:tcPr>
          <w:p w:rsidR="00DF10A3" w:rsidRPr="00385089" w:rsidRDefault="00DF10A3" w:rsidP="00E9347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E9347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 xml:space="preserve">Libri i nxënësit faqe </w:t>
            </w:r>
            <w:r w:rsidR="00684360"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E93477">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684360" w:rsidP="00E93477">
            <w:pPr>
              <w:spacing w:before="20" w:after="20" w:line="240" w:lineRule="auto"/>
              <w:rPr>
                <w:rFonts w:ascii="Palatino Linotype" w:hAnsi="Palatino Linotype" w:cs="ArialMT"/>
              </w:rPr>
            </w:pPr>
            <w:r w:rsidRPr="00385089">
              <w:rPr>
                <w:rFonts w:ascii="Palatino Linotype" w:eastAsia="Times New Roman" w:hAnsi="Palatino Linotype" w:cs="MyriadPro-Light"/>
                <w:iCs/>
              </w:rPr>
              <w:t>Shprehjet algjebrike; Pjesëtimi në shtyllë</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684360" w:rsidRPr="00385089" w:rsidRDefault="00684360" w:rsidP="00684360">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84360" w:rsidRPr="00385089" w:rsidRDefault="00684360" w:rsidP="00684360">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84360" w:rsidRPr="00385089" w:rsidRDefault="00684360" w:rsidP="00684360">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84360" w:rsidRPr="00385089" w:rsidRDefault="00684360" w:rsidP="00684360">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lastRenderedPageBreak/>
              <w:t xml:space="preserve">Një </w:t>
            </w:r>
            <w:r w:rsidRPr="00385089">
              <w:rPr>
                <w:rFonts w:ascii="Palatino Linotype" w:hAnsi="Palatino Linotype" w:cs="MyriadPro-Bold"/>
                <w:b/>
                <w:bCs/>
              </w:rPr>
              <w:t xml:space="preserve">polinom </w:t>
            </w:r>
            <w:r w:rsidRPr="00385089">
              <w:rPr>
                <w:rFonts w:ascii="Palatino Linotype" w:hAnsi="Palatino Linotype" w:cs="MyriadPro-Light"/>
              </w:rPr>
              <w:t>është një shprehje e fundme me fuqi numra të plotë pozitivë.</w:t>
            </w:r>
          </w:p>
          <w:p w:rsidR="00684360" w:rsidRPr="00385089" w:rsidRDefault="00684360" w:rsidP="00684360">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Me anë të një pjesëtimi në shtyllë, një polinom mund të pjesëtohet me (</w:t>
            </w:r>
            <w:r w:rsidRPr="00385089">
              <w:rPr>
                <w:rFonts w:ascii="Palatino Linotype" w:hAnsi="Palatino Linotype" w:cs="TimesNewRomanPS-BoldItalicMT"/>
                <w:bCs/>
                <w:i/>
                <w:iCs/>
              </w:rPr>
              <w:t xml:space="preserve">x </w:t>
            </w:r>
            <w:r w:rsidRPr="00385089">
              <w:rPr>
                <w:rFonts w:ascii="Palatino Linotype" w:hAnsi="Palatino Linotype" w:cs="MyriadPro-Bold"/>
                <w:bCs/>
              </w:rPr>
              <w:t xml:space="preserve">± </w:t>
            </w:r>
            <w:r w:rsidRPr="00385089">
              <w:rPr>
                <w:rFonts w:ascii="Palatino Linotype" w:hAnsi="Palatino Linotype" w:cs="TimesNewRomanPS-BoldItalicMT"/>
                <w:bCs/>
                <w:i/>
                <w:iCs/>
              </w:rPr>
              <w:t>p</w:t>
            </w:r>
            <w:r w:rsidRPr="00385089">
              <w:rPr>
                <w:rFonts w:ascii="Palatino Linotype" w:hAnsi="Palatino Linotype" w:cs="MyriadPro-Bold"/>
                <w:bCs/>
              </w:rPr>
              <w:t xml:space="preserve">), ku </w:t>
            </w:r>
            <w:r w:rsidRPr="00385089">
              <w:rPr>
                <w:rFonts w:ascii="Palatino Linotype" w:hAnsi="Palatino Linotype" w:cs="TimesNewRomanPS-BoldItalicMT"/>
                <w:bCs/>
                <w:i/>
                <w:iCs/>
              </w:rPr>
              <w:t xml:space="preserve">p </w:t>
            </w:r>
            <w:r w:rsidRPr="00385089">
              <w:rPr>
                <w:rFonts w:ascii="Palatino Linotype" w:hAnsi="Palatino Linotype" w:cs="MyriadPro-Bold"/>
                <w:bCs/>
              </w:rPr>
              <w:t>është një konstante.</w:t>
            </w:r>
          </w:p>
          <w:p w:rsidR="00684360" w:rsidRPr="00385089" w:rsidRDefault="00684360" w:rsidP="00684360">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Semibold"/>
              </w:rPr>
              <w:t>Prezanto në tabelë Shembullin 2 duke sqaruar qartësisht hapat për pjesëtimin në shtyllë.</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disa pika të ushtrimit deri sa të bindesh që nxënësit e zotërojnë teknikën e pjesëtimit në shtyllë të një polinomi me </w:t>
            </w:r>
            <w:r w:rsidRPr="00385089">
              <w:rPr>
                <w:rFonts w:ascii="Palatino Linotype" w:hAnsi="Palatino Linotype" w:cs="MyriadPro-Bold"/>
                <w:b/>
                <w:bCs/>
              </w:rPr>
              <w:t>(</w:t>
            </w:r>
            <w:r w:rsidRPr="00385089">
              <w:rPr>
                <w:rFonts w:ascii="Palatino Linotype" w:hAnsi="Palatino Linotype" w:cs="TimesNewRomanPS-BoldItalicMT"/>
                <w:b/>
                <w:bCs/>
                <w:i/>
                <w:iCs/>
              </w:rPr>
              <w:t xml:space="preserve">x </w:t>
            </w:r>
            <w:r w:rsidRPr="00385089">
              <w:rPr>
                <w:rFonts w:ascii="Palatino Linotype" w:hAnsi="Palatino Linotype" w:cs="MyriadPro-Bold"/>
                <w:b/>
                <w:bCs/>
              </w:rPr>
              <w:t xml:space="preserve">± </w:t>
            </w:r>
            <w:r w:rsidRPr="00385089">
              <w:rPr>
                <w:rFonts w:ascii="Palatino Linotype" w:hAnsi="Palatino Linotype" w:cs="TimesNewRomanPS-BoldItalicMT"/>
                <w:b/>
                <w:bCs/>
                <w:i/>
                <w:iCs/>
              </w:rPr>
              <w:t>p</w:t>
            </w:r>
            <w:r w:rsidRPr="00385089">
              <w:rPr>
                <w:rFonts w:ascii="Palatino Linotype" w:hAnsi="Palatino Linotype" w:cs="MyriadPro-Bold"/>
                <w:b/>
                <w:bCs/>
              </w:rPr>
              <w:t>).</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3 duke i sqaruar me ngadalë hapat e pjesëtimit me faktor 2x+1.</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4. a; b. Kontrollo nëse nxënësit pjesëtojnë me lehtësi me faktorin e tipit ax+b.</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Prezanto në tabelë Shembullin 4. Një mënyrë më e shpejtë për të gjetur mbetjen e pjesëtimit të një polinomi me faktorin </w:t>
            </w:r>
            <w:r w:rsidRPr="00385089">
              <w:rPr>
                <w:rFonts w:ascii="Palatino Linotype" w:hAnsi="Palatino Linotype" w:cs="MyriadPro-Bold"/>
                <w:b/>
                <w:bCs/>
              </w:rPr>
              <w:t>(</w:t>
            </w:r>
            <w:r w:rsidRPr="00385089">
              <w:rPr>
                <w:rFonts w:ascii="Palatino Linotype" w:hAnsi="Palatino Linotype" w:cs="TimesNewRomanPS-BoldItalicMT"/>
                <w:b/>
                <w:bCs/>
                <w:i/>
                <w:iCs/>
              </w:rPr>
              <w:t xml:space="preserve">x </w:t>
            </w:r>
            <w:r w:rsidRPr="00385089">
              <w:rPr>
                <w:rFonts w:ascii="Palatino Linotype" w:hAnsi="Palatino Linotype" w:cs="MyriadPro-Bold"/>
                <w:b/>
                <w:bCs/>
              </w:rPr>
              <w:t xml:space="preserve">± </w:t>
            </w:r>
            <w:r w:rsidRPr="00385089">
              <w:rPr>
                <w:rFonts w:ascii="Palatino Linotype" w:hAnsi="Palatino Linotype" w:cs="TimesNewRomanPS-BoldItalicMT"/>
                <w:b/>
                <w:bCs/>
                <w:i/>
                <w:iCs/>
              </w:rPr>
              <w:t>p</w:t>
            </w:r>
            <w:r w:rsidRPr="00385089">
              <w:rPr>
                <w:rFonts w:ascii="Palatino Linotype" w:hAnsi="Palatino Linotype" w:cs="MyriadPro-Bold"/>
                <w:b/>
                <w:bCs/>
              </w:rPr>
              <w:t xml:space="preserve">), </w:t>
            </w:r>
            <w:r w:rsidRPr="00385089">
              <w:rPr>
                <w:rFonts w:ascii="Palatino Linotype" w:hAnsi="Palatino Linotype" w:cs="MyriadPro-Bold"/>
                <w:bCs/>
              </w:rPr>
              <w:t>është me anë të zëvendësimit.</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Zhvillo me klasën ushtrimin 8 duke i udhëzuar që të përdorin metodën e dytë si provë për saktësinë e gjetjes së mbetjes.</w:t>
            </w:r>
          </w:p>
          <w:p w:rsidR="00DF10A3" w:rsidRPr="00385089" w:rsidRDefault="00684360" w:rsidP="00684360">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a, b dhe c.</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e pa përfunduara gjatë orës së mësimit mund të jepen si detyra shtëpie.</w:t>
            </w:r>
          </w:p>
          <w:p w:rsidR="00DF10A3" w:rsidRPr="00385089" w:rsidRDefault="00684360" w:rsidP="00684360">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684360" w:rsidRPr="00385089" w:rsidRDefault="00684360" w:rsidP="00DF10A3">
      <w:pPr>
        <w:pStyle w:val="NormalWeb"/>
        <w:shd w:val="clear" w:color="auto" w:fill="FFFFFF"/>
        <w:spacing w:before="60" w:beforeAutospacing="0" w:after="60" w:afterAutospacing="0"/>
        <w:rPr>
          <w:rFonts w:ascii="Palatino Linotype" w:hAnsi="Palatino Linotype"/>
          <w:b/>
          <w:lang w:val="sq-AL"/>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84360" w:rsidRPr="00385089">
        <w:rPr>
          <w:rFonts w:ascii="Palatino Linotype" w:hAnsi="Palatino Linotype"/>
          <w:b/>
          <w:lang w:val="sq-AL"/>
        </w:rPr>
        <w:t>Metodat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5"/>
        <w:gridCol w:w="2285"/>
        <w:gridCol w:w="2831"/>
        <w:gridCol w:w="1814"/>
      </w:tblGrid>
      <w:tr w:rsidR="00DF10A3" w:rsidRPr="00385089" w:rsidTr="00E93477">
        <w:trPr>
          <w:jc w:val="center"/>
        </w:trPr>
        <w:tc>
          <w:tcPr>
            <w:tcW w:w="2612"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919"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78"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1850"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84360" w:rsidRPr="00385089">
              <w:rPr>
                <w:rFonts w:ascii="Palatino Linotype" w:hAnsi="Palatino Linotype" w:cs="MyriadPro-Semibold"/>
              </w:rPr>
              <w:t>7.3 Teorema e faktorëve</w:t>
            </w:r>
          </w:p>
        </w:tc>
      </w:tr>
      <w:tr w:rsidR="00DF10A3" w:rsidRPr="00385089" w:rsidTr="00A07246">
        <w:trPr>
          <w:jc w:val="center"/>
        </w:trPr>
        <w:tc>
          <w:tcPr>
            <w:tcW w:w="0" w:type="auto"/>
            <w:gridSpan w:val="4"/>
            <w:shd w:val="clear" w:color="auto" w:fill="auto"/>
            <w:vAlign w:val="center"/>
          </w:tcPr>
          <w:p w:rsidR="00DF10A3" w:rsidRPr="00385089" w:rsidRDefault="00DF10A3" w:rsidP="00684360">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684360" w:rsidP="00A07246">
            <w:pPr>
              <w:spacing w:before="60" w:after="60" w:line="240" w:lineRule="auto"/>
              <w:rPr>
                <w:rFonts w:ascii="Palatino Linotype" w:hAnsi="Palatino Linotype"/>
              </w:rPr>
            </w:pPr>
            <w:r w:rsidRPr="00385089">
              <w:rPr>
                <w:rFonts w:ascii="Palatino Linotype" w:hAnsi="Palatino Linotype" w:cs="MyriadPro-Light"/>
                <w:color w:val="000000"/>
              </w:rPr>
              <w:t>Me anë të teoremës së faktorëve lehtësohet zbërthimi i një polinomi në faktorë më të thjeshtë.</w:t>
            </w:r>
          </w:p>
        </w:tc>
      </w:tr>
      <w:tr w:rsidR="00DF10A3" w:rsidRPr="00385089" w:rsidTr="00E93477">
        <w:trPr>
          <w:jc w:val="center"/>
        </w:trPr>
        <w:tc>
          <w:tcPr>
            <w:tcW w:w="4531"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684360"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Faktorizon një funksion kubik;</w:t>
            </w:r>
          </w:p>
          <w:p w:rsidR="00684360" w:rsidRPr="00385089" w:rsidRDefault="00684360"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Skicon grafikun e një funksioni kubik pas faktorizimit të tij;</w:t>
            </w:r>
          </w:p>
          <w:p w:rsidR="00684360" w:rsidRPr="00385089" w:rsidRDefault="00684360"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Gjen koeficientet e një funksioni kubik kur njeh disa faktorë të tij.</w:t>
            </w:r>
          </w:p>
        </w:tc>
        <w:tc>
          <w:tcPr>
            <w:tcW w:w="492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84360" w:rsidRPr="00385089" w:rsidRDefault="00684360" w:rsidP="00684360">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Teorema e faktorëve </w:t>
            </w:r>
          </w:p>
          <w:p w:rsidR="00684360" w:rsidRPr="00385089" w:rsidRDefault="00684360" w:rsidP="00684360">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Kur </w:t>
            </w:r>
            <w:r w:rsidRPr="00385089">
              <w:rPr>
                <w:rFonts w:ascii="Palatino Linotype" w:hAnsi="Palatino Linotype" w:cs="MyriadPro-Bold"/>
                <w:bCs/>
                <w:position w:val="-12"/>
              </w:rPr>
              <w:object w:dxaOrig="540" w:dyaOrig="360">
                <v:shape id="_x0000_i1345" type="#_x0000_t75" style="width:27.3pt;height:18.2pt" o:ole="">
                  <v:imagedata r:id="rId531" o:title=""/>
                </v:shape>
                <o:OLEObject Type="Embed" ProgID="Equation.DSMT4" ShapeID="_x0000_i1345" DrawAspect="Content" ObjectID="_1740922043" r:id="rId532"/>
              </w:object>
            </w:r>
            <w:r w:rsidRPr="00385089">
              <w:rPr>
                <w:rFonts w:ascii="Palatino Linotype" w:hAnsi="Palatino Linotype" w:cs="MyriadPro-Bold"/>
                <w:bCs/>
              </w:rPr>
              <w:t xml:space="preserve"> është një polinom, kemi:</w:t>
            </w:r>
          </w:p>
          <w:p w:rsidR="00684360" w:rsidRPr="00385089" w:rsidRDefault="00684360" w:rsidP="00684360">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880" w:dyaOrig="360">
                <v:shape id="_x0000_i1346" type="#_x0000_t75" style="width:44.3pt;height:18.2pt" o:ole="">
                  <v:imagedata r:id="rId533" o:title=""/>
                </v:shape>
                <o:OLEObject Type="Embed" ProgID="Equation.DSMT4" ShapeID="_x0000_i1346" DrawAspect="Content" ObjectID="_1740922044" r:id="rId534"/>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700" w:dyaOrig="360">
                <v:shape id="_x0000_i1347" type="#_x0000_t75" style="width:34.8pt;height:18.2pt" o:ole="">
                  <v:imagedata r:id="rId535" o:title=""/>
                </v:shape>
                <o:OLEObject Type="Embed" ProgID="Equation.DSMT4" ShapeID="_x0000_i1347" DrawAspect="Content" ObjectID="_1740922045" r:id="rId536"/>
              </w:object>
            </w:r>
            <w:r w:rsidRPr="00385089">
              <w:rPr>
                <w:rFonts w:ascii="Palatino Linotype" w:hAnsi="Palatino Linotype" w:cs="MyriadPro-Bold"/>
                <w:bCs/>
              </w:rPr>
              <w:t xml:space="preserve"> është një faktor i</w:t>
            </w:r>
            <w:r w:rsidRPr="00385089">
              <w:rPr>
                <w:rFonts w:ascii="Palatino Linotype" w:hAnsi="Palatino Linotype" w:cs="MyriadPro-Bold"/>
                <w:bCs/>
                <w:position w:val="-12"/>
              </w:rPr>
              <w:object w:dxaOrig="540" w:dyaOrig="360">
                <v:shape id="_x0000_i1348" type="#_x0000_t75" style="width:27.3pt;height:18.2pt" o:ole="">
                  <v:imagedata r:id="rId531" o:title=""/>
                </v:shape>
                <o:OLEObject Type="Embed" ProgID="Equation.DSMT4" ShapeID="_x0000_i1348" DrawAspect="Content" ObjectID="_1740922046" r:id="rId537"/>
              </w:object>
            </w:r>
            <w:r w:rsidRPr="00385089">
              <w:rPr>
                <w:rFonts w:ascii="Palatino Linotype" w:hAnsi="Palatino Linotype" w:cs="MyriadPro-Bold"/>
                <w:bCs/>
              </w:rPr>
              <w:t>.</w:t>
            </w:r>
          </w:p>
          <w:p w:rsidR="00DF10A3" w:rsidRPr="00385089" w:rsidRDefault="00684360" w:rsidP="00684360">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700" w:dyaOrig="360">
                <v:shape id="_x0000_i1349" type="#_x0000_t75" style="width:34.8pt;height:18.2pt" o:ole="">
                  <v:imagedata r:id="rId535" o:title=""/>
                </v:shape>
                <o:OLEObject Type="Embed" ProgID="Equation.DSMT4" ShapeID="_x0000_i1349" DrawAspect="Content" ObjectID="_1740922047" r:id="rId538"/>
              </w:object>
            </w:r>
            <w:r w:rsidRPr="00385089">
              <w:rPr>
                <w:rFonts w:ascii="Palatino Linotype" w:hAnsi="Palatino Linotype" w:cs="MyriadPro-Bold"/>
                <w:bCs/>
              </w:rPr>
              <w:t xml:space="preserve"> është një faktor i </w:t>
            </w:r>
            <w:r w:rsidRPr="00385089">
              <w:rPr>
                <w:rFonts w:ascii="Palatino Linotype" w:hAnsi="Palatino Linotype" w:cs="MyriadPro-Bold"/>
                <w:bCs/>
                <w:position w:val="-12"/>
              </w:rPr>
              <w:object w:dxaOrig="540" w:dyaOrig="360">
                <v:shape id="_x0000_i1350" type="#_x0000_t75" style="width:27.3pt;height:18.2pt" o:ole="">
                  <v:imagedata r:id="rId531" o:title=""/>
                </v:shape>
                <o:OLEObject Type="Embed" ProgID="Equation.DSMT4" ShapeID="_x0000_i1350" DrawAspect="Content" ObjectID="_1740922048" r:id="rId539"/>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880" w:dyaOrig="360">
                <v:shape id="_x0000_i1351" type="#_x0000_t75" style="width:44.3pt;height:18.2pt" o:ole="">
                  <v:imagedata r:id="rId533" o:title=""/>
                </v:shape>
                <o:OLEObject Type="Embed" ProgID="Equation.DSMT4" ShapeID="_x0000_i1351" DrawAspect="Content" ObjectID="_1740922049" r:id="rId540"/>
              </w:object>
            </w:r>
            <w:r w:rsidRPr="00385089">
              <w:rPr>
                <w:rFonts w:ascii="Palatino Linotype" w:hAnsi="Palatino Linotype" w:cs="MyriadPro-Bold"/>
                <w:bCs/>
              </w:rPr>
              <w:t>.</w:t>
            </w:r>
          </w:p>
        </w:tc>
      </w:tr>
      <w:tr w:rsidR="00DF10A3" w:rsidRPr="00385089" w:rsidTr="00E93477">
        <w:trPr>
          <w:jc w:val="center"/>
        </w:trPr>
        <w:tc>
          <w:tcPr>
            <w:tcW w:w="4531"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684360">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684360" w:rsidRPr="00385089">
              <w:rPr>
                <w:rFonts w:ascii="Palatino Linotype" w:hAnsi="Palatino Linotype"/>
              </w:rPr>
              <w:t>............</w:t>
            </w:r>
            <w:r w:rsidRPr="00385089">
              <w:rPr>
                <w:rFonts w:ascii="Palatino Linotype" w:hAnsi="Palatino Linotype"/>
              </w:rPr>
              <w:t>; Fletore pune</w:t>
            </w:r>
          </w:p>
        </w:tc>
        <w:tc>
          <w:tcPr>
            <w:tcW w:w="492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684360" w:rsidP="00A07246">
            <w:pPr>
              <w:spacing w:before="60" w:after="60" w:line="240" w:lineRule="auto"/>
              <w:rPr>
                <w:rFonts w:ascii="Palatino Linotype" w:hAnsi="Palatino Linotype" w:cs="ArialMT"/>
              </w:rPr>
            </w:pPr>
            <w:r w:rsidRPr="00385089">
              <w:rPr>
                <w:rFonts w:ascii="Palatino Linotype" w:eastAsia="Times New Roman" w:hAnsi="Palatino Linotype" w:cs="MyriadPro-Light"/>
                <w:iCs/>
              </w:rPr>
              <w:t>Shprehjet algjebrike; Pjesëtimi në shtyllë</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DF10A3" w:rsidRPr="00385089" w:rsidTr="00A07246">
        <w:trPr>
          <w:jc w:val="center"/>
        </w:trPr>
        <w:tc>
          <w:tcPr>
            <w:tcW w:w="0" w:type="auto"/>
            <w:gridSpan w:val="4"/>
          </w:tcPr>
          <w:p w:rsidR="00684360" w:rsidRPr="00385089" w:rsidRDefault="00684360" w:rsidP="00684360">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84360" w:rsidRPr="00385089" w:rsidRDefault="00684360" w:rsidP="00684360">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684360" w:rsidRPr="00385089" w:rsidRDefault="00684360" w:rsidP="00684360">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684360" w:rsidRPr="00385089" w:rsidRDefault="00684360" w:rsidP="00684360">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Teorema e faktorëve pohon se kur </w:t>
            </w:r>
            <w:r w:rsidRPr="00385089">
              <w:rPr>
                <w:rFonts w:ascii="Palatino Linotype" w:hAnsi="Palatino Linotype" w:cs="MyriadPro-Bold"/>
                <w:bCs/>
                <w:position w:val="-12"/>
              </w:rPr>
              <w:object w:dxaOrig="540" w:dyaOrig="360">
                <v:shape id="_x0000_i1352" type="#_x0000_t75" style="width:27.3pt;height:18.2pt" o:ole="">
                  <v:imagedata r:id="rId531" o:title=""/>
                </v:shape>
                <o:OLEObject Type="Embed" ProgID="Equation.DSMT4" ShapeID="_x0000_i1352" DrawAspect="Content" ObjectID="_1740922050" r:id="rId541"/>
              </w:object>
            </w:r>
            <w:r w:rsidRPr="00385089">
              <w:rPr>
                <w:rFonts w:ascii="Palatino Linotype" w:hAnsi="Palatino Linotype" w:cs="MyriadPro-Bold"/>
                <w:bCs/>
              </w:rPr>
              <w:t xml:space="preserve"> është një polinom, atëherë:</w:t>
            </w:r>
          </w:p>
          <w:p w:rsidR="00684360" w:rsidRPr="00385089" w:rsidRDefault="00684360" w:rsidP="00F17911">
            <w:pPr>
              <w:numPr>
                <w:ilvl w:val="0"/>
                <w:numId w:val="21"/>
              </w:num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880" w:dyaOrig="360">
                <v:shape id="_x0000_i1353" type="#_x0000_t75" style="width:44.3pt;height:18.2pt" o:ole="">
                  <v:imagedata r:id="rId533" o:title=""/>
                </v:shape>
                <o:OLEObject Type="Embed" ProgID="Equation.DSMT4" ShapeID="_x0000_i1353" DrawAspect="Content" ObjectID="_1740922051" r:id="rId542"/>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700" w:dyaOrig="360">
                <v:shape id="_x0000_i1354" type="#_x0000_t75" style="width:34.8pt;height:18.2pt" o:ole="">
                  <v:imagedata r:id="rId535" o:title=""/>
                </v:shape>
                <o:OLEObject Type="Embed" ProgID="Equation.DSMT4" ShapeID="_x0000_i1354" DrawAspect="Content" ObjectID="_1740922052" r:id="rId543"/>
              </w:object>
            </w:r>
            <w:r w:rsidRPr="00385089">
              <w:rPr>
                <w:rFonts w:ascii="Palatino Linotype" w:hAnsi="Palatino Linotype" w:cs="MyriadPro-Bold"/>
                <w:bCs/>
              </w:rPr>
              <w:t xml:space="preserve"> është një faktor i</w:t>
            </w:r>
            <w:r w:rsidRPr="00385089">
              <w:rPr>
                <w:rFonts w:ascii="Palatino Linotype" w:hAnsi="Palatino Linotype" w:cs="MyriadPro-Bold"/>
                <w:bCs/>
                <w:position w:val="-12"/>
              </w:rPr>
              <w:object w:dxaOrig="540" w:dyaOrig="360">
                <v:shape id="_x0000_i1355" type="#_x0000_t75" style="width:27.3pt;height:18.2pt" o:ole="">
                  <v:imagedata r:id="rId531" o:title=""/>
                </v:shape>
                <o:OLEObject Type="Embed" ProgID="Equation.DSMT4" ShapeID="_x0000_i1355" DrawAspect="Content" ObjectID="_1740922053" r:id="rId544"/>
              </w:object>
            </w:r>
            <w:r w:rsidRPr="00385089">
              <w:rPr>
                <w:rFonts w:ascii="Palatino Linotype" w:hAnsi="Palatino Linotype" w:cs="MyriadPro-Bold"/>
                <w:bCs/>
              </w:rPr>
              <w:t>.</w:t>
            </w:r>
          </w:p>
          <w:p w:rsidR="00684360" w:rsidRPr="00385089" w:rsidRDefault="00684360" w:rsidP="00F17911">
            <w:pPr>
              <w:numPr>
                <w:ilvl w:val="0"/>
                <w:numId w:val="21"/>
              </w:num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700" w:dyaOrig="360">
                <v:shape id="_x0000_i1356" type="#_x0000_t75" style="width:34.8pt;height:18.2pt" o:ole="">
                  <v:imagedata r:id="rId535" o:title=""/>
                </v:shape>
                <o:OLEObject Type="Embed" ProgID="Equation.DSMT4" ShapeID="_x0000_i1356" DrawAspect="Content" ObjectID="_1740922054" r:id="rId545"/>
              </w:object>
            </w:r>
            <w:r w:rsidRPr="00385089">
              <w:rPr>
                <w:rFonts w:ascii="Palatino Linotype" w:hAnsi="Palatino Linotype" w:cs="MyriadPro-Bold"/>
                <w:bCs/>
              </w:rPr>
              <w:t xml:space="preserve"> është një faktor i </w:t>
            </w:r>
            <w:r w:rsidRPr="00385089">
              <w:rPr>
                <w:rFonts w:ascii="Palatino Linotype" w:hAnsi="Palatino Linotype" w:cs="MyriadPro-Bold"/>
                <w:bCs/>
                <w:position w:val="-12"/>
              </w:rPr>
              <w:object w:dxaOrig="540" w:dyaOrig="360">
                <v:shape id="_x0000_i1357" type="#_x0000_t75" style="width:27.3pt;height:18.2pt" o:ole="">
                  <v:imagedata r:id="rId531" o:title=""/>
                </v:shape>
                <o:OLEObject Type="Embed" ProgID="Equation.DSMT4" ShapeID="_x0000_i1357" DrawAspect="Content" ObjectID="_1740922055" r:id="rId546"/>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880" w:dyaOrig="360">
                <v:shape id="_x0000_i1358" type="#_x0000_t75" style="width:44.3pt;height:18.2pt" o:ole="">
                  <v:imagedata r:id="rId533" o:title=""/>
                </v:shape>
                <o:OLEObject Type="Embed" ProgID="Equation.DSMT4" ShapeID="_x0000_i1358" DrawAspect="Content" ObjectID="_1740922056" r:id="rId547"/>
              </w:object>
            </w:r>
            <w:r w:rsidRPr="00385089">
              <w:rPr>
                <w:rFonts w:ascii="Palatino Linotype" w:hAnsi="Palatino Linotype" w:cs="MyriadPro-Bold"/>
                <w:bCs/>
              </w:rPr>
              <w:t>.</w:t>
            </w:r>
          </w:p>
          <w:p w:rsidR="00684360" w:rsidRPr="00385089" w:rsidRDefault="00684360" w:rsidP="00684360">
            <w:pPr>
              <w:pStyle w:val="ListParagraph"/>
              <w:numPr>
                <w:ilvl w:val="0"/>
                <w:numId w:val="3"/>
              </w:numPr>
              <w:autoSpaceDE w:val="0"/>
              <w:autoSpaceDN w:val="0"/>
              <w:adjustRightInd w:val="0"/>
              <w:spacing w:before="60" w:after="60" w:line="240" w:lineRule="auto"/>
              <w:contextualSpacing w:val="0"/>
              <w:rPr>
                <w:rFonts w:ascii="Palatino Linotype" w:hAnsi="Palatino Linotype" w:cs="MyriadPro-Semibold"/>
              </w:rPr>
            </w:pPr>
            <w:r w:rsidRPr="00385089">
              <w:rPr>
                <w:rFonts w:ascii="Palatino Linotype" w:hAnsi="Palatino Linotype" w:cs="MyriadPro-Semibold"/>
              </w:rPr>
              <w:t xml:space="preserve">Prezanto në tabelë Shembullin 5 duke sqaruar paraprakisht </w:t>
            </w:r>
          </w:p>
          <w:p w:rsidR="00684360" w:rsidRPr="00385089" w:rsidRDefault="00684360" w:rsidP="00F17911">
            <w:pPr>
              <w:numPr>
                <w:ilvl w:val="0"/>
                <w:numId w:val="22"/>
              </w:numPr>
              <w:autoSpaceDE w:val="0"/>
              <w:autoSpaceDN w:val="0"/>
              <w:adjustRightInd w:val="0"/>
              <w:spacing w:before="60" w:after="60" w:line="240" w:lineRule="auto"/>
              <w:ind w:left="360"/>
              <w:rPr>
                <w:rFonts w:ascii="Palatino Linotype" w:hAnsi="Palatino Linotype" w:cs="MyriadPro-Light"/>
              </w:rPr>
            </w:pPr>
            <w:r w:rsidRPr="00385089">
              <w:rPr>
                <w:rFonts w:ascii="Palatino Linotype" w:hAnsi="Palatino Linotype" w:cs="MyriadPro-Light"/>
              </w:rPr>
              <w:t xml:space="preserve">Zëvendëso vlera të funksionit deri sa të gjesh një vlerë </w:t>
            </w:r>
            <w:r w:rsidRPr="00385089">
              <w:rPr>
                <w:rFonts w:ascii="Palatino Linotype" w:hAnsi="Palatino Linotype" w:cs="TimesNewRomanPS-ItalicMT"/>
                <w:i/>
                <w:iCs/>
              </w:rPr>
              <w:t xml:space="preserve">p </w:t>
            </w:r>
            <w:r w:rsidRPr="00385089">
              <w:rPr>
                <w:rFonts w:ascii="Palatino Linotype" w:hAnsi="Palatino Linotype" w:cs="MyriadPro-Light"/>
              </w:rPr>
              <w:t xml:space="preserve">të tillë që </w:t>
            </w:r>
            <w:r w:rsidRPr="00385089">
              <w:rPr>
                <w:rFonts w:ascii="Palatino Linotype" w:hAnsi="Palatino Linotype" w:cs="MyriadPro-Bold"/>
                <w:bCs/>
                <w:position w:val="-12"/>
              </w:rPr>
              <w:object w:dxaOrig="880" w:dyaOrig="360">
                <v:shape id="_x0000_i1359" type="#_x0000_t75" style="width:44.3pt;height:18.2pt" o:ole="">
                  <v:imagedata r:id="rId548" o:title=""/>
                </v:shape>
                <o:OLEObject Type="Embed" ProgID="Equation.DSMT4" ShapeID="_x0000_i1359" DrawAspect="Content" ObjectID="_1740922057" r:id="rId549"/>
              </w:object>
            </w:r>
            <w:r w:rsidRPr="00385089">
              <w:rPr>
                <w:rFonts w:ascii="Palatino Linotype" w:hAnsi="Palatino Linotype" w:cs="MyriadPro-Light"/>
              </w:rPr>
              <w:t>.</w:t>
            </w:r>
          </w:p>
          <w:p w:rsidR="00684360" w:rsidRPr="00385089" w:rsidRDefault="00684360" w:rsidP="00F17911">
            <w:pPr>
              <w:numPr>
                <w:ilvl w:val="0"/>
                <w:numId w:val="22"/>
              </w:numPr>
              <w:autoSpaceDE w:val="0"/>
              <w:autoSpaceDN w:val="0"/>
              <w:adjustRightInd w:val="0"/>
              <w:spacing w:before="60" w:after="60" w:line="240" w:lineRule="auto"/>
              <w:ind w:left="360"/>
              <w:rPr>
                <w:rFonts w:ascii="Palatino Linotype" w:hAnsi="Palatino Linotype" w:cs="MyriadPro-Light"/>
              </w:rPr>
            </w:pPr>
            <w:r w:rsidRPr="00385089">
              <w:rPr>
                <w:rFonts w:ascii="Palatino Linotype" w:hAnsi="Palatino Linotype" w:cs="MyriadPro-Light"/>
              </w:rPr>
              <w:t xml:space="preserve">Pjesëto funksionin me </w:t>
            </w:r>
            <w:r w:rsidRPr="00385089">
              <w:rPr>
                <w:rFonts w:ascii="Palatino Linotype" w:hAnsi="Palatino Linotype" w:cs="MyriadPro-Bold"/>
                <w:bCs/>
                <w:position w:val="-12"/>
              </w:rPr>
              <w:object w:dxaOrig="700" w:dyaOrig="360">
                <v:shape id="_x0000_i1360" type="#_x0000_t75" style="width:34.8pt;height:18.2pt" o:ole="">
                  <v:imagedata r:id="rId535" o:title=""/>
                </v:shape>
                <o:OLEObject Type="Embed" ProgID="Equation.DSMT4" ShapeID="_x0000_i1360" DrawAspect="Content" ObjectID="_1740922058" r:id="rId550"/>
              </w:object>
            </w:r>
            <w:r w:rsidRPr="00385089">
              <w:rPr>
                <w:rFonts w:ascii="Palatino Linotype" w:hAnsi="Palatino Linotype" w:cs="MyriadPro-Light"/>
              </w:rPr>
              <w:t>.</w:t>
            </w:r>
          </w:p>
          <w:p w:rsidR="00684360" w:rsidRPr="00385089" w:rsidRDefault="00684360" w:rsidP="00F17911">
            <w:pPr>
              <w:numPr>
                <w:ilvl w:val="0"/>
                <w:numId w:val="22"/>
              </w:numPr>
              <w:autoSpaceDE w:val="0"/>
              <w:autoSpaceDN w:val="0"/>
              <w:adjustRightInd w:val="0"/>
              <w:spacing w:before="60" w:after="60" w:line="240" w:lineRule="auto"/>
              <w:ind w:left="360"/>
              <w:rPr>
                <w:rFonts w:ascii="Palatino Linotype" w:hAnsi="Palatino Linotype" w:cs="MyriadPro-Light"/>
              </w:rPr>
            </w:pPr>
            <w:r w:rsidRPr="00385089">
              <w:rPr>
                <w:rFonts w:ascii="Palatino Linotype" w:hAnsi="Palatino Linotype" w:cs="MyriadPro-Light"/>
              </w:rPr>
              <w:t xml:space="preserve">Shkruaj </w:t>
            </w:r>
            <w:r w:rsidRPr="00385089">
              <w:rPr>
                <w:rFonts w:ascii="Palatino Linotype" w:hAnsi="Palatino Linotype" w:cs="MyriadPro-Bold"/>
                <w:bCs/>
                <w:position w:val="-16"/>
              </w:rPr>
              <w:object w:dxaOrig="2580" w:dyaOrig="420">
                <v:shape id="_x0000_i1361" type="#_x0000_t75" style="width:128.95pt;height:20.55pt" o:ole="">
                  <v:imagedata r:id="rId551" o:title=""/>
                </v:shape>
                <o:OLEObject Type="Embed" ProgID="Equation.DSMT4" ShapeID="_x0000_i1361" DrawAspect="Content" ObjectID="_1740922059" r:id="rId552"/>
              </w:object>
            </w:r>
            <w:r w:rsidRPr="00385089">
              <w:rPr>
                <w:rFonts w:ascii="Palatino Linotype" w:hAnsi="Palatino Linotype" w:cs="MyriadPro-Light"/>
              </w:rPr>
              <w:t>.</w:t>
            </w:r>
          </w:p>
          <w:p w:rsidR="00684360" w:rsidRPr="00385089" w:rsidRDefault="00684360" w:rsidP="00F17911">
            <w:pPr>
              <w:numPr>
                <w:ilvl w:val="0"/>
                <w:numId w:val="22"/>
              </w:numPr>
              <w:autoSpaceDE w:val="0"/>
              <w:autoSpaceDN w:val="0"/>
              <w:adjustRightInd w:val="0"/>
              <w:spacing w:before="60" w:after="60" w:line="240" w:lineRule="auto"/>
              <w:ind w:left="360"/>
              <w:rPr>
                <w:rFonts w:ascii="Palatino Linotype" w:hAnsi="Palatino Linotype" w:cs="MyriadPro-Light"/>
              </w:rPr>
            </w:pPr>
            <w:r w:rsidRPr="00385089">
              <w:rPr>
                <w:rFonts w:ascii="Palatino Linotype" w:hAnsi="Palatino Linotype" w:cs="MyriadPro-Light"/>
              </w:rPr>
              <w:t xml:space="preserve">Faktorizo faktorin kuadratik, nëse është e mundur, që ta shkruash </w:t>
            </w:r>
            <w:r w:rsidRPr="00385089">
              <w:rPr>
                <w:rFonts w:ascii="Palatino Linotype" w:hAnsi="Palatino Linotype" w:cs="MyriadPro-Bold"/>
                <w:bCs/>
                <w:position w:val="-12"/>
              </w:rPr>
              <w:object w:dxaOrig="520" w:dyaOrig="360">
                <v:shape id="_x0000_i1362" type="#_x0000_t75" style="width:24.55pt;height:18.2pt" o:ole="">
                  <v:imagedata r:id="rId553" o:title=""/>
                </v:shape>
                <o:OLEObject Type="Embed" ProgID="Equation.DSMT4" ShapeID="_x0000_i1362" DrawAspect="Content" ObjectID="_1740922060" r:id="rId554"/>
              </w:object>
            </w:r>
            <w:r w:rsidRPr="00385089">
              <w:rPr>
                <w:rFonts w:ascii="Palatino Linotype" w:hAnsi="Palatino Linotype" w:cs="MyriadPro-Light"/>
              </w:rPr>
              <w:t xml:space="preserve"> si një prodhim i tre faktorëve.</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Puno me klasën ushtrimet 3, 4 dhe 5 dhe kontrollo nëse nxënësit e zotërojnë teknikën e faktorizimit të funksionit kubik.</w:t>
            </w:r>
            <w:r w:rsidRPr="00385089">
              <w:rPr>
                <w:rFonts w:ascii="Palatino Linotype" w:hAnsi="Palatino Linotype" w:cs="MyriadPro-Bold"/>
                <w:b/>
                <w:bCs/>
              </w:rPr>
              <w:t xml:space="preserve"> </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6 duke i sqaruar me ngadalë hapat e faktorizimit dhe skicimin e grafikut kubik. Udhëzoji nxënësit që provën le ta fillojnë me pjesëtuesit e plotë të termit të lirë të funksionit të dhënë.</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7. a; b. Kontrollo nëse nxënësit pjesëtojnë me lehtësi me faktorin e tipit ax+b dhe janë të saktë në skicimin e grafikut të funksionit kubik.</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ushtrimin 10. Udhëzoji nxënësit që </w:t>
            </w:r>
            <w:r w:rsidRPr="00385089">
              <w:rPr>
                <w:rFonts w:ascii="Palatino Linotype" w:hAnsi="Palatino Linotype" w:cs="MyriadPro-Semibold"/>
              </w:rPr>
              <w:object w:dxaOrig="820" w:dyaOrig="360">
                <v:shape id="_x0000_i1363" type="#_x0000_t75" style="width:39.95pt;height:18.2pt" o:ole="">
                  <v:imagedata r:id="rId555" o:title=""/>
                </v:shape>
                <o:OLEObject Type="Embed" ProgID="Equation.DSMT4" ShapeID="_x0000_i1363" DrawAspect="Content" ObjectID="_1740922061" r:id="rId556"/>
              </w:object>
            </w:r>
            <w:r w:rsidRPr="00385089">
              <w:rPr>
                <w:rFonts w:ascii="Palatino Linotype" w:hAnsi="Palatino Linotype" w:cs="MyriadPro-Semibold"/>
              </w:rPr>
              <w:t xml:space="preserve"> dhe </w:t>
            </w:r>
            <w:r w:rsidRPr="00385089">
              <w:rPr>
                <w:rFonts w:ascii="Palatino Linotype" w:hAnsi="Palatino Linotype" w:cs="MyriadPro-Semibold"/>
              </w:rPr>
              <w:object w:dxaOrig="960" w:dyaOrig="360">
                <v:shape id="_x0000_i1364" type="#_x0000_t75" style="width:47.45pt;height:18.2pt" o:ole="">
                  <v:imagedata r:id="rId557" o:title=""/>
                </v:shape>
                <o:OLEObject Type="Embed" ProgID="Equation.DSMT4" ShapeID="_x0000_i1364" DrawAspect="Content" ObjectID="_1740922062" r:id="rId558"/>
              </w:object>
            </w:r>
            <w:r w:rsidRPr="00385089">
              <w:rPr>
                <w:rFonts w:ascii="Palatino Linotype" w:hAnsi="Palatino Linotype" w:cs="MyriadPro-Semibold"/>
              </w:rPr>
              <w:t>. Me këto dy fakte formo sistemin e ekuacioneve për të gjetur p = 3 dhe q = 7.</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vendosi në punë të pavarur për ushtrimet 11 dhe 12.</w:t>
            </w:r>
          </w:p>
          <w:p w:rsidR="00684360" w:rsidRPr="00385089" w:rsidRDefault="00684360" w:rsidP="00684360">
            <w:pPr>
              <w:widowControl w:val="0"/>
              <w:suppressAutoHyphens/>
              <w:autoSpaceDE w:val="0"/>
              <w:autoSpaceDN w:val="0"/>
              <w:adjustRightInd w:val="0"/>
              <w:spacing w:before="60" w:after="60" w:line="240" w:lineRule="auto"/>
              <w:textAlignment w:val="center"/>
              <w:rPr>
                <w:rFonts w:ascii="Palatino Linotype" w:hAnsi="Palatino Linotype" w:cs="Arial-BoldMT"/>
                <w:bCs/>
                <w:spacing w:val="-4"/>
              </w:rPr>
            </w:pPr>
            <w:r w:rsidRPr="00385089">
              <w:rPr>
                <w:rFonts w:ascii="Palatino Linotype" w:hAnsi="Palatino Linotype" w:cs="Arial-BoldMT"/>
                <w:b/>
                <w:bCs/>
                <w:spacing w:val="-4"/>
              </w:rPr>
              <w:t xml:space="preserve">Reflekto </w:t>
            </w:r>
            <w:r w:rsidRPr="00385089">
              <w:rPr>
                <w:rFonts w:ascii="Palatino Linotype" w:hAnsi="Palatino Linotype" w:cs="Arial-BoldMT"/>
                <w:bCs/>
                <w:spacing w:val="-4"/>
              </w:rPr>
              <w:t>Në fund të orës mësimore ndaji nxënësit në grupe dhe kërko të zgjidhin ushtrimet 1 dhe 2.</w:t>
            </w:r>
          </w:p>
          <w:p w:rsidR="00DF10A3" w:rsidRPr="00385089" w:rsidRDefault="00684360" w:rsidP="00684360">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punët e tyre për të parë shkallën e përvetësimit të kuptimeve bazë të mësimit.</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e pa përfunduara gjatë orës së mësimit mund të jepen si detyra shtëpie.</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F17565" w:rsidP="00F17565">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E93477" w:rsidRPr="00385089" w:rsidRDefault="00E93477">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F17565" w:rsidRPr="00385089">
        <w:rPr>
          <w:rFonts w:ascii="Palatino Linotype" w:hAnsi="Palatino Linotype"/>
          <w:b/>
          <w:lang w:val="sq-AL"/>
        </w:rPr>
        <w:t>Metodat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9"/>
        <w:gridCol w:w="2680"/>
        <w:gridCol w:w="2441"/>
        <w:gridCol w:w="2015"/>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17565" w:rsidRPr="00385089">
              <w:rPr>
                <w:rFonts w:ascii="Palatino Linotype" w:hAnsi="Palatino Linotype" w:cs="MyriadPro-Semibold"/>
              </w:rPr>
              <w:t>7.4 Vërtetimi matematik</w:t>
            </w:r>
          </w:p>
        </w:tc>
      </w:tr>
      <w:tr w:rsidR="00DF10A3" w:rsidRPr="00385089" w:rsidTr="00A07246">
        <w:trPr>
          <w:jc w:val="center"/>
        </w:trPr>
        <w:tc>
          <w:tcPr>
            <w:tcW w:w="0" w:type="auto"/>
            <w:gridSpan w:val="4"/>
            <w:shd w:val="clear" w:color="auto" w:fill="auto"/>
            <w:vAlign w:val="center"/>
          </w:tcPr>
          <w:p w:rsidR="00DF10A3" w:rsidRPr="00385089" w:rsidRDefault="00DF10A3" w:rsidP="00F17565">
            <w:pPr>
              <w:spacing w:before="60" w:after="60" w:line="240" w:lineRule="auto"/>
              <w:rPr>
                <w:rFonts w:ascii="Palatino Linotype" w:hAnsi="Palatino Linotype"/>
              </w:rPr>
            </w:pPr>
            <w:r w:rsidRPr="00385089">
              <w:rPr>
                <w:rFonts w:ascii="Palatino Linotype" w:hAnsi="Palatino Linotype"/>
                <w:b/>
              </w:rPr>
              <w:t>Situata e të nxënit</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Matematicienët duhet t’i vërtetojnë teoremat e tyre (si teorema e Pitagorës) përpara se t’i përdorin ato për zgjidhjen e problemave.</w:t>
            </w:r>
          </w:p>
          <w:p w:rsidR="00DF10A3" w:rsidRPr="00385089" w:rsidRDefault="00F17565" w:rsidP="00F17565">
            <w:pPr>
              <w:spacing w:before="60" w:after="60" w:line="240" w:lineRule="auto"/>
              <w:rPr>
                <w:rFonts w:ascii="Palatino Linotype" w:hAnsi="Palatino Linotype"/>
              </w:rPr>
            </w:pPr>
            <w:r w:rsidRPr="00385089">
              <w:rPr>
                <w:rFonts w:ascii="Palatino Linotype" w:hAnsi="Palatino Linotype" w:cs="MyriadPro-Light"/>
              </w:rPr>
              <w:t xml:space="preserve">Teorema e Pitagorës mund të përdoret për të gjetur një vlerë të përafërt të </w:t>
            </w:r>
            <w:r w:rsidRPr="00385089">
              <w:rPr>
                <w:rFonts w:ascii="Palatino Linotype" w:eastAsia="SymbolMT" w:hAnsi="Palatino Linotype" w:cs="SymbolMT"/>
              </w:rPr>
              <w:t>π</w:t>
            </w:r>
            <w:r w:rsidRPr="00385089">
              <w:rPr>
                <w:rFonts w:ascii="Palatino Linotype" w:hAnsi="Palatino Linotype" w:cs="MyriadPro-Light"/>
              </w:rPr>
              <w: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F17565"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Zbaton skemën e arsyetimit për të vërtetuar barazime algjebrike;</w:t>
            </w:r>
          </w:p>
          <w:p w:rsidR="00F17565" w:rsidRPr="00385089" w:rsidRDefault="00F17565"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Vërteton pohime të thjeshta gjeometrie.</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F10A3" w:rsidRPr="00385089" w:rsidRDefault="00F17565" w:rsidP="00F17565">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Një pohim matematik mund të provohet nëse është i vërtetë me anë të deduksionit. Kjo do të thotë se përfundimi i kërkuar gjendet nëpërmjet fakteve ose përcaktimeve të njohura që përdoren gjatë hapave logjikë që ndiqen gjatë vërtetimit.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F17565">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F17565"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F17565" w:rsidP="00F17565">
            <w:pPr>
              <w:autoSpaceDE w:val="0"/>
              <w:autoSpaceDN w:val="0"/>
              <w:adjustRightInd w:val="0"/>
              <w:spacing w:before="60" w:after="60" w:line="240" w:lineRule="auto"/>
              <w:rPr>
                <w:rFonts w:ascii="Palatino Linotype" w:hAnsi="Palatino Linotype" w:cs="ArialMT"/>
              </w:rPr>
            </w:pPr>
            <w:r w:rsidRPr="00385089">
              <w:rPr>
                <w:rFonts w:ascii="Palatino Linotype" w:eastAsia="Times New Roman" w:hAnsi="Palatino Linotype" w:cs="MyriadPro-Light"/>
                <w:iCs/>
              </w:rPr>
              <w:t>Shprehje algjebrike; Zgjidhja e inekuacionit kuadratik; Kushti i pingultisë dhe i paralelizmit të dy drejtëzave.</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F17565" w:rsidRPr="00385089" w:rsidRDefault="00F17565" w:rsidP="00F17565">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17565" w:rsidRPr="00385089" w:rsidRDefault="00F17565" w:rsidP="00F17565">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F17565" w:rsidRPr="00385089" w:rsidRDefault="00F17565" w:rsidP="00F17565">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Një pohim që është vërtetuar quhet </w:t>
            </w:r>
            <w:r w:rsidRPr="00385089">
              <w:rPr>
                <w:rFonts w:ascii="Palatino Linotype" w:hAnsi="Palatino Linotype" w:cs="MyriadPro-Bold"/>
                <w:b/>
                <w:bCs/>
              </w:rPr>
              <w:t>teoremë</w:t>
            </w:r>
            <w:r w:rsidRPr="00385089">
              <w:rPr>
                <w:rFonts w:ascii="Palatino Linotype" w:hAnsi="Palatino Linotype" w:cs="MyriadPro-Light"/>
              </w:rPr>
              <w:t>.</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Një pohim që ende nuk është vërtetuar quhet </w:t>
            </w:r>
            <w:r w:rsidRPr="00385089">
              <w:rPr>
                <w:rFonts w:ascii="Palatino Linotype" w:hAnsi="Palatino Linotype" w:cs="MyriadPro-Bold"/>
                <w:b/>
                <w:bCs/>
              </w:rPr>
              <w:t>hipotezë</w:t>
            </w:r>
            <w:r w:rsidRPr="00385089">
              <w:rPr>
                <w:rFonts w:ascii="Palatino Linotype" w:hAnsi="Palatino Linotype" w:cs="MyriadPro-Light"/>
              </w:rPr>
              <w:t>.</w:t>
            </w:r>
          </w:p>
          <w:p w:rsidR="00F17565" w:rsidRPr="00385089" w:rsidRDefault="00F17565" w:rsidP="00F17565">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Një pohim matematik mund të provohet nëse është i vërtetë me anë të deduksionit. Kjo do të thotë se përfundimi i kërkuar gjendet nëpërmjet fakteve ose përcaktimeve të njohura që përdoren gjatë hapave logjikë që ndiqen gjatë vërtetimit.</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8 duke i sqaruar me ngadalë hapat e vërtetimit:</w:t>
            </w:r>
          </w:p>
          <w:p w:rsidR="00F17565" w:rsidRPr="00385089" w:rsidRDefault="00F17565" w:rsidP="00F17565">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hAnsi="Palatino Linotype" w:cs="MyriadPro-Semibold"/>
              </w:rPr>
            </w:pPr>
            <w:r w:rsidRPr="00385089">
              <w:rPr>
                <w:rFonts w:ascii="Palatino Linotype" w:hAnsi="Palatino Linotype" w:cs="MyriadPro-Bold"/>
                <w:bCs/>
              </w:rPr>
              <w:t>fillo me shprehjen në njërën anë të identitetit;</w:t>
            </w:r>
          </w:p>
          <w:p w:rsidR="00F17565" w:rsidRPr="00385089" w:rsidRDefault="00F17565" w:rsidP="00F17565">
            <w:pPr>
              <w:pStyle w:val="ListParagraph"/>
              <w:numPr>
                <w:ilvl w:val="0"/>
                <w:numId w:val="3"/>
              </w:numPr>
              <w:autoSpaceDE w:val="0"/>
              <w:autoSpaceDN w:val="0"/>
              <w:adjustRightInd w:val="0"/>
              <w:spacing w:before="60" w:after="60" w:line="240" w:lineRule="auto"/>
              <w:contextualSpacing w:val="0"/>
              <w:rPr>
                <w:rFonts w:ascii="Palatino Linotype" w:hAnsi="Palatino Linotype" w:cs="MyriadPro-Bold"/>
                <w:bCs/>
              </w:rPr>
            </w:pPr>
            <w:r w:rsidRPr="00385089">
              <w:rPr>
                <w:rFonts w:ascii="Palatino Linotype" w:hAnsi="Palatino Linotype" w:cs="MyriadPro-Bold"/>
                <w:bCs/>
              </w:rPr>
              <w:t>kryej veprime me shprehjen algjebrike deri sa ajo të përputhet me anën tjetër;</w:t>
            </w:r>
          </w:p>
          <w:p w:rsidR="00F17565" w:rsidRPr="00385089" w:rsidRDefault="00F17565" w:rsidP="00F17565">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hAnsi="Palatino Linotype" w:cs="MyriadPro-Semibold"/>
              </w:rPr>
            </w:pPr>
            <w:r w:rsidRPr="00385089">
              <w:rPr>
                <w:rFonts w:ascii="Palatino Linotype" w:hAnsi="Palatino Linotype" w:cs="MyriadPro-Bold"/>
                <w:bCs/>
              </w:rPr>
              <w:t>trego çdo hap në veprimet e tua algjebrike.</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85089">
              <w:rPr>
                <w:rFonts w:ascii="Palatino Linotype" w:hAnsi="Palatino Linotype" w:cs="MyriadPro-Semibold"/>
              </w:rPr>
              <w:t>Pas kësaj jep si punë të pavarur ushtrimin 4. Kontrollo nëse nxënësit i respektojnë hapat e vërtetimit.</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hAnsi="Palatino Linotype" w:cs="MyriadPro-Semibold"/>
              </w:rPr>
              <w:t xml:space="preserve">Puno me nxënësit ushtrimin 6. </w:t>
            </w:r>
            <w:r w:rsidR="008D4E47" w:rsidRPr="00385089">
              <w:rPr>
                <w:rFonts w:ascii="Palatino Linotype" w:eastAsia="Times New Roman" w:hAnsi="Palatino Linotype" w:cs="MyriadPro-Semibold"/>
              </w:rPr>
              <w:object w:dxaOrig="1200" w:dyaOrig="300">
                <v:shape id="_x0000_i1365" type="#_x0000_t75" style="width:59.75pt;height:15.05pt" o:ole="">
                  <v:imagedata r:id="rId559" o:title=""/>
                </v:shape>
                <o:OLEObject Type="Embed" ProgID="Equation.DSMT4" ShapeID="_x0000_i1365" DrawAspect="Content" ObjectID="_1740922063" r:id="rId560"/>
              </w:object>
            </w:r>
            <w:r w:rsidRPr="00385089">
              <w:rPr>
                <w:rFonts w:ascii="Palatino Linotype" w:eastAsia="Times New Roman" w:hAnsi="Palatino Linotype" w:cs="MyriadPro-Semibold"/>
              </w:rPr>
              <w:t xml:space="preserve">. </w:t>
            </w:r>
            <w:r w:rsidR="008D4E47" w:rsidRPr="00385089">
              <w:rPr>
                <w:rFonts w:ascii="Palatino Linotype" w:eastAsia="Times New Roman" w:hAnsi="Palatino Linotype" w:cs="MyriadPro-Semibold"/>
              </w:rPr>
              <w:object w:dxaOrig="1260" w:dyaOrig="420">
                <v:shape id="_x0000_i1366" type="#_x0000_t75" style="width:62.5pt;height:20.55pt" o:ole="">
                  <v:imagedata r:id="rId561" o:title=""/>
                </v:shape>
                <o:OLEObject Type="Embed" ProgID="Equation.DSMT4" ShapeID="_x0000_i1366" DrawAspect="Content" ObjectID="_1740922064" r:id="rId562"/>
              </w:object>
            </w:r>
            <w:r w:rsidRPr="00385089">
              <w:rPr>
                <w:rFonts w:ascii="Palatino Linotype" w:eastAsia="Times New Roman" w:hAnsi="Palatino Linotype" w:cs="MyriadPro-Semibold"/>
              </w:rPr>
              <w:t xml:space="preserve"> </w:t>
            </w:r>
            <w:r w:rsidRPr="00385089">
              <w:rPr>
                <w:rFonts w:ascii="Palatino Linotype" w:eastAsia="Times New Roman" w:hAnsi="Palatino Linotype" w:cs="MyriadPro-Semibold"/>
              </w:rPr>
              <w:object w:dxaOrig="1460" w:dyaOrig="660">
                <v:shape id="_x0000_i1367" type="#_x0000_t75" style="width:74pt;height:32.05pt" o:ole="">
                  <v:imagedata r:id="rId563" o:title=""/>
                </v:shape>
                <o:OLEObject Type="Embed" ProgID="Equation.DSMT4" ShapeID="_x0000_i1367" DrawAspect="Content" ObjectID="_1740922065" r:id="rId564"/>
              </w:objec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 xml:space="preserve">Prezanto </w:t>
            </w:r>
            <w:r w:rsidRPr="00385089">
              <w:rPr>
                <w:rFonts w:ascii="Palatino Linotype" w:hAnsi="Palatino Linotype" w:cs="MyriadPro-Semibold"/>
              </w:rPr>
              <w:t xml:space="preserve">në tabelë </w:t>
            </w:r>
            <w:r w:rsidRPr="00385089">
              <w:rPr>
                <w:rFonts w:ascii="Palatino Linotype" w:eastAsia="Times New Roman" w:hAnsi="Palatino Linotype" w:cs="MyriadPro-Semibold"/>
              </w:rPr>
              <w:t>Shembullin 10. Shpjegoju nxënësve vërtetimin e zgjedhur në libër. Mund t’u lësh detyrë që ata ta vërtetojnë atë duke zbatuar Teoremën e Pitagorës.</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85089">
              <w:rPr>
                <w:rFonts w:ascii="Palatino Linotype" w:hAnsi="Palatino Linotype" w:cs="MyriadPro-Semibold"/>
              </w:rPr>
              <w:t xml:space="preserve">Pas kësaj jep si punë të pavarur ushtrim15, 16 dhe 17. Kontrollo nëse nxënësit i bëjnë vërtetimet </w:t>
            </w:r>
            <w:r w:rsidRPr="00385089">
              <w:rPr>
                <w:rFonts w:ascii="Palatino Linotype" w:hAnsi="Palatino Linotype" w:cs="MyriadPro-Semibold"/>
              </w:rPr>
              <w:lastRenderedPageBreak/>
              <w:t>në mënyrë korrekte.</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 xml:space="preserve">Prezanto </w:t>
            </w:r>
            <w:r w:rsidRPr="00385089">
              <w:rPr>
                <w:rFonts w:ascii="Palatino Linotype" w:hAnsi="Palatino Linotype" w:cs="MyriadPro-Semibold"/>
              </w:rPr>
              <w:t xml:space="preserve">në tabelë </w:t>
            </w:r>
            <w:r w:rsidRPr="00385089">
              <w:rPr>
                <w:rFonts w:ascii="Palatino Linotype" w:eastAsia="Times New Roman" w:hAnsi="Palatino Linotype" w:cs="MyriadPro-Semibold"/>
              </w:rPr>
              <w:t>Shembullin 11.</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Puno me nxënësit ushtrimin 11 duke theksuar që:</w:t>
            </w:r>
          </w:p>
          <w:p w:rsidR="00F17565" w:rsidRPr="00385089" w:rsidRDefault="00F17565" w:rsidP="00F17565">
            <w:pPr>
              <w:widowControl w:val="0"/>
              <w:suppressAutoHyphens/>
              <w:autoSpaceDE w:val="0"/>
              <w:autoSpaceDN w:val="0"/>
              <w:adjustRightInd w:val="0"/>
              <w:spacing w:before="60" w:after="60" w:line="240" w:lineRule="auto"/>
              <w:ind w:left="227"/>
              <w:textAlignment w:val="center"/>
              <w:rPr>
                <w:rFonts w:ascii="Palatino Linotype" w:eastAsia="Times New Roman" w:hAnsi="Palatino Linotype" w:cs="MyriadPro-Semibold"/>
                <w:b/>
              </w:rPr>
            </w:pPr>
            <w:r w:rsidRPr="00385089">
              <w:rPr>
                <w:rFonts w:ascii="Palatino Linotype" w:eastAsia="Times New Roman" w:hAnsi="Palatino Linotype" w:cs="MyriadPro-Semibold"/>
                <w:b/>
              </w:rPr>
              <w:t xml:space="preserve">një funksion kuadratik </w:t>
            </w:r>
            <w:r w:rsidRPr="00385089">
              <w:rPr>
                <w:rFonts w:ascii="Palatino Linotype" w:eastAsia="Times New Roman" w:hAnsi="Palatino Linotype" w:cs="MyriadPro-Semibold"/>
                <w:b/>
              </w:rPr>
              <w:object w:dxaOrig="1260" w:dyaOrig="300">
                <v:shape id="_x0000_i1368" type="#_x0000_t75" style="width:62.5pt;height:15.05pt" o:ole="">
                  <v:imagedata r:id="rId565" o:title=""/>
                </v:shape>
                <o:OLEObject Type="Embed" ProgID="Equation.DSMT4" ShapeID="_x0000_i1368" DrawAspect="Content" ObjectID="_1740922066" r:id="rId566"/>
              </w:object>
            </w:r>
            <w:r w:rsidRPr="00385089">
              <w:rPr>
                <w:rFonts w:ascii="Palatino Linotype" w:eastAsia="Times New Roman" w:hAnsi="Palatino Linotype" w:cs="MyriadPro-Semibold"/>
                <w:b/>
              </w:rPr>
              <w:t xml:space="preserve"> është gjithmonë pozitiv nëse ka  </w:t>
            </w:r>
            <w:r w:rsidR="008D4E47" w:rsidRPr="00385089">
              <w:rPr>
                <w:rFonts w:ascii="Palatino Linotype" w:eastAsia="Times New Roman" w:hAnsi="Palatino Linotype" w:cs="MyriadPro-Semibold"/>
              </w:rPr>
              <w:object w:dxaOrig="520" w:dyaOrig="260">
                <v:shape id="_x0000_i1369" type="#_x0000_t75" style="width:24.55pt;height:13.05pt" o:ole="">
                  <v:imagedata r:id="rId567" o:title=""/>
                </v:shape>
                <o:OLEObject Type="Embed" ProgID="Equation.DSMT4" ShapeID="_x0000_i1369" DrawAspect="Content" ObjectID="_1740922067" r:id="rId568"/>
              </w:object>
            </w:r>
            <w:r w:rsidR="008D4E47" w:rsidRPr="00385089">
              <w:rPr>
                <w:rFonts w:ascii="Palatino Linotype" w:eastAsia="Times New Roman" w:hAnsi="Palatino Linotype" w:cs="MyriadPro-Semibold"/>
              </w:rPr>
              <w:t xml:space="preserve"> </w:t>
            </w:r>
            <w:r w:rsidRPr="00385089">
              <w:rPr>
                <w:rFonts w:ascii="Palatino Linotype" w:eastAsia="Times New Roman" w:hAnsi="Palatino Linotype" w:cs="MyriadPro-Semibold"/>
                <w:b/>
              </w:rPr>
              <w:t xml:space="preserve">dhe </w:t>
            </w:r>
            <w:r w:rsidR="008D4E47" w:rsidRPr="00385089">
              <w:rPr>
                <w:rFonts w:ascii="Palatino Linotype" w:eastAsia="Times New Roman" w:hAnsi="Palatino Linotype" w:cs="MyriadPro-Semibold"/>
              </w:rPr>
              <w:object w:dxaOrig="560" w:dyaOrig="260">
                <v:shape id="_x0000_i1370" type="#_x0000_t75" style="width:27.7pt;height:13.05pt" o:ole="">
                  <v:imagedata r:id="rId569" o:title=""/>
                </v:shape>
                <o:OLEObject Type="Embed" ProgID="Equation.DSMT4" ShapeID="_x0000_i1370" DrawAspect="Content" ObjectID="_1740922068" r:id="rId570"/>
              </w:objec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85089">
              <w:rPr>
                <w:rFonts w:ascii="Palatino Linotype" w:hAnsi="Palatino Linotype" w:cs="MyriadPro-Semibold"/>
              </w:rPr>
              <w:t>Pas kësaj jep si punë të pavarur ushtrimin 12.</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3.</w:t>
            </w:r>
          </w:p>
          <w:p w:rsidR="00DF10A3" w:rsidRPr="00385089" w:rsidRDefault="00F17565" w:rsidP="00F17565">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punët e tyre për të parë shkallën e përvetësimit të kuptimeve bazë të mësimit.</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e pa përfunduara gjatë orës së mësimit mund të jepen si detyra shtëpie.</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F17565" w:rsidP="00F17565">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F17565" w:rsidRPr="00385089" w:rsidRDefault="00F17565" w:rsidP="00DF10A3">
      <w:pPr>
        <w:pStyle w:val="NormalWeb"/>
        <w:shd w:val="clear" w:color="auto" w:fill="FFFFFF"/>
        <w:spacing w:before="60" w:beforeAutospacing="0" w:after="60" w:afterAutospacing="0"/>
        <w:rPr>
          <w:rFonts w:ascii="Palatino Linotype" w:hAnsi="Palatino Linotype"/>
          <w:b/>
          <w:lang w:val="sq-AL"/>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F17565" w:rsidRPr="00385089">
        <w:rPr>
          <w:rFonts w:ascii="Palatino Linotype" w:hAnsi="Palatino Linotype"/>
          <w:b/>
          <w:lang w:val="sq-AL"/>
        </w:rPr>
        <w:t>Metodat algjebrike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0"/>
        <w:gridCol w:w="2232"/>
        <w:gridCol w:w="243"/>
        <w:gridCol w:w="2737"/>
        <w:gridCol w:w="1633"/>
      </w:tblGrid>
      <w:tr w:rsidR="00DF10A3" w:rsidRPr="00385089" w:rsidTr="00E93477">
        <w:trPr>
          <w:jc w:val="center"/>
        </w:trPr>
        <w:tc>
          <w:tcPr>
            <w:tcW w:w="2673"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142" w:type="dxa"/>
            <w:gridSpan w:val="2"/>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23"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162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5"/>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17565" w:rsidRPr="00385089">
              <w:rPr>
                <w:rFonts w:ascii="Palatino Linotype" w:hAnsi="Palatino Linotype" w:cs="MyriadPro-Semibold"/>
              </w:rPr>
              <w:t>7.5 Metoda vërtetimi</w:t>
            </w:r>
          </w:p>
        </w:tc>
      </w:tr>
      <w:tr w:rsidR="00DF10A3" w:rsidRPr="00385089" w:rsidTr="00A07246">
        <w:trPr>
          <w:jc w:val="center"/>
        </w:trPr>
        <w:tc>
          <w:tcPr>
            <w:tcW w:w="0" w:type="auto"/>
            <w:gridSpan w:val="5"/>
            <w:shd w:val="clear" w:color="auto" w:fill="auto"/>
            <w:vAlign w:val="center"/>
          </w:tcPr>
          <w:p w:rsidR="00DF10A3" w:rsidRPr="00385089" w:rsidRDefault="00DF10A3" w:rsidP="00F17565">
            <w:pPr>
              <w:spacing w:before="60" w:after="60" w:line="240" w:lineRule="auto"/>
              <w:rPr>
                <w:rFonts w:ascii="Palatino Linotype" w:hAnsi="Palatino Linotype"/>
              </w:rPr>
            </w:pPr>
            <w:r w:rsidRPr="00385089">
              <w:rPr>
                <w:rFonts w:ascii="Palatino Linotype" w:hAnsi="Palatino Linotype"/>
                <w:b/>
              </w:rPr>
              <w:t>Situata e të nxënit</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Matematicienët duhet t’i vërtetojnë teoremat e tyre (si teorema e Pitagorës) përpara se t’i përdorin ato për zgjidhjen e problemave.</w:t>
            </w:r>
          </w:p>
          <w:p w:rsidR="00DF10A3" w:rsidRPr="00385089" w:rsidRDefault="00F17565" w:rsidP="00F17565">
            <w:pPr>
              <w:spacing w:before="60" w:after="60" w:line="240" w:lineRule="auto"/>
              <w:rPr>
                <w:rFonts w:ascii="Palatino Linotype" w:hAnsi="Palatino Linotype"/>
              </w:rPr>
            </w:pPr>
            <w:r w:rsidRPr="00385089">
              <w:rPr>
                <w:rFonts w:ascii="Palatino Linotype" w:hAnsi="Palatino Linotype" w:cs="MyriadPro-Light"/>
              </w:rPr>
              <w:t xml:space="preserve">Teorema e Pitagorës mund të përdoret për të gjetur një vlerë të përafërt të </w:t>
            </w:r>
            <w:r w:rsidRPr="00385089">
              <w:rPr>
                <w:rFonts w:ascii="Palatino Linotype" w:eastAsia="SymbolMT" w:hAnsi="Palatino Linotype" w:cs="SymbolMT"/>
              </w:rPr>
              <w:t>π</w:t>
            </w:r>
            <w:r w:rsidRPr="00385089">
              <w:rPr>
                <w:rFonts w:ascii="Palatino Linotype" w:hAnsi="Palatino Linotype" w:cs="MyriadPro-Light"/>
              </w:rPr>
              <w:t>.</w:t>
            </w:r>
          </w:p>
        </w:tc>
      </w:tr>
      <w:tr w:rsidR="00DF10A3" w:rsidRPr="00385089" w:rsidTr="00E93477">
        <w:trPr>
          <w:jc w:val="center"/>
        </w:trPr>
        <w:tc>
          <w:tcPr>
            <w:tcW w:w="4590"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F17565"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Njeh dhe zbaton metodën shteruese në vërtetime matematike;</w:t>
            </w:r>
          </w:p>
          <w:p w:rsidR="00F17565" w:rsidRPr="00385089" w:rsidRDefault="00F17565"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Njeh dhe zbaton metodën e kundërshembullit në vërtetime matematike.</w:t>
            </w:r>
          </w:p>
        </w:tc>
        <w:tc>
          <w:tcPr>
            <w:tcW w:w="4869" w:type="dxa"/>
            <w:gridSpan w:val="3"/>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F17565" w:rsidRPr="00385089" w:rsidRDefault="00F17565" w:rsidP="00F17565">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Një pohim matematik mund të provohet nëse është i vërtetë me metodën e shterimit. Kjo bëhet duke e ndarë pohimin në raste më të vogla dhe duke vërtetuar çdo rast veç e veç.</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Nuk mund të përdoret një shembull për</w:t>
            </w:r>
          </w:p>
          <w:p w:rsidR="00DF10A3"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të vërtetuar nëse pohimi është i vërtetë, sepse një shembull është vetëm një rast.</w:t>
            </w:r>
          </w:p>
          <w:p w:rsidR="00E93477" w:rsidRPr="00385089" w:rsidRDefault="00E93477" w:rsidP="00F17565">
            <w:pPr>
              <w:autoSpaceDE w:val="0"/>
              <w:autoSpaceDN w:val="0"/>
              <w:adjustRightInd w:val="0"/>
              <w:spacing w:before="60" w:after="60" w:line="240" w:lineRule="auto"/>
              <w:rPr>
                <w:rFonts w:ascii="Palatino Linotype" w:hAnsi="Palatino Linotype" w:cs="MyriadPro-Semibold"/>
              </w:rPr>
            </w:pPr>
          </w:p>
        </w:tc>
      </w:tr>
      <w:tr w:rsidR="00DF10A3" w:rsidRPr="00385089" w:rsidTr="00E93477">
        <w:trPr>
          <w:jc w:val="center"/>
        </w:trPr>
        <w:tc>
          <w:tcPr>
            <w:tcW w:w="4590"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F17565">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F17565" w:rsidRPr="00385089">
              <w:rPr>
                <w:rFonts w:ascii="Palatino Linotype" w:hAnsi="Palatino Linotype"/>
              </w:rPr>
              <w:t>.............</w:t>
            </w:r>
            <w:r w:rsidRPr="00385089">
              <w:rPr>
                <w:rFonts w:ascii="Palatino Linotype" w:hAnsi="Palatino Linotype"/>
              </w:rPr>
              <w:t>; Fletore pune</w:t>
            </w:r>
          </w:p>
        </w:tc>
        <w:tc>
          <w:tcPr>
            <w:tcW w:w="4869" w:type="dxa"/>
            <w:gridSpan w:val="3"/>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F17565" w:rsidP="00A07246">
            <w:pPr>
              <w:spacing w:before="60" w:after="60" w:line="240" w:lineRule="auto"/>
              <w:rPr>
                <w:rFonts w:ascii="Palatino Linotype" w:eastAsia="Times New Roman" w:hAnsi="Palatino Linotype" w:cs="MyriadPro-Light"/>
                <w:iCs/>
              </w:rPr>
            </w:pPr>
            <w:r w:rsidRPr="00385089">
              <w:rPr>
                <w:rFonts w:ascii="Palatino Linotype" w:eastAsia="Times New Roman" w:hAnsi="Palatino Linotype" w:cs="MyriadPro-Light"/>
                <w:iCs/>
              </w:rPr>
              <w:t>Ekuacione; Inekuacione</w:t>
            </w:r>
          </w:p>
          <w:p w:rsidR="00E93477" w:rsidRPr="00385089" w:rsidRDefault="00E93477" w:rsidP="00A07246">
            <w:pPr>
              <w:spacing w:before="60" w:after="60" w:line="240" w:lineRule="auto"/>
              <w:rPr>
                <w:rFonts w:ascii="Palatino Linotype" w:hAnsi="Palatino Linotype" w:cs="ArialMT"/>
              </w:rPr>
            </w:pPr>
          </w:p>
        </w:tc>
      </w:tr>
      <w:tr w:rsidR="00DF10A3" w:rsidRPr="00385089" w:rsidTr="00A07246">
        <w:trPr>
          <w:jc w:val="center"/>
        </w:trPr>
        <w:tc>
          <w:tcPr>
            <w:tcW w:w="0" w:type="auto"/>
            <w:gridSpan w:val="5"/>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5"/>
          </w:tcPr>
          <w:p w:rsidR="00F17565" w:rsidRPr="00385089" w:rsidRDefault="00F17565" w:rsidP="00F17565">
            <w:pPr>
              <w:spacing w:before="60" w:after="60" w:line="240" w:lineRule="auto"/>
              <w:rPr>
                <w:rFonts w:ascii="Palatino Linotype" w:hAnsi="Palatino Linotype" w:cs="Arial"/>
                <w:b/>
                <w:lang w:eastAsia="sq-AL"/>
              </w:rPr>
            </w:pPr>
            <w:r w:rsidRPr="00385089">
              <w:rPr>
                <w:rFonts w:ascii="Palatino Linotype" w:hAnsi="Palatino Linotype"/>
                <w:b/>
                <w:lang w:eastAsia="sq-AL"/>
              </w:rPr>
              <w:lastRenderedPageBreak/>
              <w:t xml:space="preserve">Organizimi i orës së mësimit: </w:t>
            </w:r>
          </w:p>
          <w:p w:rsidR="00F17565" w:rsidRPr="00385089" w:rsidRDefault="00F17565" w:rsidP="00F17565">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F17565" w:rsidRPr="00385089" w:rsidRDefault="00F17565" w:rsidP="00F17565">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F17565" w:rsidRPr="00385089" w:rsidRDefault="00F17565" w:rsidP="00F17565">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Një pohim matematik mund të provohet nëse është i vërtetë me metodën e shterimit. Kjo bëhet duke e ndarë pohimin në raste më të vogla dhe duke vërtetuar çdo rast veç e veç.</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Kjo metodë është e mirë kur numri i rezultateve është i vogël. Ti nuk mund të përdorësh një shembull për të vërtetuar nëse pohimi është i vërtetë, sepse një shembull është vetëm një rast.</w:t>
            </w:r>
          </w:p>
          <w:p w:rsidR="00F17565" w:rsidRPr="00385089" w:rsidRDefault="00F17565" w:rsidP="00F17565">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Semibold"/>
              </w:rPr>
              <w:t>Prezanto në tabelë Shembullin 12 duke i sqaruar me ngadalë hapat e vërtetimit:</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85089">
              <w:rPr>
                <w:rFonts w:ascii="Palatino Linotype" w:hAnsi="Palatino Linotype" w:cs="MyriadPro-Semibold"/>
              </w:rPr>
              <w:t>Pas kësaj jep si punë të pavarur ushtrimin 4. Trego kujdes që nxënësi të përfshihet në vërtetim. Udhëzoji nxënësit të shqyrtojnë rastet kur numri kub është i trajtës</w:t>
            </w:r>
          </w:p>
          <w:p w:rsidR="00F17565" w:rsidRPr="00385089" w:rsidRDefault="008D4E47"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object w:dxaOrig="520" w:dyaOrig="400">
                <v:shape id="_x0000_i1371" type="#_x0000_t75" style="width:24.55pt;height:19.8pt" o:ole="">
                  <v:imagedata r:id="rId571" o:title=""/>
                </v:shape>
                <o:OLEObject Type="Embed" ProgID="Equation.DSMT4" ShapeID="_x0000_i1371" DrawAspect="Content" ObjectID="_1740922069" r:id="rId572"/>
              </w:object>
            </w:r>
            <w:r w:rsidR="00F17565" w:rsidRPr="00385089">
              <w:rPr>
                <w:rFonts w:ascii="Palatino Linotype" w:eastAsia="Times New Roman" w:hAnsi="Palatino Linotype" w:cs="MyriadPro-Semibold"/>
              </w:rPr>
              <w:t>,</w:t>
            </w:r>
            <w:r w:rsidRPr="00385089">
              <w:rPr>
                <w:rFonts w:ascii="Palatino Linotype" w:eastAsia="Times New Roman" w:hAnsi="Palatino Linotype" w:cs="MyriadPro-Semibold"/>
              </w:rPr>
              <w:t xml:space="preserve"> </w:t>
            </w:r>
            <w:r w:rsidRPr="00385089">
              <w:rPr>
                <w:rFonts w:ascii="Palatino Linotype" w:eastAsia="Times New Roman" w:hAnsi="Palatino Linotype" w:cs="MyriadPro-Semibold"/>
              </w:rPr>
              <w:object w:dxaOrig="800" w:dyaOrig="400">
                <v:shape id="_x0000_i1372" type="#_x0000_t75" style="width:39.95pt;height:19.8pt" o:ole="">
                  <v:imagedata r:id="rId573" o:title=""/>
                </v:shape>
                <o:OLEObject Type="Embed" ProgID="Equation.DSMT4" ShapeID="_x0000_i1372" DrawAspect="Content" ObjectID="_1740922070" r:id="rId574"/>
              </w:object>
            </w:r>
            <w:r w:rsidR="00F17565" w:rsidRPr="00385089">
              <w:rPr>
                <w:rFonts w:ascii="Palatino Linotype" w:eastAsia="Times New Roman" w:hAnsi="Palatino Linotype" w:cs="MyriadPro-Semibold"/>
              </w:rPr>
              <w:t xml:space="preserve"> ose </w:t>
            </w:r>
            <w:r w:rsidRPr="00385089">
              <w:rPr>
                <w:rFonts w:ascii="Palatino Linotype" w:eastAsia="Times New Roman" w:hAnsi="Palatino Linotype" w:cs="MyriadPro-Semibold"/>
              </w:rPr>
              <w:object w:dxaOrig="840" w:dyaOrig="400">
                <v:shape id="_x0000_i1373" type="#_x0000_t75" style="width:42.75pt;height:19.8pt" o:ole="">
                  <v:imagedata r:id="rId575" o:title=""/>
                </v:shape>
                <o:OLEObject Type="Embed" ProgID="Equation.DSMT4" ShapeID="_x0000_i1373" DrawAspect="Content" ObjectID="_1740922071" r:id="rId576"/>
              </w:object>
            </w:r>
            <w:r w:rsidR="00F17565" w:rsidRPr="00385089">
              <w:rPr>
                <w:rFonts w:ascii="Palatino Linotype" w:eastAsia="Times New Roman" w:hAnsi="Palatino Linotype" w:cs="MyriadPro-Semibold"/>
              </w:rPr>
              <w:t>.</w:t>
            </w:r>
          </w:p>
          <w:p w:rsidR="00F17565" w:rsidRPr="00385089" w:rsidRDefault="008D4E47"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object w:dxaOrig="2100" w:dyaOrig="400">
                <v:shape id="_x0000_i1374" type="#_x0000_t75" style="width:105.25pt;height:19.8pt" o:ole="">
                  <v:imagedata r:id="rId577" o:title=""/>
                </v:shape>
                <o:OLEObject Type="Embed" ProgID="Equation.DSMT4" ShapeID="_x0000_i1374" DrawAspect="Content" ObjectID="_1740922072" r:id="rId578"/>
              </w:object>
            </w:r>
            <w:r w:rsidR="00F17565" w:rsidRPr="00385089">
              <w:rPr>
                <w:rFonts w:ascii="Palatino Linotype" w:eastAsia="Times New Roman" w:hAnsi="Palatino Linotype" w:cs="MyriadPro-Semibold"/>
              </w:rPr>
              <w:t xml:space="preserve">, e cila është shumëfish i 9. </w:t>
            </w:r>
          </w:p>
          <w:p w:rsidR="00F17565" w:rsidRPr="00385089" w:rsidRDefault="008D4E47"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object w:dxaOrig="4920" w:dyaOrig="440">
                <v:shape id="_x0000_i1375" type="#_x0000_t75" style="width:246.05pt;height:22.55pt" o:ole="">
                  <v:imagedata r:id="rId579" o:title=""/>
                </v:shape>
                <o:OLEObject Type="Embed" ProgID="Equation.DSMT4" ShapeID="_x0000_i1375" DrawAspect="Content" ObjectID="_1740922073" r:id="rId580"/>
              </w:object>
            </w:r>
            <w:r w:rsidR="00F17565" w:rsidRPr="00385089">
              <w:rPr>
                <w:rFonts w:ascii="Palatino Linotype" w:eastAsia="Times New Roman" w:hAnsi="Palatino Linotype" w:cs="MyriadPro-Semibold"/>
              </w:rPr>
              <w:t>, e cila është një më pak se shumëfish i 9.</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Arsyetimi është njëlloj edhe për rastin tjetër.</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 xml:space="preserve">Prezanto </w:t>
            </w:r>
            <w:r w:rsidRPr="00385089">
              <w:rPr>
                <w:rFonts w:ascii="Palatino Linotype" w:hAnsi="Palatino Linotype" w:cs="MyriadPro-Semibold"/>
              </w:rPr>
              <w:t xml:space="preserve">në tabelë </w:t>
            </w:r>
            <w:r w:rsidRPr="00385089">
              <w:rPr>
                <w:rFonts w:ascii="Palatino Linotype" w:eastAsia="Times New Roman" w:hAnsi="Palatino Linotype" w:cs="MyriadPro-Semibold"/>
              </w:rPr>
              <w:t xml:space="preserve">Shembullin 13. </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Pas kësaj kalo te ushtrimi 6, duke kërkuar nga nxënësit të gjejnë gabimin në arsyetimin e prezantuar në ushtrim.</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 xml:space="preserve">Prezanto </w:t>
            </w:r>
            <w:r w:rsidRPr="00385089">
              <w:rPr>
                <w:rFonts w:ascii="Palatino Linotype" w:hAnsi="Palatino Linotype" w:cs="MyriadPro-Semibold"/>
              </w:rPr>
              <w:t xml:space="preserve">në tabelë </w:t>
            </w:r>
            <w:r w:rsidRPr="00385089">
              <w:rPr>
                <w:rFonts w:ascii="Palatino Linotype" w:eastAsia="Times New Roman" w:hAnsi="Palatino Linotype" w:cs="MyriadPro-Semibold"/>
              </w:rPr>
              <w:t>Shembullin 14, duke shpjeguar të gjitha hapat e vërtetimit të tij.</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Puno me nxënësit ushtrimin 8 duke i orientuar në vërtetimin e duhur.</w:t>
            </w:r>
          </w:p>
          <w:p w:rsidR="00F17565" w:rsidRPr="00385089" w:rsidRDefault="00F17565" w:rsidP="00F17565">
            <w:pPr>
              <w:widowControl w:val="0"/>
              <w:suppressAutoHyphens/>
              <w:autoSpaceDE w:val="0"/>
              <w:autoSpaceDN w:val="0"/>
              <w:adjustRightInd w:val="0"/>
              <w:spacing w:before="60" w:after="60" w:line="240" w:lineRule="auto"/>
              <w:ind w:left="180"/>
              <w:textAlignment w:val="center"/>
              <w:rPr>
                <w:rFonts w:ascii="Palatino Linotype" w:hAnsi="Palatino Linotype" w:cs="MyriadPro-Semibold"/>
              </w:rPr>
            </w:pPr>
            <w:r w:rsidRPr="00385089">
              <w:rPr>
                <w:rFonts w:ascii="Palatino Linotype" w:hAnsi="Palatino Linotype" w:cs="MyriadPro-Semibold"/>
              </w:rPr>
              <w:t>Pas kësaj jep si punë të pavarur ushtrimin 9.</w:t>
            </w:r>
          </w:p>
          <w:p w:rsidR="00F17565" w:rsidRPr="00385089" w:rsidRDefault="00F17565" w:rsidP="00F17565">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2 dhe 3.</w:t>
            </w:r>
          </w:p>
          <w:p w:rsidR="00DF10A3" w:rsidRPr="00385089" w:rsidRDefault="00F17565" w:rsidP="00F17565">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punët e tyre për të parë shkallën e përvetësimit të kuptimeve bazë të mësimit.</w:t>
            </w:r>
          </w:p>
        </w:tc>
      </w:tr>
      <w:tr w:rsidR="00DF10A3" w:rsidRPr="00385089" w:rsidTr="00A07246">
        <w:trPr>
          <w:jc w:val="center"/>
        </w:trPr>
        <w:tc>
          <w:tcPr>
            <w:tcW w:w="0" w:type="auto"/>
            <w:gridSpan w:val="5"/>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5"/>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EF4C8C" w:rsidRPr="00385089" w:rsidRDefault="00EF4C8C" w:rsidP="00EF4C8C">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5 dhe 7.</w:t>
            </w:r>
          </w:p>
          <w:p w:rsidR="00DF10A3" w:rsidRPr="00385089" w:rsidRDefault="00EF4C8C" w:rsidP="00EF4C8C">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1"/>
        <w:gridCol w:w="2527"/>
        <w:gridCol w:w="2174"/>
        <w:gridCol w:w="2563"/>
      </w:tblGrid>
      <w:tr w:rsidR="007459EB" w:rsidRPr="00385089" w:rsidTr="0048479E">
        <w:trPr>
          <w:jc w:val="center"/>
        </w:trPr>
        <w:tc>
          <w:tcPr>
            <w:tcW w:w="2331"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42"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Lënda: Matematikë</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Ditar 5</w:t>
            </w:r>
          </w:p>
        </w:tc>
        <w:tc>
          <w:tcPr>
            <w:tcW w:w="2132"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Shkalla VI</w:t>
            </w:r>
          </w:p>
        </w:tc>
        <w:tc>
          <w:tcPr>
            <w:tcW w:w="2445"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Dt___________</w:t>
            </w:r>
          </w:p>
        </w:tc>
      </w:tr>
      <w:tr w:rsidR="007459EB" w:rsidRPr="00385089" w:rsidTr="0048479E">
        <w:trPr>
          <w:jc w:val="center"/>
        </w:trPr>
        <w:tc>
          <w:tcPr>
            <w:tcW w:w="0" w:type="auto"/>
            <w:gridSpan w:val="4"/>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7</w:t>
            </w:r>
            <w:r>
              <w:rPr>
                <w:rFonts w:ascii="Palatino Linotype" w:hAnsi="Palatino Linotype" w:cs="MyriadPro-Semibold"/>
              </w:rPr>
              <w:t>.Ushtrime per perpunim te njohurive</w:t>
            </w:r>
          </w:p>
        </w:tc>
      </w:tr>
      <w:tr w:rsidR="007459EB" w:rsidRPr="00385089" w:rsidTr="0048479E">
        <w:trPr>
          <w:jc w:val="center"/>
        </w:trPr>
        <w:tc>
          <w:tcPr>
            <w:tcW w:w="0" w:type="auto"/>
            <w:gridSpan w:val="4"/>
            <w:shd w:val="clear" w:color="auto" w:fill="auto"/>
            <w:vAlign w:val="center"/>
          </w:tcPr>
          <w:p w:rsidR="007459EB" w:rsidRDefault="007459EB" w:rsidP="0048479E">
            <w:pPr>
              <w:spacing w:before="60" w:after="60" w:line="240" w:lineRule="auto"/>
              <w:rPr>
                <w:rFonts w:ascii="Palatino Linotype" w:hAnsi="Palatino Linotype"/>
                <w:b/>
              </w:rPr>
            </w:pPr>
            <w:r w:rsidRPr="00385089">
              <w:rPr>
                <w:rFonts w:ascii="Palatino Linotype" w:hAnsi="Palatino Linotype"/>
                <w:b/>
              </w:rPr>
              <w:t>Situata e të nxënit</w:t>
            </w:r>
            <w:r>
              <w:rPr>
                <w:rFonts w:ascii="Palatino Linotype" w:hAnsi="Palatino Linotype"/>
                <w:b/>
              </w:rPr>
              <w:t xml:space="preserve">: </w:t>
            </w:r>
          </w:p>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cs="MyriadPro-Light"/>
                <w:color w:val="000000"/>
              </w:rPr>
              <w:t>Inxhinierët aeronautikë përdorin dhe thjeshtojnë thyesa algjebrike kur modelojnë aeroplanët.</w:t>
            </w:r>
          </w:p>
        </w:tc>
      </w:tr>
      <w:tr w:rsidR="007459EB" w:rsidRPr="003D7B3C" w:rsidTr="0048479E">
        <w:trPr>
          <w:jc w:val="center"/>
        </w:trPr>
        <w:tc>
          <w:tcPr>
            <w:tcW w:w="4773" w:type="dxa"/>
            <w:gridSpan w:val="2"/>
            <w:tcBorders>
              <w:bottom w:val="single" w:sz="4" w:space="0" w:color="auto"/>
            </w:tcBorders>
          </w:tcPr>
          <w:p w:rsidR="007459EB" w:rsidRPr="00585B03" w:rsidRDefault="007459EB" w:rsidP="0048479E">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385089">
              <w:rPr>
                <w:rFonts w:ascii="Palatino Linotype" w:hAnsi="Palatino Linotype"/>
                <w:lang w:eastAsia="sq-AL"/>
              </w:rPr>
              <w:lastRenderedPageBreak/>
              <w:t>Faktorizon dhe thjeshton faktorët e përbashkët në një thyesë algjebrike që ka shprehje kuadratike</w:t>
            </w:r>
            <w:r w:rsidRPr="005C03CE">
              <w:rPr>
                <w:rFonts w:ascii="Palatino Linotype" w:hAnsi="Palatino Linotype" w:cs="MyriadPro-Light"/>
                <w:b/>
                <w:bCs/>
                <w:sz w:val="20"/>
                <w:szCs w:val="20"/>
              </w:rPr>
              <w:t xml:space="preserve"> N2-N3</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385089">
              <w:rPr>
                <w:rFonts w:ascii="Palatino Linotype" w:hAnsi="Palatino Linotype"/>
                <w:lang w:eastAsia="sq-AL"/>
              </w:rPr>
              <w:t xml:space="preserve">Gjen herësin dhe mbetjen gjatë pjesëtimit të një polinomi me </w:t>
            </w:r>
            <w:r w:rsidRPr="00385089">
              <w:rPr>
                <w:rFonts w:ascii="Palatino Linotype" w:hAnsi="Palatino Linotype" w:cs="MyriadPro-Bold"/>
                <w:b/>
                <w:bCs/>
              </w:rPr>
              <w:t>(</w:t>
            </w:r>
            <w:r w:rsidRPr="00385089">
              <w:rPr>
                <w:rFonts w:ascii="Palatino Linotype" w:hAnsi="Palatino Linotype" w:cs="TimesNewRomanPS-BoldItalicMT"/>
                <w:b/>
                <w:bCs/>
                <w:i/>
                <w:iCs/>
              </w:rPr>
              <w:t xml:space="preserve">x </w:t>
            </w:r>
            <w:r w:rsidRPr="00385089">
              <w:rPr>
                <w:rFonts w:ascii="Palatino Linotype" w:hAnsi="Palatino Linotype" w:cs="MyriadPro-Bold"/>
                <w:b/>
                <w:bCs/>
              </w:rPr>
              <w:t xml:space="preserve">± </w:t>
            </w:r>
            <w:r w:rsidRPr="00385089">
              <w:rPr>
                <w:rFonts w:ascii="Palatino Linotype" w:hAnsi="Palatino Linotype" w:cs="TimesNewRomanPS-BoldItalicMT"/>
                <w:b/>
                <w:bCs/>
                <w:i/>
                <w:iCs/>
              </w:rPr>
              <w:t>p</w:t>
            </w:r>
            <w:r w:rsidRPr="00385089">
              <w:rPr>
                <w:rFonts w:ascii="Palatino Linotype" w:hAnsi="Palatino Linotype"/>
                <w:lang w:eastAsia="sq-AL"/>
              </w:rPr>
              <w:t>).</w:t>
            </w:r>
            <w:r>
              <w:rPr>
                <w:rFonts w:ascii="Palatino Linotype" w:hAnsi="Palatino Linotype"/>
                <w:lang w:eastAsia="sq-AL"/>
              </w:rPr>
              <w:t>N2-N4</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385089">
              <w:rPr>
                <w:rFonts w:ascii="Palatino Linotype" w:hAnsi="Palatino Linotype"/>
                <w:lang w:eastAsia="sq-AL"/>
              </w:rPr>
              <w:t>Gjen koeficientet e një funksioni kubik kur njeh disa faktorë të tij.</w:t>
            </w:r>
            <w:r>
              <w:rPr>
                <w:rFonts w:ascii="Palatino Linotype" w:hAnsi="Palatino Linotype"/>
                <w:lang w:eastAsia="sq-AL"/>
              </w:rPr>
              <w:t>N3-N4</w:t>
            </w:r>
          </w:p>
          <w:p w:rsidR="007459EB" w:rsidRPr="00056BF7"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Vërteton pohime të thjeshta gjeometrie.</w:t>
            </w:r>
            <w:r>
              <w:rPr>
                <w:rFonts w:ascii="Palatino Linotype" w:hAnsi="Palatino Linotype"/>
                <w:lang w:eastAsia="sq-AL"/>
              </w:rPr>
              <w:t>N4</w:t>
            </w:r>
          </w:p>
        </w:tc>
        <w:tc>
          <w:tcPr>
            <w:tcW w:w="4577" w:type="dxa"/>
            <w:gridSpan w:val="2"/>
            <w:tcBorders>
              <w:bottom w:val="single" w:sz="4" w:space="0" w:color="auto"/>
            </w:tcBorders>
          </w:tcPr>
          <w:p w:rsidR="007459EB" w:rsidRDefault="007459EB" w:rsidP="0048479E">
            <w:pPr>
              <w:autoSpaceDE w:val="0"/>
              <w:autoSpaceDN w:val="0"/>
              <w:adjustRightInd w:val="0"/>
              <w:spacing w:before="60" w:after="60" w:line="240" w:lineRule="auto"/>
              <w:rPr>
                <w:rFonts w:ascii="Palatino Linotype" w:hAnsi="Palatino Linotype" w:cs="TimesNewRomanPSMT"/>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r>
              <w:rPr>
                <w:rFonts w:ascii="Palatino Linotype" w:hAnsi="Palatino Linotype" w:cs="TimesNewRomanPSMT"/>
                <w:lang w:eastAsia="sq-AL"/>
              </w:rPr>
              <w:t xml:space="preserve"> </w:t>
            </w:r>
          </w:p>
          <w:p w:rsidR="007459EB" w:rsidRDefault="007459EB" w:rsidP="0048479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Gjatë thjeshtimit të një thyese algjebrike, nëse </w:t>
            </w:r>
            <w:r w:rsidRPr="00385089">
              <w:rPr>
                <w:rFonts w:ascii="Palatino Linotype" w:hAnsi="Palatino Linotype" w:cs="MyriadPro-Bold"/>
                <w:bCs/>
              </w:rPr>
              <w:lastRenderedPageBreak/>
              <w:t>është e mundur, numëruesi dhe emëruesi faktorizohen dhe pastaj thjeshtohen faktorët e përbashkët.</w:t>
            </w:r>
          </w:p>
          <w:p w:rsidR="007459EB" w:rsidRDefault="007459EB" w:rsidP="0048479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Me anë të një pjesëtimi në shtyllë, një polinom mund të pjesëtohet me (</w:t>
            </w:r>
            <w:r w:rsidRPr="00385089">
              <w:rPr>
                <w:rFonts w:ascii="Palatino Linotype" w:hAnsi="Palatino Linotype" w:cs="TimesNewRomanPS-BoldItalicMT"/>
                <w:bCs/>
                <w:i/>
                <w:iCs/>
              </w:rPr>
              <w:t xml:space="preserve">x </w:t>
            </w:r>
            <w:r w:rsidRPr="00385089">
              <w:rPr>
                <w:rFonts w:ascii="Palatino Linotype" w:hAnsi="Palatino Linotype" w:cs="MyriadPro-Bold"/>
                <w:bCs/>
              </w:rPr>
              <w:t xml:space="preserve">± </w:t>
            </w:r>
            <w:r w:rsidRPr="00385089">
              <w:rPr>
                <w:rFonts w:ascii="Palatino Linotype" w:hAnsi="Palatino Linotype" w:cs="TimesNewRomanPS-BoldItalicMT"/>
                <w:bCs/>
                <w:i/>
                <w:iCs/>
              </w:rPr>
              <w:t>p</w:t>
            </w:r>
            <w:r w:rsidRPr="00385089">
              <w:rPr>
                <w:rFonts w:ascii="Palatino Linotype" w:hAnsi="Palatino Linotype" w:cs="MyriadPro-Bold"/>
                <w:bCs/>
              </w:rPr>
              <w:t xml:space="preserve">), ku </w:t>
            </w:r>
            <w:r w:rsidRPr="00385089">
              <w:rPr>
                <w:rFonts w:ascii="Palatino Linotype" w:hAnsi="Palatino Linotype" w:cs="TimesNewRomanPS-BoldItalicMT"/>
                <w:bCs/>
                <w:i/>
                <w:iCs/>
              </w:rPr>
              <w:t xml:space="preserve">p </w:t>
            </w:r>
            <w:r w:rsidRPr="00385089">
              <w:rPr>
                <w:rFonts w:ascii="Palatino Linotype" w:hAnsi="Palatino Linotype" w:cs="MyriadPro-Bold"/>
                <w:bCs/>
              </w:rPr>
              <w:t>është një konstante.</w:t>
            </w:r>
          </w:p>
          <w:p w:rsidR="007459EB" w:rsidRPr="00385089" w:rsidRDefault="007459EB" w:rsidP="0048479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Kur </w:t>
            </w:r>
            <w:r w:rsidRPr="00385089">
              <w:rPr>
                <w:rFonts w:ascii="Palatino Linotype" w:hAnsi="Palatino Linotype" w:cs="MyriadPro-Bold"/>
                <w:bCs/>
                <w:position w:val="-12"/>
              </w:rPr>
              <w:object w:dxaOrig="540" w:dyaOrig="360">
                <v:shape id="_x0000_i1794" type="#_x0000_t75" style="width:28.5pt;height:21.75pt" o:ole="">
                  <v:imagedata r:id="rId531" o:title=""/>
                </v:shape>
                <o:OLEObject Type="Embed" ProgID="Equation.DSMT4" ShapeID="_x0000_i1794" DrawAspect="Content" ObjectID="_1740922074" r:id="rId581"/>
              </w:object>
            </w:r>
            <w:r w:rsidRPr="00385089">
              <w:rPr>
                <w:rFonts w:ascii="Palatino Linotype" w:hAnsi="Palatino Linotype" w:cs="MyriadPro-Bold"/>
                <w:bCs/>
              </w:rPr>
              <w:t xml:space="preserve"> është një polinom, kemi:</w:t>
            </w:r>
          </w:p>
          <w:p w:rsidR="007459EB" w:rsidRPr="00385089" w:rsidRDefault="007459EB" w:rsidP="0048479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880" w:dyaOrig="360">
                <v:shape id="_x0000_i1795" type="#_x0000_t75" style="width:43.5pt;height:21.75pt" o:ole="">
                  <v:imagedata r:id="rId533" o:title=""/>
                </v:shape>
                <o:OLEObject Type="Embed" ProgID="Equation.DSMT4" ShapeID="_x0000_i1795" DrawAspect="Content" ObjectID="_1740922075" r:id="rId582"/>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700" w:dyaOrig="360">
                <v:shape id="_x0000_i1796" type="#_x0000_t75" style="width:36pt;height:21.75pt" o:ole="">
                  <v:imagedata r:id="rId535" o:title=""/>
                </v:shape>
                <o:OLEObject Type="Embed" ProgID="Equation.DSMT4" ShapeID="_x0000_i1796" DrawAspect="Content" ObjectID="_1740922076" r:id="rId583"/>
              </w:object>
            </w:r>
            <w:r w:rsidRPr="00385089">
              <w:rPr>
                <w:rFonts w:ascii="Palatino Linotype" w:hAnsi="Palatino Linotype" w:cs="MyriadPro-Bold"/>
                <w:bCs/>
              </w:rPr>
              <w:t xml:space="preserve"> është një faktor i</w:t>
            </w:r>
            <w:r w:rsidRPr="00385089">
              <w:rPr>
                <w:rFonts w:ascii="Palatino Linotype" w:hAnsi="Palatino Linotype" w:cs="MyriadPro-Bold"/>
                <w:bCs/>
                <w:position w:val="-12"/>
              </w:rPr>
              <w:object w:dxaOrig="540" w:dyaOrig="360">
                <v:shape id="_x0000_i1797" type="#_x0000_t75" style="width:28.5pt;height:21.75pt" o:ole="">
                  <v:imagedata r:id="rId531" o:title=""/>
                </v:shape>
                <o:OLEObject Type="Embed" ProgID="Equation.DSMT4" ShapeID="_x0000_i1797" DrawAspect="Content" ObjectID="_1740922077" r:id="rId584"/>
              </w:object>
            </w:r>
            <w:r w:rsidRPr="00385089">
              <w:rPr>
                <w:rFonts w:ascii="Palatino Linotype" w:hAnsi="Palatino Linotype" w:cs="MyriadPro-Bold"/>
                <w:bCs/>
              </w:rPr>
              <w:t>.</w:t>
            </w:r>
          </w:p>
          <w:p w:rsidR="007459EB" w:rsidRDefault="007459EB" w:rsidP="0048479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Në qoftë se </w:t>
            </w:r>
            <w:r w:rsidRPr="00385089">
              <w:rPr>
                <w:rFonts w:ascii="Palatino Linotype" w:hAnsi="Palatino Linotype" w:cs="MyriadPro-Bold"/>
                <w:bCs/>
                <w:position w:val="-12"/>
              </w:rPr>
              <w:object w:dxaOrig="700" w:dyaOrig="360">
                <v:shape id="_x0000_i1798" type="#_x0000_t75" style="width:36pt;height:21.75pt" o:ole="">
                  <v:imagedata r:id="rId535" o:title=""/>
                </v:shape>
                <o:OLEObject Type="Embed" ProgID="Equation.DSMT4" ShapeID="_x0000_i1798" DrawAspect="Content" ObjectID="_1740922078" r:id="rId585"/>
              </w:object>
            </w:r>
            <w:r w:rsidRPr="00385089">
              <w:rPr>
                <w:rFonts w:ascii="Palatino Linotype" w:hAnsi="Palatino Linotype" w:cs="MyriadPro-Bold"/>
                <w:bCs/>
              </w:rPr>
              <w:t xml:space="preserve"> është një faktor i </w:t>
            </w:r>
            <w:r w:rsidRPr="00385089">
              <w:rPr>
                <w:rFonts w:ascii="Palatino Linotype" w:hAnsi="Palatino Linotype" w:cs="MyriadPro-Bold"/>
                <w:bCs/>
                <w:position w:val="-12"/>
              </w:rPr>
              <w:object w:dxaOrig="540" w:dyaOrig="360">
                <v:shape id="_x0000_i1799" type="#_x0000_t75" style="width:28.5pt;height:21.75pt" o:ole="">
                  <v:imagedata r:id="rId531" o:title=""/>
                </v:shape>
                <o:OLEObject Type="Embed" ProgID="Equation.DSMT4" ShapeID="_x0000_i1799" DrawAspect="Content" ObjectID="_1740922079" r:id="rId586"/>
              </w:object>
            </w:r>
            <w:r w:rsidRPr="00385089">
              <w:rPr>
                <w:rFonts w:ascii="Palatino Linotype" w:hAnsi="Palatino Linotype" w:cs="MyriadPro-Bold"/>
                <w:bCs/>
              </w:rPr>
              <w:t xml:space="preserve">, atëherë </w:t>
            </w:r>
            <w:r w:rsidRPr="00385089">
              <w:rPr>
                <w:rFonts w:ascii="Palatino Linotype" w:hAnsi="Palatino Linotype" w:cs="MyriadPro-Bold"/>
                <w:bCs/>
                <w:position w:val="-12"/>
              </w:rPr>
              <w:object w:dxaOrig="880" w:dyaOrig="360">
                <v:shape id="_x0000_i1800" type="#_x0000_t75" style="width:43.5pt;height:21.75pt" o:ole="">
                  <v:imagedata r:id="rId533" o:title=""/>
                </v:shape>
                <o:OLEObject Type="Embed" ProgID="Equation.DSMT4" ShapeID="_x0000_i1800" DrawAspect="Content" ObjectID="_1740922080" r:id="rId587"/>
              </w:object>
            </w:r>
            <w:r w:rsidRPr="00385089">
              <w:rPr>
                <w:rFonts w:ascii="Palatino Linotype" w:hAnsi="Palatino Linotype" w:cs="MyriadPro-Bold"/>
                <w:bCs/>
              </w:rPr>
              <w:t>.</w:t>
            </w:r>
          </w:p>
          <w:p w:rsidR="007459EB" w:rsidRPr="00A7497B" w:rsidRDefault="007459EB" w:rsidP="0048479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Një pohim matematik mund të provohet nëse është i vërtetë me anë të deduksionit. Kjo do të thotë se përfundimi i kërkuar gjendet nëpërmjet fakteve ose përcaktimeve të njohura që përdoren gjatë hapave logjikë që ndiqen gjatë vërtetimit.</w:t>
            </w:r>
            <w:r w:rsidRPr="00385089">
              <w:rPr>
                <w:rFonts w:ascii="Palatino Linotype" w:hAnsi="Palatino Linotype" w:cs="MyriadPro-Semibold"/>
              </w:rPr>
              <w:fldChar w:fldCharType="begin"/>
            </w:r>
            <w:r w:rsidRPr="00385089">
              <w:rPr>
                <w:rFonts w:ascii="Palatino Linotype" w:hAnsi="Palatino Linotype" w:cs="MyriadPro-Semibold"/>
              </w:rPr>
              <w:instrText xml:space="preserve"> QUOTE </w:instrText>
            </w:r>
            <m:oMath>
              <m:f>
                <m:fPr>
                  <m:ctrlPr>
                    <w:rPr>
                      <w:rFonts w:ascii="Cambria Math" w:eastAsia="Calibri" w:hAnsi="Cambria Math" w:cs="MyriadPro-Semibold"/>
                      <w:i/>
                    </w:rPr>
                  </m:ctrlPr>
                </m:fPr>
                <m:num>
                  <m:r>
                    <m:rPr>
                      <m:sty m:val="p"/>
                    </m:rPr>
                    <w:rPr>
                      <w:rFonts w:ascii="Cambria Math" w:eastAsia="Calibri" w:hAnsi="Cambria Math" w:cs="MyriadPro-Semibold"/>
                    </w:rPr>
                    <m:t>a</m:t>
                  </m:r>
                </m:num>
                <m:den>
                  <m:r>
                    <m:rPr>
                      <m:sty m:val="p"/>
                    </m:rPr>
                    <w:rPr>
                      <w:rFonts w:ascii="Cambria Math" w:eastAsia="Calibri" w:hAnsi="Cambria Math" w:cs="MyriadPro-Semibold"/>
                    </w:rPr>
                    <m:t>|</m:t>
                  </m:r>
                  <m:r>
                    <m:rPr>
                      <m:sty m:val="p"/>
                    </m:rPr>
                    <w:rPr>
                      <w:rFonts w:ascii="Cambria Math" w:eastAsia="Calibri" w:hAnsi="Cambria Math" w:cs="MyriadPro-Bold"/>
                    </w:rPr>
                    <m:t xml:space="preserve">a </m:t>
                  </m:r>
                  <m:r>
                    <m:rPr>
                      <m:sty m:val="p"/>
                    </m:rPr>
                    <w:rPr>
                      <w:rFonts w:ascii="Cambria Math" w:eastAsia="Calibri" w:hAnsi="Cambria Math" w:cs="MyriadPro-Semibold"/>
                    </w:rPr>
                    <m:t>|</m:t>
                  </m:r>
                </m:den>
              </m:f>
            </m:oMath>
            <w:r w:rsidRPr="00385089">
              <w:rPr>
                <w:rFonts w:ascii="Palatino Linotype" w:hAnsi="Palatino Linotype" w:cs="MyriadPro-Semibold"/>
              </w:rPr>
              <w:instrText xml:space="preserve"> </w:instrText>
            </w:r>
            <w:r w:rsidRPr="00385089">
              <w:rPr>
                <w:rFonts w:ascii="Palatino Linotype" w:hAnsi="Palatino Linotype" w:cs="MyriadPro-Semibold"/>
              </w:rPr>
              <w:fldChar w:fldCharType="end"/>
            </w:r>
          </w:p>
        </w:tc>
      </w:tr>
      <w:tr w:rsidR="007459EB" w:rsidRPr="00385089" w:rsidTr="0048479E">
        <w:trPr>
          <w:jc w:val="center"/>
        </w:trPr>
        <w:tc>
          <w:tcPr>
            <w:tcW w:w="4773"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r w:rsidRPr="00385089">
              <w:rPr>
                <w:rFonts w:ascii="Palatino Linotype" w:hAnsi="Palatino Linotype"/>
              </w:rPr>
              <w:t>Libri i nxënësit</w:t>
            </w:r>
            <w:r>
              <w:rPr>
                <w:rFonts w:ascii="Palatino Linotype" w:hAnsi="Palatino Linotype"/>
              </w:rPr>
              <w:t>111-128</w:t>
            </w:r>
            <w:r w:rsidRPr="00385089">
              <w:rPr>
                <w:rFonts w:ascii="Palatino Linotype" w:hAnsi="Palatino Linotype"/>
              </w:rPr>
              <w:t xml:space="preserve"> ; Fletore pune</w:t>
            </w:r>
          </w:p>
        </w:tc>
        <w:tc>
          <w:tcPr>
            <w:tcW w:w="4577" w:type="dxa"/>
            <w:gridSpan w:val="2"/>
            <w:tcBorders>
              <w:bottom w:val="single" w:sz="4" w:space="0" w:color="auto"/>
            </w:tcBorders>
          </w:tcPr>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hAnsi="Palatino Linotype" w:cs="MyriadPro-Light"/>
              </w:rPr>
              <w:t>Faktorizimi</w:t>
            </w:r>
            <w:r w:rsidRPr="00385089">
              <w:rPr>
                <w:rFonts w:ascii="Palatino Linotype" w:eastAsia="Times New Roman" w:hAnsi="Palatino Linotype" w:cs="MyriadPro-Light"/>
                <w:iCs/>
              </w:rPr>
              <w:t xml:space="preserve"> Shprehjet algjebrike; Pjesëtimi në shtyllë</w:t>
            </w:r>
          </w:p>
        </w:tc>
      </w:tr>
      <w:tr w:rsidR="007459EB" w:rsidRPr="00385089" w:rsidTr="0048479E">
        <w:trPr>
          <w:jc w:val="center"/>
        </w:trPr>
        <w:tc>
          <w:tcPr>
            <w:tcW w:w="0" w:type="auto"/>
            <w:gridSpan w:val="4"/>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7459EB" w:rsidRPr="00385089" w:rsidTr="0048479E">
        <w:trPr>
          <w:jc w:val="center"/>
        </w:trPr>
        <w:tc>
          <w:tcPr>
            <w:tcW w:w="0" w:type="auto"/>
            <w:gridSpan w:val="4"/>
          </w:tcPr>
          <w:p w:rsidR="007459EB" w:rsidRPr="00585B03" w:rsidRDefault="007459EB" w:rsidP="0048479E">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Kujtojme teoremen e faktoreve.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Ndaj klasen ne grupe dhe jap keto ushtrime: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1:U2/g faqe113;U16 faqe116;U14faqe120;U10 faqe 123</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2:U2/m faqe 113;U15 faqe116;U13faqe120;U11faqe123</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Grupi3:U2/n faqe113;U8/a faqe116;U12faqe119;U12 faqe 123</w:t>
            </w:r>
          </w:p>
          <w:p w:rsidR="007459EB" w:rsidRPr="00385089" w:rsidRDefault="007459EB" w:rsidP="0048479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
              </w:rPr>
              <w:t>Ne fund nxenesit vleresojne punen e njeri -tjetrit</w:t>
            </w:r>
          </w:p>
        </w:tc>
      </w:tr>
      <w:tr w:rsidR="007459EB" w:rsidRPr="00385089" w:rsidTr="0048479E">
        <w:trPr>
          <w:jc w:val="center"/>
        </w:trPr>
        <w:tc>
          <w:tcPr>
            <w:tcW w:w="0" w:type="auto"/>
            <w:gridSpan w:val="4"/>
          </w:tcPr>
          <w:p w:rsidR="007459EB" w:rsidRDefault="007459EB" w:rsidP="0048479E">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Vlerësimi i arritjeve bazuar në punët e pavarura të nxënësve dhe në punët në grupe.</w:t>
            </w:r>
            <w:r>
              <w:rPr>
                <w:rFonts w:ascii="Palatino Linotype" w:hAnsi="Palatino Linotype"/>
              </w:rPr>
              <w:t xml:space="preserve"> </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385089">
              <w:rPr>
                <w:rFonts w:ascii="Palatino Linotype" w:hAnsi="Palatino Linotype"/>
                <w:lang w:eastAsia="sq-AL"/>
              </w:rPr>
              <w:t>Faktorizon dhe thjeshton faktorët e përbashkët në një thyesë algjebrike që ka shprehje kuadratike</w:t>
            </w:r>
            <w:r w:rsidRPr="005C03CE">
              <w:rPr>
                <w:rFonts w:ascii="Palatino Linotype" w:hAnsi="Palatino Linotype" w:cs="MyriadPro-Light"/>
                <w:b/>
                <w:bCs/>
                <w:sz w:val="20"/>
                <w:szCs w:val="20"/>
              </w:rPr>
              <w:t xml:space="preserve"> N2-N3</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385089">
              <w:rPr>
                <w:rFonts w:ascii="Palatino Linotype" w:hAnsi="Palatino Linotype"/>
                <w:lang w:eastAsia="sq-AL"/>
              </w:rPr>
              <w:t xml:space="preserve">Gjen herësin dhe mbetjen gjatë pjesëtimit të një polinomi me </w:t>
            </w:r>
            <w:r w:rsidRPr="00385089">
              <w:rPr>
                <w:rFonts w:ascii="Palatino Linotype" w:hAnsi="Palatino Linotype" w:cs="MyriadPro-Bold"/>
                <w:b/>
                <w:bCs/>
              </w:rPr>
              <w:t>(</w:t>
            </w:r>
            <w:r w:rsidRPr="00385089">
              <w:rPr>
                <w:rFonts w:ascii="Palatino Linotype" w:hAnsi="Palatino Linotype" w:cs="TimesNewRomanPS-BoldItalicMT"/>
                <w:b/>
                <w:bCs/>
                <w:i/>
                <w:iCs/>
              </w:rPr>
              <w:t xml:space="preserve">x </w:t>
            </w:r>
            <w:r w:rsidRPr="00385089">
              <w:rPr>
                <w:rFonts w:ascii="Palatino Linotype" w:hAnsi="Palatino Linotype" w:cs="MyriadPro-Bold"/>
                <w:b/>
                <w:bCs/>
              </w:rPr>
              <w:t xml:space="preserve">± </w:t>
            </w:r>
            <w:r w:rsidRPr="00385089">
              <w:rPr>
                <w:rFonts w:ascii="Palatino Linotype" w:hAnsi="Palatino Linotype" w:cs="TimesNewRomanPS-BoldItalicMT"/>
                <w:b/>
                <w:bCs/>
                <w:i/>
                <w:iCs/>
              </w:rPr>
              <w:t>p</w:t>
            </w:r>
            <w:r w:rsidRPr="00385089">
              <w:rPr>
                <w:rFonts w:ascii="Palatino Linotype" w:hAnsi="Palatino Linotype"/>
                <w:lang w:eastAsia="sq-AL"/>
              </w:rPr>
              <w:t>).</w:t>
            </w:r>
            <w:r>
              <w:rPr>
                <w:rFonts w:ascii="Palatino Linotype" w:hAnsi="Palatino Linotype"/>
                <w:lang w:eastAsia="sq-AL"/>
              </w:rPr>
              <w:t>N2-N4</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385089">
              <w:rPr>
                <w:rFonts w:ascii="Palatino Linotype" w:hAnsi="Palatino Linotype"/>
                <w:lang w:eastAsia="sq-AL"/>
              </w:rPr>
              <w:t>Gjen koeficientet e një funksioni kubik kur njeh disa faktorë të tij.</w:t>
            </w:r>
            <w:r>
              <w:rPr>
                <w:rFonts w:ascii="Palatino Linotype" w:hAnsi="Palatino Linotype"/>
                <w:lang w:eastAsia="sq-AL"/>
              </w:rPr>
              <w:t>N3-N4</w:t>
            </w:r>
          </w:p>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lang w:eastAsia="sq-AL"/>
              </w:rPr>
              <w:t>Vërteton pohime të thjeshta gjeometrie.</w:t>
            </w:r>
            <w:r>
              <w:rPr>
                <w:rFonts w:ascii="Palatino Linotype" w:hAnsi="Palatino Linotype"/>
                <w:lang w:eastAsia="sq-AL"/>
              </w:rPr>
              <w:t>N4</w:t>
            </w:r>
          </w:p>
        </w:tc>
      </w:tr>
      <w:tr w:rsidR="007459EB" w:rsidRPr="00385089" w:rsidTr="0048479E">
        <w:trPr>
          <w:jc w:val="center"/>
        </w:trPr>
        <w:tc>
          <w:tcPr>
            <w:tcW w:w="0" w:type="auto"/>
            <w:gridSpan w:val="4"/>
          </w:tcPr>
          <w:p w:rsidR="007459EB" w:rsidRPr="00385089" w:rsidRDefault="007459EB" w:rsidP="0048479E">
            <w:pPr>
              <w:spacing w:before="60" w:after="60" w:line="240" w:lineRule="auto"/>
              <w:rPr>
                <w:rFonts w:ascii="Palatino Linotype" w:hAnsi="Palatino Linotype"/>
                <w:b/>
              </w:rPr>
            </w:pPr>
            <w:r w:rsidRPr="00385089">
              <w:rPr>
                <w:rFonts w:ascii="Palatino Linotype" w:hAnsi="Palatino Linotype"/>
                <w:b/>
              </w:rPr>
              <w:t>Detyrë dhe punë e pavarur:</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Ushtrimet </w:t>
            </w:r>
            <w:r>
              <w:rPr>
                <w:rFonts w:ascii="Palatino Linotype" w:eastAsia="Times New Roman" w:hAnsi="Palatino Linotype"/>
                <w:lang w:eastAsia="sq-AL"/>
              </w:rPr>
              <w:t>nga libri i matures shteterore.Mediaprint</w:t>
            </w:r>
          </w:p>
          <w:p w:rsidR="007459EB" w:rsidRPr="00385089" w:rsidRDefault="007459EB" w:rsidP="0048479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7459EB" w:rsidRDefault="007459EB" w:rsidP="007459EB"/>
    <w:p w:rsidR="00E93477" w:rsidRPr="00385089" w:rsidRDefault="00E93477">
      <w:pPr>
        <w:spacing w:after="0" w:line="240" w:lineRule="auto"/>
        <w:rPr>
          <w:rFonts w:ascii="Palatino Linotype" w:eastAsia="Times New Roman" w:hAnsi="Palatino Linotype"/>
          <w:b/>
          <w:sz w:val="24"/>
          <w:szCs w:val="24"/>
        </w:rPr>
      </w:pPr>
      <w:bookmarkStart w:id="0" w:name="_GoBack"/>
      <w:bookmarkEnd w:id="0"/>
      <w:r w:rsidRPr="00385089">
        <w:rPr>
          <w:rFonts w:ascii="Palatino Linotype" w:hAnsi="Palatino Linotype"/>
          <w:b/>
        </w:rPr>
        <w:lastRenderedPageBreak/>
        <w:br w:type="page"/>
      </w: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545E1A" w:rsidRPr="00385089">
        <w:rPr>
          <w:rFonts w:ascii="Palatino Linotype" w:hAnsi="Palatino Linotype"/>
          <w:b/>
          <w:lang w:val="sq-AL"/>
        </w:rPr>
        <w:t>Zb</w:t>
      </w:r>
      <w:r w:rsidRPr="00385089">
        <w:rPr>
          <w:rFonts w:ascii="Palatino Linotype" w:hAnsi="Palatino Linotype"/>
          <w:b/>
          <w:lang w:val="sq-AL"/>
        </w:rPr>
        <w:t>ë</w:t>
      </w:r>
      <w:r w:rsidR="00545E1A" w:rsidRPr="00385089">
        <w:rPr>
          <w:rFonts w:ascii="Palatino Linotype" w:hAnsi="Palatino Linotype"/>
          <w:b/>
          <w:lang w:val="sq-AL"/>
        </w:rPr>
        <w:t>rthimi binomial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7"/>
        <w:gridCol w:w="2690"/>
        <w:gridCol w:w="2429"/>
        <w:gridCol w:w="1999"/>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545E1A" w:rsidRPr="00385089">
              <w:rPr>
                <w:rFonts w:ascii="Palatino Linotype" w:hAnsi="Palatino Linotype" w:cs="MyriadPro-Semibold"/>
              </w:rPr>
              <w:t>8.1  Trekëndëshi i Paskalit</w:t>
            </w:r>
          </w:p>
        </w:tc>
      </w:tr>
      <w:tr w:rsidR="00DF10A3" w:rsidRPr="00385089" w:rsidTr="00A07246">
        <w:trPr>
          <w:jc w:val="center"/>
        </w:trPr>
        <w:tc>
          <w:tcPr>
            <w:tcW w:w="0" w:type="auto"/>
            <w:gridSpan w:val="4"/>
            <w:shd w:val="clear" w:color="auto" w:fill="auto"/>
            <w:vAlign w:val="center"/>
          </w:tcPr>
          <w:p w:rsidR="00DF10A3" w:rsidRPr="00385089" w:rsidRDefault="00DF10A3" w:rsidP="00545E1A">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545E1A" w:rsidP="00A07246">
            <w:pPr>
              <w:spacing w:before="60" w:after="60" w:line="240" w:lineRule="auto"/>
              <w:rPr>
                <w:rFonts w:ascii="Palatino Linotype" w:hAnsi="Palatino Linotype"/>
              </w:rPr>
            </w:pPr>
            <w:r w:rsidRPr="00385089">
              <w:rPr>
                <w:rFonts w:ascii="Palatino Linotype" w:hAnsi="Palatino Linotype" w:cs="MyriadPro-Light"/>
              </w:rPr>
              <w:t>Zbërthimi binomial mund të përdoret për hapjen e kllapave që janë në fuqi të mëdha. Ai mund të përdoret për thjeshtimin e modeleve probabilitare kur prova përsëritet një numër të madh herësh, si është rasti i modeleve që përdorin prodhuesit e fabrikave për të parashikuar defektet në prodhim.</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545E1A"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Njeh dhe zbaton trekëndëshin e Paskalit për zbërthimin e </w:t>
            </w:r>
            <w:r w:rsidRPr="00385089">
              <w:rPr>
                <w:rFonts w:ascii="Palatino Linotype" w:hAnsi="Palatino Linotype"/>
                <w:position w:val="-12"/>
                <w:lang w:eastAsia="sq-AL"/>
              </w:rPr>
              <w:object w:dxaOrig="740" w:dyaOrig="400">
                <v:shape id="_x0000_i1376" type="#_x0000_t75" style="width:37.2pt;height:19.8pt" o:ole="">
                  <v:imagedata r:id="rId588" o:title=""/>
                </v:shape>
                <o:OLEObject Type="Embed" ProgID="Equation.DSMT4" ShapeID="_x0000_i1376" DrawAspect="Content" ObjectID="_1740922081" r:id="rId589"/>
              </w:object>
            </w:r>
            <w:r w:rsidRPr="00385089">
              <w:rPr>
                <w:rFonts w:ascii="Palatino Linotype" w:hAnsi="Palatino Linotype" w:cs="TimesNewRomanPS-BoldItalicMT"/>
                <w:b/>
                <w:bCs/>
                <w:i/>
                <w:iCs/>
              </w:rPr>
              <w:t>;</w:t>
            </w:r>
          </w:p>
          <w:p w:rsidR="00545E1A" w:rsidRPr="00385089" w:rsidRDefault="00545E1A"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trekëndëshin e Paskalit për të gjetur koeficientet binomiale.</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45E1A" w:rsidRPr="00385089" w:rsidRDefault="00545E1A" w:rsidP="00545E1A">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Trekëndëshi i Paskalit formohet duke mbledhur çiftet e numrave pranë njëri-tjetrit për të gjetur numrat në rreshtin pasues.</w:t>
            </w:r>
          </w:p>
          <w:p w:rsidR="00DF10A3" w:rsidRPr="00385089" w:rsidRDefault="00545E1A" w:rsidP="00545E1A">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Rreshti i (</w:t>
            </w:r>
            <w:r w:rsidRPr="00385089">
              <w:rPr>
                <w:rFonts w:ascii="Palatino Linotype" w:hAnsi="Palatino Linotype" w:cs="TimesNewRomanPS-BoldItalicMT"/>
                <w:bCs/>
                <w:i/>
                <w:iCs/>
              </w:rPr>
              <w:t xml:space="preserve">n </w:t>
            </w:r>
            <w:r w:rsidRPr="00385089">
              <w:rPr>
                <w:rFonts w:ascii="Palatino Linotype" w:hAnsi="Palatino Linotype" w:cs="TimesNewRomanPS-BoldMT"/>
                <w:bCs/>
              </w:rPr>
              <w:t xml:space="preserve">+ </w:t>
            </w:r>
            <w:r w:rsidRPr="00385089">
              <w:rPr>
                <w:rFonts w:ascii="Palatino Linotype" w:hAnsi="Palatino Linotype" w:cs="MyriadPro-Bold"/>
                <w:bCs/>
              </w:rPr>
              <w:t xml:space="preserve">1)-të i trekëndëshit të Paskalit tregon koeficientet në zbërthimin e </w:t>
            </w:r>
            <w:r w:rsidRPr="00385089">
              <w:rPr>
                <w:rFonts w:ascii="Palatino Linotype" w:hAnsi="Palatino Linotype"/>
                <w:position w:val="-12"/>
                <w:lang w:eastAsia="sq-AL"/>
              </w:rPr>
              <w:object w:dxaOrig="740" w:dyaOrig="400">
                <v:shape id="_x0000_i1377" type="#_x0000_t75" style="width:37.2pt;height:19.8pt" o:ole="">
                  <v:imagedata r:id="rId588" o:title=""/>
                </v:shape>
                <o:OLEObject Type="Embed" ProgID="Equation.DSMT4" ShapeID="_x0000_i1377" DrawAspect="Content" ObjectID="_1740922082" r:id="rId590"/>
              </w:objec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545E1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545E1A"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ArialMT"/>
              </w:rPr>
              <w:t>Ekua</w:t>
            </w:r>
            <w:r w:rsidR="00545E1A" w:rsidRPr="00385089">
              <w:rPr>
                <w:rFonts w:ascii="Palatino Linotype" w:hAnsi="Palatino Linotype" w:cs="ArialMT"/>
              </w:rPr>
              <w:t>cione</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545E1A" w:rsidRPr="00385089" w:rsidRDefault="00545E1A" w:rsidP="00545E1A">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545E1A" w:rsidRPr="00385089" w:rsidRDefault="00545E1A" w:rsidP="00545E1A">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545E1A" w:rsidRPr="00385089" w:rsidRDefault="00545E1A" w:rsidP="00545E1A">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545E1A" w:rsidRPr="00385089" w:rsidRDefault="00545E1A" w:rsidP="00545E1A">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Trekëndëshi i Paskalit formohet duke mbledhur çiftet e numrave pranë njëri-tjetrit për të gjetur numrat në rreshtin pasues.</w:t>
            </w:r>
          </w:p>
          <w:p w:rsidR="00545E1A" w:rsidRPr="00385089" w:rsidRDefault="00545E1A" w:rsidP="00545E1A">
            <w:pPr>
              <w:autoSpaceDE w:val="0"/>
              <w:autoSpaceDN w:val="0"/>
              <w:adjustRightInd w:val="0"/>
              <w:spacing w:before="60" w:after="60" w:line="240" w:lineRule="auto"/>
              <w:rPr>
                <w:rFonts w:ascii="Palatino Linotype" w:hAnsi="Palatino Linotype" w:cs="MyriadPro-Bold"/>
                <w:b/>
                <w:bCs/>
              </w:rPr>
            </w:pPr>
            <w:r w:rsidRPr="00385089">
              <w:rPr>
                <w:rFonts w:ascii="Palatino Linotype" w:hAnsi="Palatino Linotype" w:cs="MyriadPro-Bold"/>
                <w:bCs/>
              </w:rPr>
              <w:t>Rreshti i (</w:t>
            </w:r>
            <w:r w:rsidRPr="00385089">
              <w:rPr>
                <w:rFonts w:ascii="Palatino Linotype" w:hAnsi="Palatino Linotype" w:cs="TimesNewRomanPS-BoldItalicMT"/>
                <w:bCs/>
                <w:i/>
                <w:iCs/>
              </w:rPr>
              <w:t xml:space="preserve">n </w:t>
            </w:r>
            <w:r w:rsidRPr="00385089">
              <w:rPr>
                <w:rFonts w:ascii="Palatino Linotype" w:hAnsi="Palatino Linotype" w:cs="TimesNewRomanPS-BoldMT"/>
                <w:bCs/>
              </w:rPr>
              <w:t xml:space="preserve">+ </w:t>
            </w:r>
            <w:r w:rsidRPr="00385089">
              <w:rPr>
                <w:rFonts w:ascii="Palatino Linotype" w:hAnsi="Palatino Linotype" w:cs="MyriadPro-Bold"/>
                <w:bCs/>
              </w:rPr>
              <w:t xml:space="preserve">1)-të i trekëndëshit të Paskalit tregon koeficientet në zbërthimin e </w:t>
            </w:r>
            <w:r w:rsidRPr="00385089">
              <w:rPr>
                <w:rFonts w:ascii="Palatino Linotype" w:hAnsi="Palatino Linotype"/>
                <w:position w:val="-12"/>
                <w:lang w:eastAsia="sq-AL"/>
              </w:rPr>
              <w:object w:dxaOrig="740" w:dyaOrig="400">
                <v:shape id="_x0000_i1378" type="#_x0000_t75" style="width:37.2pt;height:19.8pt" o:ole="">
                  <v:imagedata r:id="rId588" o:title=""/>
                </v:shape>
                <o:OLEObject Type="Embed" ProgID="Equation.DSMT4" ShapeID="_x0000_i1378" DrawAspect="Content" ObjectID="_1740922083" r:id="rId591"/>
              </w:object>
            </w:r>
          </w:p>
          <w:p w:rsidR="00545E1A" w:rsidRPr="00385089" w:rsidRDefault="00545E1A" w:rsidP="00545E1A">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Prezanto në tabelë Shembullin 1 duke i sqaruar me ngadalë hapat e zbërthimit:</w:t>
            </w:r>
          </w:p>
          <w:p w:rsidR="00545E1A" w:rsidRPr="00385089" w:rsidRDefault="00545E1A" w:rsidP="00545E1A">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Jep i punë të pavarur ushtrimin 2 dhe sigurohu që të gjithë nxënësit njohin dhe zbatojnë trekëndëshin e Paskalit në zbërthimin e binomit për numra n jo shumë të mëdhenj.</w:t>
            </w:r>
          </w:p>
          <w:p w:rsidR="00545E1A" w:rsidRPr="00385089" w:rsidRDefault="00545E1A" w:rsidP="00545E1A">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eastAsia="Times New Roman" w:hAnsi="Palatino Linotype" w:cs="MyriadPro-Semibold"/>
              </w:rPr>
              <w:t xml:space="preserve">Prezanto </w:t>
            </w:r>
            <w:r w:rsidRPr="00385089">
              <w:rPr>
                <w:rFonts w:ascii="Palatino Linotype" w:hAnsi="Palatino Linotype" w:cs="MyriadPro-Semibold"/>
              </w:rPr>
              <w:t xml:space="preserve">në tabelë </w:t>
            </w:r>
            <w:r w:rsidRPr="00385089">
              <w:rPr>
                <w:rFonts w:ascii="Palatino Linotype" w:eastAsia="Times New Roman" w:hAnsi="Palatino Linotype" w:cs="MyriadPro-Semibold"/>
              </w:rPr>
              <w:t>Shembullin 14, duke shpjeguar të gjitha hapat për formimin e ekuacionit që të gjesh vlerat e mundshme të të panjohurës c.</w:t>
            </w:r>
          </w:p>
          <w:p w:rsidR="00545E1A" w:rsidRPr="00385089" w:rsidRDefault="00545E1A" w:rsidP="00545E1A">
            <w:pPr>
              <w:autoSpaceDE w:val="0"/>
              <w:autoSpaceDN w:val="0"/>
              <w:adjustRightInd w:val="0"/>
              <w:spacing w:before="60" w:after="60" w:line="240" w:lineRule="auto"/>
              <w:rPr>
                <w:rFonts w:ascii="Palatino Linotype" w:hAnsi="Palatino Linotype" w:cs="MyriadPro-Light"/>
              </w:rPr>
            </w:pPr>
            <w:r w:rsidRPr="00385089">
              <w:rPr>
                <w:rFonts w:ascii="Palatino Linotype" w:eastAsia="Times New Roman" w:hAnsi="Palatino Linotype" w:cs="MyriadPro-Semibold"/>
              </w:rPr>
              <w:t>Puno me nxënësit ushtrimin 6. Në fillim kërko që nxënësit të bëjnë zbërthimin pastaj të formojnë ekuacionin e duhur.</w:t>
            </w:r>
          </w:p>
          <w:p w:rsidR="00545E1A" w:rsidRPr="00385089" w:rsidRDefault="00545E1A" w:rsidP="00545E1A">
            <w:pPr>
              <w:widowControl w:val="0"/>
              <w:suppressAutoHyphens/>
              <w:autoSpaceDE w:val="0"/>
              <w:autoSpaceDN w:val="0"/>
              <w:adjustRightInd w:val="0"/>
              <w:spacing w:before="60" w:after="60" w:line="240" w:lineRule="auto"/>
              <w:textAlignment w:val="center"/>
              <w:rPr>
                <w:rFonts w:ascii="Palatino Linotype" w:eastAsia="Times New Roman" w:hAnsi="Palatino Linotype" w:cs="MyriadPro-Semibold"/>
              </w:rPr>
            </w:pPr>
            <w:r w:rsidRPr="00385089">
              <w:rPr>
                <w:rFonts w:ascii="Palatino Linotype" w:hAnsi="Palatino Linotype" w:cs="MyriadPro-Semibold"/>
              </w:rPr>
              <w:t xml:space="preserve">Pas kësaj jep si punë të pavarur ushtrimin 7. Kontrollo punimet e nxënësve që të sigurohesh se të gjithë dinë të formojnë ekuacionin </w:t>
            </w:r>
            <w:r w:rsidR="00261DB8" w:rsidRPr="00385089">
              <w:rPr>
                <w:rFonts w:ascii="Palatino Linotype" w:eastAsia="Times New Roman" w:hAnsi="Palatino Linotype" w:cs="MyriadPro-Semibold"/>
              </w:rPr>
              <w:fldChar w:fldCharType="begin"/>
            </w:r>
            <w:r w:rsidRPr="00385089">
              <w:rPr>
                <w:rFonts w:ascii="Palatino Linotype" w:eastAsia="Times New Roman" w:hAnsi="Palatino Linotype" w:cs="MyriadPro-Semibold"/>
              </w:rPr>
              <w:instrText xml:space="preserve"> QUOTE </w:instrText>
            </w:r>
            <m:oMath>
              <m:sSup>
                <m:sSupPr>
                  <m:ctrlPr>
                    <w:rPr>
                      <w:rFonts w:ascii="Cambria Math" w:eastAsia="Calibri" w:hAnsi="Cambria Math" w:cs="MyriadPro-Semibold"/>
                      <w:i/>
                    </w:rPr>
                  </m:ctrlPr>
                </m:sSupPr>
                <m:e>
                  <m:r>
                    <m:rPr>
                      <m:sty m:val="p"/>
                    </m:rPr>
                    <w:rPr>
                      <w:rFonts w:ascii="Cambria Math" w:eastAsia="Calibri" w:hAnsi="Cambria Math" w:cs="MyriadPro-Semibold"/>
                    </w:rPr>
                    <m:t>2b</m:t>
                  </m:r>
                </m:e>
                <m:sup>
                  <m:r>
                    <m:rPr>
                      <m:sty m:val="p"/>
                    </m:rPr>
                    <w:rPr>
                      <w:rFonts w:ascii="Cambria Math" w:eastAsia="Calibri" w:hAnsi="Cambria Math" w:cs="MyriadPro-Semibold"/>
                    </w:rPr>
                    <m:t>2</m:t>
                  </m:r>
                </m:sup>
              </m:sSup>
            </m:oMath>
            <w:r w:rsidRPr="00385089">
              <w:rPr>
                <w:rFonts w:ascii="Palatino Linotype" w:eastAsia="Times New Roman" w:hAnsi="Palatino Linotype" w:cs="MyriadPro-Semibold"/>
              </w:rPr>
              <w:instrText xml:space="preserve"> </w:instrText>
            </w:r>
            <w:r w:rsidR="00261DB8" w:rsidRPr="00385089">
              <w:rPr>
                <w:rFonts w:ascii="Palatino Linotype" w:eastAsia="Times New Roman" w:hAnsi="Palatino Linotype" w:cs="MyriadPro-Semibold"/>
              </w:rPr>
              <w:fldChar w:fldCharType="end"/>
            </w:r>
            <w:r w:rsidRPr="00385089">
              <w:rPr>
                <w:rFonts w:ascii="Palatino Linotype" w:eastAsia="Times New Roman" w:hAnsi="Palatino Linotype" w:cs="MyriadPro-Semibold"/>
              </w:rPr>
              <w:t xml:space="preserve"> - 3b – 5 = 0,</w:t>
            </w:r>
            <w:r w:rsidRPr="00385089">
              <w:rPr>
                <w:rFonts w:ascii="Palatino Linotype" w:hAnsi="Palatino Linotype" w:cs="MyriadPro-Semibold"/>
              </w:rPr>
              <w:t>për të gjetur vlerat e mundshme të b.</w:t>
            </w:r>
          </w:p>
          <w:p w:rsidR="00545E1A" w:rsidRPr="00385089" w:rsidRDefault="00545E1A" w:rsidP="00545E1A">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ushtrimin 1.</w:t>
            </w:r>
          </w:p>
          <w:p w:rsidR="00DF10A3" w:rsidRPr="00385089" w:rsidRDefault="00545E1A" w:rsidP="00545E1A">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Cs/>
              </w:rPr>
              <w:t>Kontrollo punët e tyre për të parë shkallën e përvetësimit të zbërthimit të binomit duke u bazuar te trekëndëshi i Paskalit.</w:t>
            </w:r>
          </w:p>
          <w:p w:rsidR="00E93477" w:rsidRPr="00385089" w:rsidRDefault="00E93477" w:rsidP="00545E1A">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545E1A" w:rsidRPr="00385089" w:rsidRDefault="00545E1A" w:rsidP="00545E1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5 dhe 8.</w:t>
            </w:r>
          </w:p>
          <w:p w:rsidR="00545E1A" w:rsidRPr="00385089" w:rsidRDefault="00545E1A" w:rsidP="00545E1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545E1A" w:rsidP="00545E1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545E1A" w:rsidRPr="00385089">
        <w:rPr>
          <w:rFonts w:ascii="Palatino Linotype" w:hAnsi="Palatino Linotype"/>
          <w:b/>
          <w:lang w:val="sq-AL"/>
        </w:rPr>
        <w:t>Zbërthimi binomial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9"/>
        <w:gridCol w:w="2628"/>
        <w:gridCol w:w="2525"/>
        <w:gridCol w:w="2023"/>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545E1A" w:rsidRPr="00385089">
              <w:rPr>
                <w:rFonts w:ascii="Palatino Linotype" w:hAnsi="Palatino Linotype" w:cs="MyriadPro-Semibold"/>
              </w:rPr>
              <w:t>8.2  Shënimi faktorial</w:t>
            </w:r>
          </w:p>
        </w:tc>
      </w:tr>
      <w:tr w:rsidR="00DF10A3" w:rsidRPr="00385089" w:rsidTr="00A07246">
        <w:trPr>
          <w:jc w:val="center"/>
        </w:trPr>
        <w:tc>
          <w:tcPr>
            <w:tcW w:w="0" w:type="auto"/>
            <w:gridSpan w:val="4"/>
            <w:shd w:val="clear" w:color="auto" w:fill="auto"/>
            <w:vAlign w:val="center"/>
          </w:tcPr>
          <w:p w:rsidR="00DF10A3" w:rsidRPr="00385089" w:rsidRDefault="00DF10A3" w:rsidP="00545E1A">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545E1A" w:rsidP="00A07246">
            <w:pPr>
              <w:spacing w:before="60" w:after="60" w:line="240" w:lineRule="auto"/>
              <w:rPr>
                <w:rFonts w:ascii="Palatino Linotype" w:hAnsi="Palatino Linotype"/>
              </w:rPr>
            </w:pPr>
            <w:r w:rsidRPr="00385089">
              <w:rPr>
                <w:rFonts w:ascii="Palatino Linotype" w:hAnsi="Palatino Linotype" w:cs="MyriadPro-Light"/>
              </w:rPr>
              <w:t>Zbërthimi binomial mund të përdoret për hapjen e kllapave që janë në fuqi të mëdha. Ai mund të përdoret për thjeshtimin e modeleve probabilitare kur prova përsëritet një numër të madh herësh, si është rasti i modeleve që përdorin prodhuesit e fabrikave për të parashikuar defektet në prodhim.</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545E1A"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Njeh dhe llogarit shënimin </w:t>
            </w:r>
            <w:r w:rsidR="00B57C85" w:rsidRPr="00385089">
              <w:rPr>
                <w:rFonts w:ascii="Palatino Linotype" w:hAnsi="Palatino Linotype"/>
                <w:position w:val="-30"/>
                <w:lang w:eastAsia="sq-AL"/>
              </w:rPr>
              <w:object w:dxaOrig="1980" w:dyaOrig="700">
                <v:shape id="_x0000_i1379" type="#_x0000_t75" style="width:99.3pt;height:34.8pt" o:ole="">
                  <v:imagedata r:id="rId592" o:title=""/>
                </v:shape>
                <o:OLEObject Type="Embed" ProgID="Equation.DSMT4" ShapeID="_x0000_i1379" DrawAspect="Content" ObjectID="_1740922084" r:id="rId593"/>
              </w:object>
            </w:r>
          </w:p>
          <w:p w:rsidR="00545E1A" w:rsidRPr="00385089" w:rsidRDefault="00545E1A" w:rsidP="00545E1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Përdor shënimin </w:t>
            </w:r>
            <w:r w:rsidR="00B57C85" w:rsidRPr="00385089">
              <w:rPr>
                <w:rFonts w:ascii="Palatino Linotype" w:hAnsi="Palatino Linotype"/>
                <w:position w:val="-28"/>
                <w:lang w:eastAsia="sq-AL"/>
              </w:rPr>
              <w:object w:dxaOrig="1440" w:dyaOrig="680">
                <v:shape id="_x0000_i1380" type="#_x0000_t75" style="width:1in;height:34.8pt" o:ole="">
                  <v:imagedata r:id="rId594" o:title=""/>
                </v:shape>
                <o:OLEObject Type="Embed" ProgID="Equation.DSMT4" ShapeID="_x0000_i1380" DrawAspect="Content" ObjectID="_1740922085" r:id="rId595"/>
              </w:object>
            </w:r>
            <w:r w:rsidRPr="00385089">
              <w:rPr>
                <w:rFonts w:ascii="Palatino Linotype" w:hAnsi="Palatino Linotype" w:cs="MyriadPro-Light"/>
              </w:rPr>
              <w:t xml:space="preserve"> për të shkruar numrat në trekëndëshin e Paskalit.</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45E1A" w:rsidRPr="00385089" w:rsidRDefault="00545E1A" w:rsidP="00545E1A">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Me anë të shënimit faktorial dhe makinës llogaritëse mund të gjesh më shpejt numrat e trekëndëshit të Paskalit.</w:t>
            </w:r>
          </w:p>
          <w:p w:rsidR="00545E1A" w:rsidRPr="00385089" w:rsidRDefault="00545E1A" w:rsidP="00545E1A">
            <w:pPr>
              <w:autoSpaceDE w:val="0"/>
              <w:autoSpaceDN w:val="0"/>
              <w:adjustRightInd w:val="0"/>
              <w:spacing w:before="60" w:after="60" w:line="240" w:lineRule="auto"/>
              <w:rPr>
                <w:rFonts w:ascii="Palatino Linotype" w:eastAsia="Times New Roman" w:hAnsi="Palatino Linotype" w:cs="MyriadPro-Bold"/>
                <w:iCs/>
                <w:highlight w:val="yellow"/>
              </w:rPr>
            </w:pPr>
            <w:r w:rsidRPr="00385089">
              <w:rPr>
                <w:rFonts w:ascii="Palatino Linotype" w:hAnsi="Palatino Linotype" w:cs="MyriadPro-Bold"/>
                <w:bCs/>
              </w:rPr>
              <w:t xml:space="preserve">Numri i mënyrave me të cilat zgjidhen </w:t>
            </w:r>
            <w:r w:rsidRPr="00385089">
              <w:rPr>
                <w:rFonts w:ascii="Palatino Linotype" w:hAnsi="Palatino Linotype" w:cs="TimesNewRomanPS-BoldItalicMT"/>
                <w:bCs/>
                <w:i/>
                <w:iCs/>
              </w:rPr>
              <w:t xml:space="preserve">r </w:t>
            </w:r>
            <w:r w:rsidRPr="00385089">
              <w:rPr>
                <w:rFonts w:ascii="Palatino Linotype" w:hAnsi="Palatino Linotype" w:cs="MyriadPro-Bold"/>
                <w:bCs/>
              </w:rPr>
              <w:t xml:space="preserve">elemente nga një grup me </w:t>
            </w:r>
            <w:r w:rsidRPr="00385089">
              <w:rPr>
                <w:rFonts w:ascii="Palatino Linotype" w:hAnsi="Palatino Linotype" w:cs="TimesNewRomanPS-BoldItalicMT"/>
                <w:bCs/>
                <w:i/>
                <w:iCs/>
              </w:rPr>
              <w:t xml:space="preserve">n </w:t>
            </w:r>
            <w:r w:rsidRPr="00385089">
              <w:rPr>
                <w:rFonts w:ascii="Palatino Linotype" w:hAnsi="Palatino Linotype" w:cs="MyriadPro-Bold"/>
                <w:bCs/>
              </w:rPr>
              <w:t xml:space="preserve">elemente shënohet si </w:t>
            </w:r>
            <w:r w:rsidR="00B57C85" w:rsidRPr="00385089">
              <w:rPr>
                <w:rFonts w:ascii="Palatino Linotype" w:hAnsi="Palatino Linotype"/>
                <w:position w:val="-10"/>
                <w:lang w:eastAsia="sq-AL"/>
              </w:rPr>
              <w:object w:dxaOrig="360" w:dyaOrig="340">
                <v:shape id="_x0000_i1381" type="#_x0000_t75" style="width:18.2pt;height:17pt" o:ole="">
                  <v:imagedata r:id="rId596" o:title=""/>
                </v:shape>
                <o:OLEObject Type="Embed" ProgID="Equation.DSMT4" ShapeID="_x0000_i1381" DrawAspect="Content" ObjectID="_1740922086" r:id="rId597"/>
              </w:object>
            </w:r>
            <w:r w:rsidRPr="00385089">
              <w:rPr>
                <w:rFonts w:ascii="Palatino Linotype" w:eastAsia="Times New Roman" w:hAnsi="Palatino Linotype" w:cs="MyriadPro-Bold"/>
                <w:iCs/>
              </w:rPr>
              <w:t xml:space="preserve"> ose </w:t>
            </w:r>
            <w:r w:rsidR="00B57C85" w:rsidRPr="00385089">
              <w:rPr>
                <w:rFonts w:ascii="Palatino Linotype" w:hAnsi="Palatino Linotype"/>
                <w:position w:val="-28"/>
                <w:lang w:eastAsia="sq-AL"/>
              </w:rPr>
              <w:object w:dxaOrig="400" w:dyaOrig="680">
                <v:shape id="_x0000_i1382" type="#_x0000_t75" style="width:19.8pt;height:34.8pt" o:ole="">
                  <v:imagedata r:id="rId598" o:title=""/>
                </v:shape>
                <o:OLEObject Type="Embed" ProgID="Equation.DSMT4" ShapeID="_x0000_i1382" DrawAspect="Content" ObjectID="_1740922087" r:id="rId599"/>
              </w:object>
            </w:r>
          </w:p>
          <w:p w:rsidR="00DF10A3" w:rsidRPr="00385089" w:rsidRDefault="00545E1A" w:rsidP="00F128A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 xml:space="preserve">Kufiza e r-të në trekëndëshin e Paskalit jepet nga formula </w:t>
            </w:r>
            <w:r w:rsidR="00B57C85" w:rsidRPr="00385089">
              <w:rPr>
                <w:position w:val="-30"/>
              </w:rPr>
              <w:object w:dxaOrig="1980" w:dyaOrig="700">
                <v:shape id="_x0000_i1383" type="#_x0000_t75" style="width:99.3pt;height:34.8pt" o:ole="">
                  <v:imagedata r:id="rId600" o:title=""/>
                </v:shape>
                <o:OLEObject Type="Embed" ProgID="Equation.DSMT4" ShapeID="_x0000_i1383" DrawAspect="Content" ObjectID="_1740922088" r:id="rId601"/>
              </w:object>
            </w:r>
            <w:r w:rsidRPr="00385089">
              <w:rPr>
                <w:rFonts w:ascii="Palatino Linotype" w:hAnsi="Palatino Linotype" w:cs="MyriadPro-Bold"/>
                <w:bCs/>
              </w:rPr>
              <w: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F128A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F128AE"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F128AE" w:rsidP="00A07246">
            <w:pPr>
              <w:spacing w:before="60" w:after="60" w:line="240" w:lineRule="auto"/>
              <w:rPr>
                <w:rFonts w:ascii="Palatino Linotype" w:hAnsi="Palatino Linotype" w:cs="ArialMT"/>
              </w:rPr>
            </w:pPr>
            <w:r w:rsidRPr="00385089">
              <w:rPr>
                <w:rFonts w:ascii="Palatino Linotype" w:eastAsia="Times New Roman" w:hAnsi="Palatino Linotype" w:cs="MyriadPro-Light"/>
                <w:iCs/>
              </w:rPr>
              <w:t>Probabiliteti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F128AE" w:rsidRPr="00385089" w:rsidRDefault="00F128AE" w:rsidP="00F128AE">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F128AE" w:rsidRPr="00385089" w:rsidRDefault="00F128AE" w:rsidP="00F128AE">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F128AE" w:rsidRPr="00385089" w:rsidRDefault="00F128AE" w:rsidP="00F128AE">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F128AE" w:rsidRPr="00385089" w:rsidRDefault="00F128AE" w:rsidP="00F128A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Me anë të shënimit faktorial dhe makinës llogaritëse mund të gjesh më shpejt numrat e trekëndëshit të Paskalit.</w:t>
            </w:r>
          </w:p>
          <w:p w:rsidR="00F128AE" w:rsidRPr="00385089" w:rsidRDefault="00F128AE" w:rsidP="00F128AE">
            <w:pPr>
              <w:autoSpaceDE w:val="0"/>
              <w:autoSpaceDN w:val="0"/>
              <w:adjustRightInd w:val="0"/>
              <w:spacing w:before="60" w:after="60" w:line="240" w:lineRule="auto"/>
              <w:rPr>
                <w:rFonts w:ascii="Palatino Linotype" w:eastAsia="Times New Roman" w:hAnsi="Palatino Linotype" w:cs="MyriadPro-Bold"/>
                <w:iCs/>
              </w:rPr>
            </w:pPr>
            <w:r w:rsidRPr="00385089">
              <w:rPr>
                <w:rFonts w:ascii="Palatino Linotype" w:hAnsi="Palatino Linotype" w:cs="MyriadPro-Bold"/>
                <w:b/>
                <w:bCs/>
              </w:rPr>
              <w:t xml:space="preserve">Numri i mënyrave me të cilat zgjidhen </w:t>
            </w:r>
            <w:r w:rsidRPr="00385089">
              <w:rPr>
                <w:rFonts w:ascii="Palatino Linotype" w:hAnsi="Palatino Linotype" w:cs="TimesNewRomanPS-BoldItalicMT"/>
                <w:b/>
                <w:bCs/>
                <w:i/>
                <w:iCs/>
              </w:rPr>
              <w:t xml:space="preserve">r </w:t>
            </w:r>
            <w:r w:rsidRPr="00385089">
              <w:rPr>
                <w:rFonts w:ascii="Palatino Linotype" w:hAnsi="Palatino Linotype" w:cs="MyriadPro-Bold"/>
                <w:b/>
                <w:bCs/>
              </w:rPr>
              <w:t xml:space="preserve">elemente nga një grup me </w:t>
            </w:r>
            <w:r w:rsidRPr="00385089">
              <w:rPr>
                <w:rFonts w:ascii="Palatino Linotype" w:hAnsi="Palatino Linotype" w:cs="TimesNewRomanPS-BoldItalicMT"/>
                <w:b/>
                <w:bCs/>
                <w:i/>
                <w:iCs/>
              </w:rPr>
              <w:t xml:space="preserve">n </w:t>
            </w:r>
            <w:r w:rsidRPr="00385089">
              <w:rPr>
                <w:rFonts w:ascii="Palatino Linotype" w:hAnsi="Palatino Linotype" w:cs="MyriadPro-Bold"/>
                <w:b/>
                <w:bCs/>
              </w:rPr>
              <w:t xml:space="preserve">elemente shënohet si </w:t>
            </w:r>
            <m:oMath>
              <m:sSubSup>
                <m:sSubSupPr>
                  <m:ctrlPr>
                    <w:rPr>
                      <w:rFonts w:ascii="Cambria Math" w:eastAsia="Calibri" w:hAnsi="Cambria Math" w:cs="MyriadPro-Bold"/>
                      <w:b/>
                      <w:bCs/>
                      <w:i/>
                    </w:rPr>
                  </m:ctrlPr>
                </m:sSubSupPr>
                <m:e>
                  <m:r>
                    <m:rPr>
                      <m:sty m:val="bi"/>
                    </m:rPr>
                    <w:rPr>
                      <w:rFonts w:ascii="Cambria Math" w:eastAsia="Calibri" w:hAnsi="Cambria Math" w:cs="MyriadPro-Bold"/>
                    </w:rPr>
                    <m:t xml:space="preserve">  C</m:t>
                  </m:r>
                </m:e>
                <m:sub>
                  <m:r>
                    <m:rPr>
                      <m:sty m:val="bi"/>
                    </m:rPr>
                    <w:rPr>
                      <w:rFonts w:ascii="Cambria Math" w:eastAsia="Calibri" w:hAnsi="Cambria Math" w:cs="MyriadPro-Bold"/>
                    </w:rPr>
                    <m:t>r</m:t>
                  </m:r>
                </m:sub>
                <m:sup>
                  <m:r>
                    <m:rPr>
                      <m:sty m:val="bi"/>
                    </m:rPr>
                    <w:rPr>
                      <w:rFonts w:ascii="Cambria Math" w:eastAsia="Calibri" w:hAnsi="Cambria Math" w:cs="MyriadPro-Bold"/>
                    </w:rPr>
                    <m:t>n</m:t>
                  </m:r>
                </m:sup>
              </m:sSubSup>
            </m:oMath>
            <w:r w:rsidRPr="00385089">
              <w:rPr>
                <w:rFonts w:ascii="Palatino Linotype" w:eastAsia="Times New Roman" w:hAnsi="Palatino Linotype" w:cs="MyriadPro-Bold"/>
                <w:iCs/>
              </w:rPr>
              <w:t xml:space="preserve"> </w:t>
            </w:r>
            <w:r w:rsidRPr="00385089">
              <w:rPr>
                <w:rFonts w:ascii="Palatino Linotype" w:eastAsia="Times New Roman" w:hAnsi="Palatino Linotype" w:cs="MyriadPro-Bold"/>
                <w:iCs/>
              </w:rPr>
              <w:lastRenderedPageBreak/>
              <w:t xml:space="preserve">ose </w:t>
            </w:r>
            <w:r w:rsidR="00B57C85" w:rsidRPr="00385089">
              <w:rPr>
                <w:position w:val="-30"/>
              </w:rPr>
              <w:object w:dxaOrig="1980" w:dyaOrig="700">
                <v:shape id="_x0000_i1384" type="#_x0000_t75" style="width:99.3pt;height:34.8pt" o:ole="">
                  <v:imagedata r:id="rId602" o:title=""/>
                </v:shape>
                <o:OLEObject Type="Embed" ProgID="Equation.DSMT4" ShapeID="_x0000_i1384" DrawAspect="Content" ObjectID="_1740922089" r:id="rId603"/>
              </w:object>
            </w:r>
          </w:p>
          <w:p w:rsidR="00F128AE" w:rsidRPr="00385089" w:rsidRDefault="00F128AE" w:rsidP="00F128AE">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Kufiza e r-të në trekëndëshin e Paskalit jepet nga formula </w:t>
            </w:r>
            <w:r w:rsidR="00B57C85" w:rsidRPr="00385089">
              <w:rPr>
                <w:rFonts w:ascii="Palatino Linotype" w:hAnsi="Palatino Linotype"/>
                <w:position w:val="-28"/>
                <w:lang w:eastAsia="sq-AL"/>
              </w:rPr>
              <w:object w:dxaOrig="1500" w:dyaOrig="680">
                <v:shape id="_x0000_i1385" type="#_x0000_t75" style="width:74.75pt;height:34.8pt" o:ole="">
                  <v:imagedata r:id="rId604" o:title=""/>
                </v:shape>
                <o:OLEObject Type="Embed" ProgID="Equation.DSMT4" ShapeID="_x0000_i1385" DrawAspect="Content" ObjectID="_1740922090" r:id="rId605"/>
              </w:object>
            </w:r>
          </w:p>
          <w:p w:rsidR="00F128AE" w:rsidRPr="00385089" w:rsidRDefault="00F128AE" w:rsidP="00F128A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Prezanto në tabelë Shembullin 3 duke i sqaruar me ngadalë për mënyrën e njehsimit të koeficienteve binomial me anë të formulës.</w:t>
            </w:r>
          </w:p>
          <w:p w:rsidR="00F128AE" w:rsidRPr="00385089" w:rsidRDefault="00F128AE" w:rsidP="00F128A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Jep si punë të pavarur ushtrimin 2 dhe sigurohu që të gjithë nxënësit gjejnë vlera të sakta.</w:t>
            </w:r>
          </w:p>
          <w:p w:rsidR="00F128AE" w:rsidRPr="00385089" w:rsidRDefault="00F128AE" w:rsidP="00F128A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Zhvillo me nxënësit ushtrimin 7.a)</w:t>
            </w:r>
            <w:r w:rsidR="0012429D" w:rsidRPr="00385089">
              <w:rPr>
                <w:rFonts w:ascii="Palatino Linotype" w:hAnsi="Palatino Linotype" w:cs="MyriadPro-Semibold"/>
              </w:rPr>
              <w:t xml:space="preserve"> </w:t>
            </w:r>
            <w:r w:rsidRPr="00385089">
              <w:rPr>
                <w:rFonts w:ascii="Palatino Linotype" w:hAnsi="Palatino Linotype" w:cs="MyriadPro-Semibold"/>
              </w:rPr>
              <w:t xml:space="preserve"> </w:t>
            </w:r>
            <w:r w:rsidR="0012429D" w:rsidRPr="00385089">
              <w:rPr>
                <w:rFonts w:ascii="Palatino Linotype" w:hAnsi="Palatino Linotype"/>
                <w:position w:val="-10"/>
                <w:lang w:eastAsia="sq-AL"/>
              </w:rPr>
              <w:object w:dxaOrig="960" w:dyaOrig="340">
                <v:shape id="_x0000_i1386" type="#_x0000_t75" style="width:47.45pt;height:17pt" o:ole="">
                  <v:imagedata r:id="rId606" o:title=""/>
                </v:shape>
                <o:OLEObject Type="Embed" ProgID="Equation.DSMT4" ShapeID="_x0000_i1386" DrawAspect="Content" ObjectID="_1740922091" r:id="rId607"/>
              </w:object>
            </w:r>
            <w:r w:rsidRPr="00385089">
              <w:rPr>
                <w:rFonts w:ascii="Palatino Linotype" w:hAnsi="Palatino Linotype" w:cs="MyriadPro-Semibold"/>
              </w:rPr>
              <w:t xml:space="preserve">;   </w:t>
            </w:r>
            <w:r w:rsidR="0012429D" w:rsidRPr="00385089">
              <w:rPr>
                <w:rFonts w:ascii="Palatino Linotype" w:hAnsi="Palatino Linotype"/>
                <w:position w:val="-10"/>
                <w:lang w:eastAsia="sq-AL"/>
              </w:rPr>
              <w:object w:dxaOrig="960" w:dyaOrig="340">
                <v:shape id="_x0000_i1387" type="#_x0000_t75" style="width:47.45pt;height:17pt" o:ole="">
                  <v:imagedata r:id="rId608" o:title=""/>
                </v:shape>
                <o:OLEObject Type="Embed" ProgID="Equation.DSMT4" ShapeID="_x0000_i1387" DrawAspect="Content" ObjectID="_1740922092" r:id="rId609"/>
              </w:object>
            </w:r>
            <w:r w:rsidRPr="00385089">
              <w:rPr>
                <w:rFonts w:ascii="Palatino Linotype" w:hAnsi="Palatino Linotype" w:cs="MyriadPro-Semibold"/>
              </w:rPr>
              <w:t xml:space="preserve"> </w:t>
            </w:r>
          </w:p>
          <w:p w:rsidR="00F128AE" w:rsidRPr="00385089" w:rsidRDefault="008D4E47" w:rsidP="00F128AE">
            <w:pPr>
              <w:pStyle w:val="ListParagraph"/>
              <w:autoSpaceDE w:val="0"/>
              <w:autoSpaceDN w:val="0"/>
              <w:adjustRightInd w:val="0"/>
              <w:spacing w:before="60" w:after="60" w:line="240" w:lineRule="auto"/>
              <w:ind w:left="1440"/>
              <w:contextualSpacing w:val="0"/>
              <w:rPr>
                <w:rFonts w:ascii="Palatino Linotype" w:eastAsia="Times New Roman" w:hAnsi="Palatino Linotype" w:cs="MyriadPro-Semibold"/>
              </w:rPr>
            </w:pPr>
            <w:r w:rsidRPr="00385089">
              <w:rPr>
                <w:rFonts w:ascii="Palatino Linotype" w:hAnsi="Palatino Linotype"/>
                <w:position w:val="-12"/>
                <w:lang w:eastAsia="sq-AL"/>
              </w:rPr>
              <w:object w:dxaOrig="2940" w:dyaOrig="400">
                <v:shape id="_x0000_i1388" type="#_x0000_t75" style="width:146.75pt;height:19.8pt" o:ole="">
                  <v:imagedata r:id="rId610" o:title=""/>
                </v:shape>
                <o:OLEObject Type="Embed" ProgID="Equation.DSMT4" ShapeID="_x0000_i1388" DrawAspect="Content" ObjectID="_1740922093" r:id="rId611"/>
              </w:object>
            </w:r>
          </w:p>
          <w:p w:rsidR="00F128AE" w:rsidRPr="00385089" w:rsidRDefault="00F128AE" w:rsidP="00F128A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Jep si punë të pavarur ushtrimin 8 dhe kontrollo rezultatet e nxënësve.</w:t>
            </w:r>
          </w:p>
          <w:p w:rsidR="00F128AE" w:rsidRPr="00385089" w:rsidRDefault="00F128AE" w:rsidP="00F128AE">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2 dhe 3.</w:t>
            </w:r>
          </w:p>
          <w:p w:rsidR="00DF10A3" w:rsidRPr="00385089" w:rsidRDefault="00F128AE" w:rsidP="00F128A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punët e tyre për të parë shkallën e përvetësimit të njehsimit të koeficienteve binomiale.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F128AE" w:rsidRPr="00385089" w:rsidRDefault="00F128AE" w:rsidP="00F128AE">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10 dhe 11.</w:t>
            </w:r>
          </w:p>
          <w:p w:rsidR="00F128AE" w:rsidRPr="00385089" w:rsidRDefault="00F128AE" w:rsidP="00F128AE">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F128AE" w:rsidP="00F128A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F128AE" w:rsidRPr="00385089" w:rsidRDefault="00F128AE"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F128AE" w:rsidRPr="00385089">
        <w:rPr>
          <w:rFonts w:ascii="Palatino Linotype" w:hAnsi="Palatino Linotype"/>
          <w:b/>
          <w:lang w:val="sq-AL"/>
        </w:rPr>
        <w:t>Zbërthimi binomial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3"/>
        <w:gridCol w:w="3008"/>
        <w:gridCol w:w="1790"/>
        <w:gridCol w:w="1444"/>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128AE" w:rsidRPr="00385089">
              <w:rPr>
                <w:rFonts w:ascii="Palatino Linotype" w:hAnsi="Palatino Linotype" w:cs="MyriadPro-Semibold"/>
              </w:rPr>
              <w:t>8.3 Zbërthimi binomial</w:t>
            </w:r>
          </w:p>
        </w:tc>
      </w:tr>
      <w:tr w:rsidR="00DF10A3" w:rsidRPr="00385089" w:rsidTr="00A07246">
        <w:trPr>
          <w:jc w:val="center"/>
        </w:trPr>
        <w:tc>
          <w:tcPr>
            <w:tcW w:w="0" w:type="auto"/>
            <w:gridSpan w:val="4"/>
            <w:shd w:val="clear" w:color="auto" w:fill="auto"/>
            <w:vAlign w:val="center"/>
          </w:tcPr>
          <w:p w:rsidR="00DF10A3" w:rsidRPr="00385089" w:rsidRDefault="00DF10A3" w:rsidP="00F128AE">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F128AE" w:rsidP="00A07246">
            <w:pPr>
              <w:spacing w:before="60" w:after="60" w:line="240" w:lineRule="auto"/>
              <w:rPr>
                <w:rFonts w:ascii="Palatino Linotype" w:hAnsi="Palatino Linotype"/>
              </w:rPr>
            </w:pPr>
            <w:r w:rsidRPr="00385089">
              <w:rPr>
                <w:rFonts w:ascii="Palatino Linotype" w:hAnsi="Palatino Linotype" w:cs="MyriadPro-Light"/>
              </w:rPr>
              <w:t>Zbërthimi binomial mund të përdoret për hapjen e kllapave që janë në fuqi të mëdha. Ai mund të përdoret për thjeshtimin e modeleve probabilitare kur prova përsëritet një numër të madh herësh, si është rasti i modeleve që përdorin prodhuesit e fabrikave për të parashikuar defektet në prodhim.</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E93477" w:rsidRPr="00385089" w:rsidRDefault="00F128AE"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 xml:space="preserve">Njeh dhe zbërthen binomin </w:t>
            </w:r>
          </w:p>
          <w:p w:rsidR="00DF10A3" w:rsidRPr="00385089" w:rsidRDefault="00E93477" w:rsidP="00E93477">
            <w:pPr>
              <w:autoSpaceDE w:val="0"/>
              <w:autoSpaceDN w:val="0"/>
              <w:adjustRightInd w:val="0"/>
              <w:spacing w:before="60" w:after="60" w:line="240" w:lineRule="auto"/>
              <w:rPr>
                <w:rFonts w:ascii="Palatino Linotype" w:hAnsi="Palatino Linotype"/>
                <w:spacing w:val="-4"/>
              </w:rPr>
            </w:pPr>
            <w:r w:rsidRPr="00385089">
              <w:rPr>
                <w:position w:val="-28"/>
              </w:rPr>
              <w:object w:dxaOrig="5560" w:dyaOrig="680">
                <v:shape id="_x0000_i1389" type="#_x0000_t75" style="width:262.3pt;height:34.8pt" o:ole="">
                  <v:imagedata r:id="rId612" o:title=""/>
                </v:shape>
                <o:OLEObject Type="Embed" ProgID="Equation.DSMT4" ShapeID="_x0000_i1389" DrawAspect="Content" ObjectID="_1740922094" r:id="rId613"/>
              </w:object>
            </w:r>
          </w:p>
          <w:p w:rsidR="00F128AE" w:rsidRPr="00385089" w:rsidRDefault="00F128AE" w:rsidP="00F128AE">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Përdor shënimin </w:t>
            </w:r>
            <w:r w:rsidR="00B57C85" w:rsidRPr="00385089">
              <w:rPr>
                <w:position w:val="-30"/>
              </w:rPr>
              <w:object w:dxaOrig="2020" w:dyaOrig="700">
                <v:shape id="_x0000_i1390" type="#_x0000_t75" style="width:99.7pt;height:34.8pt" o:ole="">
                  <v:imagedata r:id="rId614" o:title=""/>
                </v:shape>
                <o:OLEObject Type="Embed" ProgID="Equation.DSMT4" ShapeID="_x0000_i1390" DrawAspect="Content" ObjectID="_1740922095" r:id="rId615"/>
              </w:object>
            </w:r>
            <w:r w:rsidRPr="00385089">
              <w:rPr>
                <w:rFonts w:ascii="Palatino Linotype" w:hAnsi="Palatino Linotype" w:cs="MyriadPro-Light"/>
              </w:rPr>
              <w:t xml:space="preserve"> për të gjetur </w:t>
            </w:r>
            <w:r w:rsidRPr="00385089">
              <w:rPr>
                <w:rFonts w:ascii="Palatino Linotype" w:hAnsi="Palatino Linotype" w:cs="MyriadPro-Light"/>
              </w:rPr>
              <w:lastRenderedPageBreak/>
              <w:t>koeficientet binomial.</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p>
          <w:p w:rsidR="00F128AE" w:rsidRPr="00385089" w:rsidRDefault="00F128AE" w:rsidP="00F128AE">
            <w:pPr>
              <w:autoSpaceDE w:val="0"/>
              <w:autoSpaceDN w:val="0"/>
              <w:adjustRightInd w:val="0"/>
              <w:spacing w:before="60" w:after="60" w:line="240" w:lineRule="auto"/>
              <w:rPr>
                <w:rFonts w:ascii="Palatino Linotype" w:hAnsi="Palatino Linotype" w:cs="MyriadPro-Bold"/>
                <w:bCs/>
                <w:color w:val="000000"/>
              </w:rPr>
            </w:pPr>
            <w:r w:rsidRPr="00385089">
              <w:rPr>
                <w:rFonts w:ascii="Palatino Linotype" w:hAnsi="Palatino Linotype" w:cs="MyriadPro-Bold"/>
                <w:bCs/>
                <w:color w:val="000000"/>
              </w:rPr>
              <w:t xml:space="preserve">Koeficientet binomialë </w:t>
            </w:r>
          </w:p>
          <w:p w:rsidR="00F128AE" w:rsidRPr="00385089" w:rsidRDefault="00F128AE" w:rsidP="00F128AE">
            <w:pPr>
              <w:autoSpaceDE w:val="0"/>
              <w:autoSpaceDN w:val="0"/>
              <w:adjustRightInd w:val="0"/>
              <w:spacing w:before="60" w:after="60" w:line="240" w:lineRule="auto"/>
              <w:rPr>
                <w:rFonts w:ascii="Palatino Linotype" w:eastAsia="Times New Roman" w:hAnsi="Palatino Linotype" w:cs="MyriadPro-Bold"/>
                <w:iCs/>
              </w:rPr>
            </w:pPr>
            <w:r w:rsidRPr="00385089">
              <w:rPr>
                <w:rFonts w:ascii="Palatino Linotype" w:hAnsi="Palatino Linotype"/>
                <w:position w:val="-30"/>
                <w:lang w:eastAsia="sq-AL"/>
              </w:rPr>
              <w:object w:dxaOrig="1400" w:dyaOrig="660">
                <v:shape id="_x0000_i1391" type="#_x0000_t75" style="width:70pt;height:32.05pt" o:ole="">
                  <v:imagedata r:id="rId616" o:title=""/>
                </v:shape>
                <o:OLEObject Type="Embed" ProgID="Equation.DSMT4" ShapeID="_x0000_i1391" DrawAspect="Content" ObjectID="_1740922096" r:id="rId617"/>
              </w:object>
            </w:r>
          </w:p>
          <w:p w:rsidR="00DF10A3" w:rsidRPr="00385089" w:rsidRDefault="00503B97" w:rsidP="009E4B7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position w:val="-28"/>
                <w:lang w:eastAsia="sq-AL"/>
              </w:rPr>
              <w:object w:dxaOrig="1500" w:dyaOrig="680">
                <v:shape id="_x0000_i1392" type="#_x0000_t75" style="width:74.75pt;height:34.8pt" o:ole="">
                  <v:imagedata r:id="rId618" o:title=""/>
                </v:shape>
                <o:OLEObject Type="Embed" ProgID="Equation.DSMT4" ShapeID="_x0000_i1392" DrawAspect="Content" ObjectID="_1740922097" r:id="rId619"/>
              </w:object>
            </w:r>
            <w:r w:rsidR="00F128AE" w:rsidRPr="00385089">
              <w:rPr>
                <w:rFonts w:ascii="Palatino Linotype" w:hAnsi="Palatino Linotype" w:cs="MyriadPro-Bold"/>
                <w:bCs/>
              </w:rPr>
              <w:t>.</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DF10A3" w:rsidRPr="00385089" w:rsidRDefault="00DF10A3" w:rsidP="009E4B74">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9E4B74"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9E4B74" w:rsidP="00A07246">
            <w:pPr>
              <w:spacing w:before="60" w:after="60" w:line="240" w:lineRule="auto"/>
              <w:rPr>
                <w:rFonts w:ascii="Palatino Linotype" w:hAnsi="Palatino Linotype" w:cs="ArialMT"/>
              </w:rPr>
            </w:pPr>
            <w:r w:rsidRPr="00385089">
              <w:rPr>
                <w:rFonts w:ascii="Palatino Linotype" w:eastAsia="Times New Roman" w:hAnsi="Palatino Linotype" w:cs="MyriadPro-Light"/>
                <w:iCs/>
              </w:rPr>
              <w:t>Probabiliteti; Vetitë e fuqive</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9E4B74" w:rsidRPr="00385089" w:rsidRDefault="009E4B74" w:rsidP="009E4B74">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9E4B74" w:rsidRPr="00385089" w:rsidRDefault="009E4B74" w:rsidP="009E4B74">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9E4B74" w:rsidRPr="00385089" w:rsidRDefault="009E4B74" w:rsidP="009E4B74">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9E4B74" w:rsidRPr="00385089" w:rsidRDefault="009E4B74" w:rsidP="009E4B74">
            <w:pPr>
              <w:autoSpaceDE w:val="0"/>
              <w:autoSpaceDN w:val="0"/>
              <w:adjustRightInd w:val="0"/>
              <w:spacing w:before="60" w:after="60" w:line="240" w:lineRule="auto"/>
              <w:rPr>
                <w:rFonts w:ascii="Palatino Linotype" w:eastAsia="Times New Roman" w:hAnsi="Palatino Linotype" w:cs="MyriadPro-Bold"/>
                <w:iCs/>
              </w:rPr>
            </w:pPr>
            <w:r w:rsidRPr="00385089">
              <w:rPr>
                <w:rFonts w:ascii="Palatino Linotype" w:hAnsi="Palatino Linotype" w:cs="MyriadPro-Bold"/>
                <w:bCs/>
              </w:rPr>
              <w:t xml:space="preserve">Numri i mënyrave me të cilat zgjidhen </w:t>
            </w:r>
            <w:r w:rsidRPr="00385089">
              <w:rPr>
                <w:rFonts w:ascii="Palatino Linotype" w:hAnsi="Palatino Linotype" w:cs="TimesNewRomanPS-BoldItalicMT"/>
                <w:bCs/>
                <w:i/>
                <w:iCs/>
              </w:rPr>
              <w:t xml:space="preserve">r </w:t>
            </w:r>
            <w:r w:rsidRPr="00385089">
              <w:rPr>
                <w:rFonts w:ascii="Palatino Linotype" w:hAnsi="Palatino Linotype" w:cs="MyriadPro-Bold"/>
                <w:bCs/>
              </w:rPr>
              <w:t xml:space="preserve">elemente nga një grup me </w:t>
            </w:r>
            <w:r w:rsidRPr="00385089">
              <w:rPr>
                <w:rFonts w:ascii="Palatino Linotype" w:hAnsi="Palatino Linotype" w:cs="TimesNewRomanPS-BoldItalicMT"/>
                <w:bCs/>
                <w:i/>
                <w:iCs/>
              </w:rPr>
              <w:t xml:space="preserve">n </w:t>
            </w:r>
            <w:r w:rsidRPr="00385089">
              <w:rPr>
                <w:rFonts w:ascii="Palatino Linotype" w:hAnsi="Palatino Linotype" w:cs="MyriadPro-Bold"/>
                <w:bCs/>
              </w:rPr>
              <w:t xml:space="preserve">elemente shënohet si </w:t>
            </w:r>
            <w:r w:rsidRPr="00385089">
              <w:rPr>
                <w:rFonts w:ascii="Palatino Linotype" w:hAnsi="Palatino Linotype"/>
                <w:position w:val="-30"/>
                <w:lang w:eastAsia="sq-AL"/>
              </w:rPr>
              <w:object w:dxaOrig="1400" w:dyaOrig="660">
                <v:shape id="_x0000_i1393" type="#_x0000_t75" style="width:70pt;height:32.05pt" o:ole="">
                  <v:imagedata r:id="rId616" o:title=""/>
                </v:shape>
                <o:OLEObject Type="Embed" ProgID="Equation.DSMT4" ShapeID="_x0000_i1393" DrawAspect="Content" ObjectID="_1740922098" r:id="rId620"/>
              </w:object>
            </w:r>
            <w:r w:rsidRPr="00385089">
              <w:rPr>
                <w:rFonts w:ascii="Palatino Linotype" w:eastAsia="Times New Roman" w:hAnsi="Palatino Linotype" w:cs="MyriadPro-Bold"/>
                <w:iCs/>
              </w:rPr>
              <w:t xml:space="preserve"> ose </w:t>
            </w:r>
            <w:r w:rsidR="00503B97" w:rsidRPr="00385089">
              <w:rPr>
                <w:rFonts w:ascii="Palatino Linotype" w:hAnsi="Palatino Linotype"/>
                <w:position w:val="-28"/>
                <w:lang w:eastAsia="sq-AL"/>
              </w:rPr>
              <w:object w:dxaOrig="1500" w:dyaOrig="680">
                <v:shape id="_x0000_i1394" type="#_x0000_t75" style="width:74.75pt;height:34.8pt" o:ole="">
                  <v:imagedata r:id="rId618" o:title=""/>
                </v:shape>
                <o:OLEObject Type="Embed" ProgID="Equation.DSMT4" ShapeID="_x0000_i1394" DrawAspect="Content" ObjectID="_1740922099" r:id="rId621"/>
              </w:object>
            </w:r>
            <w:r w:rsidRPr="00385089">
              <w:rPr>
                <w:rFonts w:ascii="Palatino Linotype" w:eastAsia="Times New Roman" w:hAnsi="Palatino Linotype" w:cs="MyriadPro-Bold"/>
                <w:iCs/>
              </w:rPr>
              <w:t>.</w:t>
            </w:r>
          </w:p>
          <w:p w:rsidR="009E4B74" w:rsidRPr="00385089" w:rsidRDefault="009E4B74" w:rsidP="009E4B74">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Koeficienti pranë kufizës së përgjithshme në zbërthimin e binomit jepet nga formula </w:t>
            </w:r>
            <w:r w:rsidR="00503B97" w:rsidRPr="00385089">
              <w:rPr>
                <w:position w:val="-28"/>
              </w:rPr>
              <w:object w:dxaOrig="920" w:dyaOrig="680">
                <v:shape id="_x0000_i1395" type="#_x0000_t75" style="width:46.3pt;height:34.8pt" o:ole="">
                  <v:imagedata r:id="rId622" o:title=""/>
                </v:shape>
                <o:OLEObject Type="Embed" ProgID="Equation.DSMT4" ShapeID="_x0000_i1395" DrawAspect="Content" ObjectID="_1740922100" r:id="rId623"/>
              </w:object>
            </w:r>
          </w:p>
          <w:p w:rsidR="009E4B74" w:rsidRPr="00385089" w:rsidRDefault="009E4B74" w:rsidP="009E4B7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Prezanto në tabelë Shembullin 4 duke i sqaruar me ngadalë për mënyrën e zbërthimit të binomit dhe njehsimit të koeficienteve binomial me anë të formulës.</w:t>
            </w:r>
          </w:p>
          <w:p w:rsidR="009E4B74" w:rsidRPr="00385089" w:rsidRDefault="009E4B74" w:rsidP="009E4B7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Jep si punë të pavarur ushtrimin 2 dhe sigurohu që të gjithë nxënësit gjejnë vlera të sakta.</w:t>
            </w:r>
          </w:p>
          <w:p w:rsidR="009E4B74" w:rsidRPr="00385089" w:rsidRDefault="009E4B74" w:rsidP="009E4B7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Zhvillo me nxënësit ushtrimin 5. Udhëzoji që të marrin parasysh edhe shenjat e kufizave.</w:t>
            </w:r>
          </w:p>
          <w:p w:rsidR="009E4B74" w:rsidRPr="00385089" w:rsidRDefault="009E4B74" w:rsidP="009E4B74">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hAnsi="Palatino Linotype" w:cs="MyriadPro-Semibold"/>
              </w:rPr>
              <w:t>Prezanto në tabelë Shembullin 5.</w:t>
            </w:r>
          </w:p>
          <w:p w:rsidR="009E4B74" w:rsidRPr="00385089" w:rsidRDefault="009E4B74" w:rsidP="009E4B7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Jep si punë të pavarur ushtrimin 6 dhe kontrollo rezultatet e nxënësve.</w:t>
            </w:r>
          </w:p>
          <w:p w:rsidR="009E4B74" w:rsidRPr="00385089" w:rsidRDefault="009E4B74" w:rsidP="009E4B74">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w:t>
            </w:r>
          </w:p>
          <w:p w:rsidR="00DF10A3" w:rsidRPr="00385089" w:rsidRDefault="009E4B74" w:rsidP="009E4B74">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punët e tyre për të parë shkallën e përvetësimit të njehsimit të koeficienteve binomiale.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9E4B74" w:rsidRPr="00385089" w:rsidRDefault="009E4B74" w:rsidP="009E4B74">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7.</w:t>
            </w:r>
          </w:p>
          <w:p w:rsidR="009E4B74" w:rsidRPr="00385089" w:rsidRDefault="009E4B74" w:rsidP="009E4B74">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F10A3" w:rsidRPr="00385089" w:rsidRDefault="009E4B74" w:rsidP="009E4B74">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4"/>
        <w:gridCol w:w="2538"/>
        <w:gridCol w:w="1158"/>
        <w:gridCol w:w="1959"/>
      </w:tblGrid>
      <w:tr w:rsidR="007459EB" w:rsidRPr="00385089" w:rsidTr="0048479E">
        <w:trPr>
          <w:jc w:val="center"/>
        </w:trPr>
        <w:tc>
          <w:tcPr>
            <w:tcW w:w="3786"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17"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Lënda: Matematikë</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Ditar 1</w:t>
            </w:r>
          </w:p>
        </w:tc>
        <w:tc>
          <w:tcPr>
            <w:tcW w:w="1200"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Shkalla VI</w:t>
            </w:r>
          </w:p>
        </w:tc>
        <w:tc>
          <w:tcPr>
            <w:tcW w:w="1956"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Dt___________</w:t>
            </w:r>
          </w:p>
        </w:tc>
      </w:tr>
      <w:tr w:rsidR="007459EB" w:rsidRPr="00385089" w:rsidTr="0048479E">
        <w:trPr>
          <w:jc w:val="center"/>
        </w:trPr>
        <w:tc>
          <w:tcPr>
            <w:tcW w:w="0" w:type="auto"/>
            <w:gridSpan w:val="4"/>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w:t>
            </w:r>
            <w:r>
              <w:rPr>
                <w:rFonts w:ascii="Palatino Linotype" w:hAnsi="Palatino Linotype"/>
              </w:rPr>
              <w:t xml:space="preserve"> 8.</w:t>
            </w:r>
            <w:r w:rsidRPr="00385089">
              <w:rPr>
                <w:rFonts w:ascii="Palatino Linotype" w:hAnsi="Palatino Linotype"/>
              </w:rPr>
              <w:t xml:space="preserve"> </w:t>
            </w:r>
            <w:r>
              <w:rPr>
                <w:rFonts w:ascii="Palatino Linotype" w:hAnsi="Palatino Linotype"/>
              </w:rPr>
              <w:t>Ushtrime për përpunim njohurish</w:t>
            </w:r>
          </w:p>
        </w:tc>
      </w:tr>
      <w:tr w:rsidR="007459EB" w:rsidRPr="00385089" w:rsidTr="0048479E">
        <w:trPr>
          <w:jc w:val="center"/>
        </w:trPr>
        <w:tc>
          <w:tcPr>
            <w:tcW w:w="0" w:type="auto"/>
            <w:gridSpan w:val="4"/>
            <w:shd w:val="clear" w:color="auto" w:fill="auto"/>
            <w:vAlign w:val="center"/>
          </w:tcPr>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r w:rsidRPr="00BD6159">
              <w:rPr>
                <w:rFonts w:ascii="Palatino Linotype" w:hAnsi="Palatino Linotype" w:cs="MyriadPro-Light"/>
                <w:b/>
                <w:sz w:val="20"/>
              </w:rPr>
              <w:t>Zbërthimi binomial mund të përdoret për hapjen e kllapave që janë në fuqi të mëdha. Ai mund të përdoret për thjeshtimin e modeleve probabilitare kur prova përsëritet një numër të madh herësh, si është rasti i modeleve që përdorin prodhuesit e fabrikave për të parashikuar defektet në prodhim.</w:t>
            </w:r>
          </w:p>
        </w:tc>
      </w:tr>
      <w:tr w:rsidR="007459EB" w:rsidRPr="00385089" w:rsidTr="0048479E">
        <w:trPr>
          <w:jc w:val="center"/>
        </w:trPr>
        <w:tc>
          <w:tcPr>
            <w:tcW w:w="6303" w:type="dxa"/>
            <w:gridSpan w:val="2"/>
            <w:tcBorders>
              <w:bottom w:val="single" w:sz="4" w:space="0" w:color="auto"/>
            </w:tcBorders>
          </w:tcPr>
          <w:p w:rsidR="007459EB" w:rsidRPr="00BD6159" w:rsidRDefault="007459EB" w:rsidP="0048479E">
            <w:pPr>
              <w:spacing w:before="60" w:after="60" w:line="240" w:lineRule="auto"/>
              <w:rPr>
                <w:rFonts w:ascii="Palatino Linotype" w:hAnsi="Palatino Linotype"/>
                <w:b/>
              </w:rPr>
            </w:pPr>
            <w:r w:rsidRPr="00385089">
              <w:rPr>
                <w:rFonts w:ascii="Palatino Linotype" w:hAnsi="Palatino Linotype"/>
                <w:b/>
              </w:rPr>
              <w:t>Rezultatet e të nxënit sipas kompeten</w:t>
            </w:r>
            <w:r>
              <w:rPr>
                <w:rFonts w:ascii="Palatino Linotype" w:hAnsi="Palatino Linotype"/>
                <w:b/>
              </w:rPr>
              <w:t xml:space="preserve">cave të fushës së orës </w:t>
            </w:r>
            <w:r>
              <w:rPr>
                <w:rFonts w:ascii="Palatino Linotype" w:hAnsi="Palatino Linotype"/>
                <w:b/>
              </w:rPr>
              <w:lastRenderedPageBreak/>
              <w:t xml:space="preserve">mësimore </w:t>
            </w:r>
            <w:r w:rsidRPr="00385089">
              <w:rPr>
                <w:rFonts w:ascii="Palatino Linotype" w:hAnsi="Palatino Linotype"/>
              </w:rPr>
              <w:t>Nxënësi:</w:t>
            </w:r>
            <w:r>
              <w:rPr>
                <w:rFonts w:ascii="Palatino Linotype" w:hAnsi="Palatino Linotype"/>
                <w:b/>
              </w:rPr>
              <w:t xml:space="preserve"> </w:t>
            </w:r>
            <w:r w:rsidRPr="00385089">
              <w:rPr>
                <w:rFonts w:ascii="Palatino Linotype" w:hAnsi="Palatino Linotype"/>
                <w:lang w:eastAsia="sq-AL"/>
              </w:rPr>
              <w:t xml:space="preserve">Njeh dhe zbërthen binomin </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sidRPr="00385089">
              <w:rPr>
                <w:position w:val="-28"/>
              </w:rPr>
              <w:object w:dxaOrig="5560" w:dyaOrig="680">
                <v:shape id="_x0000_i1770" type="#_x0000_t75" style="width:261.9pt;height:34.4pt" o:ole="">
                  <v:imagedata r:id="rId612" o:title=""/>
                </v:shape>
                <o:OLEObject Type="Embed" ProgID="Equation.DSMT4" ShapeID="_x0000_i1770" DrawAspect="Content" ObjectID="_1740922101" r:id="rId624"/>
              </w:objec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Përdor shënimin </w:t>
            </w:r>
            <w:r w:rsidRPr="00385089">
              <w:rPr>
                <w:position w:val="-30"/>
              </w:rPr>
              <w:object w:dxaOrig="2020" w:dyaOrig="700">
                <v:shape id="_x0000_i1771" type="#_x0000_t75" style="width:100.5pt;height:34.4pt" o:ole="">
                  <v:imagedata r:id="rId614" o:title=""/>
                </v:shape>
                <o:OLEObject Type="Embed" ProgID="Equation.DSMT4" ShapeID="_x0000_i1771" DrawAspect="Content" ObjectID="_1740922102" r:id="rId625"/>
              </w:object>
            </w:r>
            <w:r w:rsidRPr="00385089">
              <w:rPr>
                <w:rFonts w:ascii="Palatino Linotype" w:hAnsi="Palatino Linotype" w:cs="MyriadPro-Light"/>
              </w:rPr>
              <w:t xml:space="preserve"> për të gjetur koeficientet binomial.</w:t>
            </w:r>
            <w:r>
              <w:rPr>
                <w:rFonts w:ascii="Palatino Linotype" w:hAnsi="Palatino Linotype" w:cs="MyriadPro-Light"/>
              </w:rPr>
              <w:t xml:space="preserve"> N2-N4</w:t>
            </w:r>
          </w:p>
        </w:tc>
        <w:tc>
          <w:tcPr>
            <w:tcW w:w="3156"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p>
          <w:p w:rsidR="007459EB" w:rsidRPr="00385089" w:rsidRDefault="007459EB" w:rsidP="0048479E">
            <w:pPr>
              <w:autoSpaceDE w:val="0"/>
              <w:autoSpaceDN w:val="0"/>
              <w:adjustRightInd w:val="0"/>
              <w:spacing w:before="60" w:after="60" w:line="240" w:lineRule="auto"/>
              <w:rPr>
                <w:rFonts w:ascii="Palatino Linotype" w:hAnsi="Palatino Linotype" w:cs="MyriadPro-Bold"/>
                <w:bCs/>
                <w:color w:val="000000"/>
              </w:rPr>
            </w:pPr>
            <w:r w:rsidRPr="00385089">
              <w:rPr>
                <w:rFonts w:ascii="Palatino Linotype" w:hAnsi="Palatino Linotype" w:cs="MyriadPro-Bold"/>
                <w:bCs/>
                <w:color w:val="000000"/>
              </w:rPr>
              <w:lastRenderedPageBreak/>
              <w:t xml:space="preserve">Koeficientet binomialë </w:t>
            </w:r>
          </w:p>
          <w:p w:rsidR="007459EB" w:rsidRPr="00385089" w:rsidRDefault="007459EB" w:rsidP="0048479E">
            <w:pPr>
              <w:autoSpaceDE w:val="0"/>
              <w:autoSpaceDN w:val="0"/>
              <w:adjustRightInd w:val="0"/>
              <w:spacing w:before="60" w:after="60" w:line="240" w:lineRule="auto"/>
              <w:rPr>
                <w:rFonts w:ascii="Palatino Linotype" w:eastAsia="Times New Roman" w:hAnsi="Palatino Linotype" w:cs="MyriadPro-Bold"/>
                <w:iCs/>
              </w:rPr>
            </w:pPr>
            <w:r w:rsidRPr="00385089">
              <w:rPr>
                <w:rFonts w:ascii="Palatino Linotype" w:hAnsi="Palatino Linotype"/>
                <w:position w:val="-30"/>
                <w:lang w:eastAsia="sq-AL"/>
              </w:rPr>
              <w:object w:dxaOrig="1400" w:dyaOrig="660">
                <v:shape id="_x0000_i1772" type="#_x0000_t75" style="width:69.65pt;height:32.85pt" o:ole="">
                  <v:imagedata r:id="rId616" o:title=""/>
                </v:shape>
                <o:OLEObject Type="Embed" ProgID="Equation.DSMT4" ShapeID="_x0000_i1772" DrawAspect="Content" ObjectID="_1740922103" r:id="rId626"/>
              </w:object>
            </w:r>
          </w:p>
          <w:p w:rsidR="007459EB" w:rsidRPr="00385089" w:rsidRDefault="007459EB" w:rsidP="0048479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position w:val="-28"/>
                <w:lang w:eastAsia="sq-AL"/>
              </w:rPr>
              <w:object w:dxaOrig="1500" w:dyaOrig="680">
                <v:shape id="_x0000_i1773" type="#_x0000_t75" style="width:75.15pt;height:34.4pt" o:ole="">
                  <v:imagedata r:id="rId618" o:title=""/>
                </v:shape>
                <o:OLEObject Type="Embed" ProgID="Equation.DSMT4" ShapeID="_x0000_i1773" DrawAspect="Content" ObjectID="_1740922104" r:id="rId627"/>
              </w:object>
            </w:r>
            <w:r w:rsidRPr="00385089">
              <w:rPr>
                <w:rFonts w:ascii="Palatino Linotype" w:hAnsi="Palatino Linotype" w:cs="MyriadPro-Bold"/>
                <w:bCs/>
              </w:rPr>
              <w:t>.</w:t>
            </w:r>
          </w:p>
        </w:tc>
      </w:tr>
      <w:tr w:rsidR="007459EB" w:rsidRPr="00385089" w:rsidTr="0048479E">
        <w:trPr>
          <w:jc w:val="center"/>
        </w:trPr>
        <w:tc>
          <w:tcPr>
            <w:tcW w:w="6303"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3156" w:type="dxa"/>
            <w:gridSpan w:val="2"/>
            <w:tcBorders>
              <w:bottom w:val="single" w:sz="4" w:space="0" w:color="auto"/>
            </w:tcBorders>
          </w:tcPr>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7459EB" w:rsidRPr="00385089" w:rsidRDefault="007459EB" w:rsidP="0048479E">
            <w:pPr>
              <w:spacing w:before="60" w:after="60" w:line="240" w:lineRule="auto"/>
              <w:rPr>
                <w:rFonts w:ascii="Palatino Linotype" w:hAnsi="Palatino Linotype" w:cs="ArialMT"/>
              </w:rPr>
            </w:pPr>
            <w:r w:rsidRPr="00385089">
              <w:rPr>
                <w:rFonts w:ascii="Palatino Linotype" w:eastAsia="Times New Roman" w:hAnsi="Palatino Linotype" w:cs="MyriadPro-Light"/>
                <w:iCs/>
              </w:rPr>
              <w:t>Probabiliteti; Vetitë e fuqive</w:t>
            </w:r>
          </w:p>
        </w:tc>
      </w:tr>
      <w:tr w:rsidR="007459EB" w:rsidRPr="00385089" w:rsidTr="0048479E">
        <w:trPr>
          <w:jc w:val="center"/>
        </w:trPr>
        <w:tc>
          <w:tcPr>
            <w:tcW w:w="0" w:type="auto"/>
            <w:gridSpan w:val="4"/>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7459EB" w:rsidRPr="00385089" w:rsidTr="0048479E">
        <w:trPr>
          <w:jc w:val="center"/>
        </w:trPr>
        <w:tc>
          <w:tcPr>
            <w:tcW w:w="0" w:type="auto"/>
            <w:gridSpan w:val="4"/>
          </w:tcPr>
          <w:p w:rsidR="007459EB" w:rsidRDefault="007459EB" w:rsidP="0048479E">
            <w:pPr>
              <w:spacing w:before="60" w:after="60" w:line="240" w:lineRule="auto"/>
              <w:rPr>
                <w:rFonts w:ascii="Palatino Linotype" w:hAnsi="Palatino Linotype"/>
                <w:color w:val="000000"/>
              </w:rPr>
            </w:pPr>
            <w:r w:rsidRPr="00385089">
              <w:rPr>
                <w:rFonts w:ascii="Palatino Linotype" w:hAnsi="Palatino Linotype"/>
                <w:lang w:eastAsia="sq-AL"/>
              </w:rPr>
              <w:t xml:space="preserve">Organizimi i orës së mësimit: </w:t>
            </w:r>
            <w:r>
              <w:rPr>
                <w:rFonts w:ascii="Palatino Linotype" w:hAnsi="Palatino Linotype"/>
                <w:lang w:eastAsia="sq-AL"/>
              </w:rPr>
              <w:t xml:space="preserve">Pune ne grupe. </w:t>
            </w:r>
            <w:r>
              <w:rPr>
                <w:rFonts w:ascii="Palatino Linotype" w:hAnsi="Palatino Linotype"/>
                <w:color w:val="000000"/>
              </w:rPr>
              <w:t>Kujtojmë :</w:t>
            </w:r>
          </w:p>
          <w:p w:rsidR="007459EB" w:rsidRDefault="007459EB" w:rsidP="0048479E">
            <w:pPr>
              <w:spacing w:before="60" w:after="60" w:line="240" w:lineRule="auto"/>
              <w:rPr>
                <w:rFonts w:ascii="Palatino Linotype" w:hAnsi="Palatino Linotype"/>
                <w:color w:val="000000"/>
              </w:rPr>
            </w:pPr>
            <w:r>
              <w:rPr>
                <w:rFonts w:ascii="Palatino Linotype" w:hAnsi="Palatino Linotype"/>
                <w:color w:val="000000"/>
              </w:rPr>
              <w:t>1.gjetjen e koeficienteve ne trekëndëshin e Paskalit dhe ne zbërthimin binomial.</w:t>
            </w:r>
          </w:p>
          <w:p w:rsidR="007459EB" w:rsidRDefault="007459EB" w:rsidP="0048479E">
            <w:pPr>
              <w:spacing w:before="60" w:after="60" w:line="240" w:lineRule="auto"/>
              <w:rPr>
                <w:rFonts w:ascii="Palatino Linotype" w:hAnsi="Palatino Linotype"/>
                <w:color w:val="000000"/>
              </w:rPr>
            </w:pPr>
            <w:r>
              <w:rPr>
                <w:rFonts w:ascii="Palatino Linotype" w:hAnsi="Palatino Linotype"/>
                <w:color w:val="000000"/>
              </w:rPr>
              <w:t xml:space="preserve">2. vetitë e kombinacioneve   </w:t>
            </w:r>
          </w:p>
          <w:p w:rsidR="007459EB" w:rsidRDefault="007459EB" w:rsidP="0048479E">
            <w:pPr>
              <w:spacing w:before="60" w:after="60" w:line="240" w:lineRule="auto"/>
              <w:rPr>
                <w:rFonts w:ascii="Palatino Linotype" w:hAnsi="Palatino Linotype"/>
                <w:color w:val="000000"/>
              </w:rPr>
            </w:pPr>
            <w:r>
              <w:rPr>
                <w:rFonts w:ascii="Palatino Linotype" w:hAnsi="Palatino Linotype"/>
                <w:color w:val="000000"/>
              </w:rPr>
              <w:t>Ndaj punën ne grupe:</w:t>
            </w:r>
          </w:p>
          <w:p w:rsidR="007459EB" w:rsidRDefault="007459EB" w:rsidP="0048479E">
            <w:pPr>
              <w:spacing w:before="60" w:after="60" w:line="240" w:lineRule="auto"/>
              <w:rPr>
                <w:rFonts w:ascii="Palatino Linotype" w:hAnsi="Palatino Linotype"/>
                <w:color w:val="000000"/>
              </w:rPr>
            </w:pPr>
            <w:r>
              <w:rPr>
                <w:rFonts w:ascii="Palatino Linotype" w:hAnsi="Palatino Linotype"/>
                <w:color w:val="000000"/>
              </w:rPr>
              <w:t>Grupi 1: U6 fq 131 U3/dfq135</w:t>
            </w:r>
          </w:p>
          <w:p w:rsidR="007459EB" w:rsidRDefault="007459EB" w:rsidP="0048479E">
            <w:pPr>
              <w:spacing w:before="60" w:after="60" w:line="240" w:lineRule="auto"/>
              <w:rPr>
                <w:rFonts w:ascii="Palatino Linotype" w:hAnsi="Palatino Linotype"/>
                <w:color w:val="000000"/>
              </w:rPr>
            </w:pPr>
            <w:r>
              <w:rPr>
                <w:rFonts w:ascii="Palatino Linotype" w:hAnsi="Palatino Linotype"/>
                <w:color w:val="000000"/>
              </w:rPr>
              <w:t>Grupi 2 :U7 fq 131 U4/g fq135</w:t>
            </w:r>
          </w:p>
          <w:p w:rsidR="007459EB" w:rsidRPr="00BE381A" w:rsidRDefault="007459EB" w:rsidP="0048479E">
            <w:pPr>
              <w:spacing w:before="60" w:after="60" w:line="240" w:lineRule="auto"/>
              <w:rPr>
                <w:rFonts w:ascii="Palatino Linotype" w:hAnsi="Palatino Linotype"/>
                <w:color w:val="000000"/>
              </w:rPr>
            </w:pPr>
            <w:r>
              <w:rPr>
                <w:rFonts w:ascii="Palatino Linotype" w:hAnsi="Palatino Linotype"/>
                <w:color w:val="000000"/>
              </w:rPr>
              <w:t>Grupi 3: U8 fq131 U/b fq135</w:t>
            </w:r>
          </w:p>
          <w:p w:rsidR="007459EB" w:rsidRPr="00BE381A"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Pr>
                <w:rFonts w:ascii="Palatino Linotype" w:hAnsi="Palatino Linotype" w:cs="Arial-BoldMT"/>
                <w:bCs/>
              </w:rPr>
              <w:t>E gjithë ora është reflektim.</w:t>
            </w:r>
          </w:p>
        </w:tc>
      </w:tr>
      <w:tr w:rsidR="007459EB" w:rsidRPr="00385089" w:rsidTr="0048479E">
        <w:trPr>
          <w:jc w:val="center"/>
        </w:trPr>
        <w:tc>
          <w:tcPr>
            <w:tcW w:w="0" w:type="auto"/>
            <w:gridSpan w:val="4"/>
          </w:tcPr>
          <w:p w:rsidR="007459EB" w:rsidRPr="002202AC" w:rsidRDefault="007459EB" w:rsidP="0048479E">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Vlerësimi i arritjeve bazuar në punët e pavarura të nxënësve dhe në punët në grupe.</w:t>
            </w:r>
            <w:r>
              <w:rPr>
                <w:rFonts w:ascii="Palatino Linotype" w:hAnsi="Palatino Linotype"/>
              </w:rPr>
              <w:t xml:space="preserve">  </w:t>
            </w:r>
            <w:r w:rsidRPr="00385089">
              <w:rPr>
                <w:rFonts w:ascii="Palatino Linotype" w:hAnsi="Palatino Linotype"/>
                <w:lang w:eastAsia="sq-AL"/>
              </w:rPr>
              <w:t xml:space="preserve">Njeh dhe zbërthen binomin </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sidRPr="00385089">
              <w:rPr>
                <w:position w:val="-28"/>
              </w:rPr>
              <w:object w:dxaOrig="5560" w:dyaOrig="680">
                <v:shape id="_x0000_i1774" type="#_x0000_t75" style="width:261.9pt;height:34.4pt" o:ole="">
                  <v:imagedata r:id="rId612" o:title=""/>
                </v:shape>
                <o:OLEObject Type="Embed" ProgID="Equation.DSMT4" ShapeID="_x0000_i1774" DrawAspect="Content" ObjectID="_1740922105" r:id="rId628"/>
              </w:object>
            </w:r>
          </w:p>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cs="MyriadPro-Light"/>
              </w:rPr>
              <w:t xml:space="preserve">Përdor shënimin </w:t>
            </w:r>
            <w:r w:rsidRPr="00385089">
              <w:rPr>
                <w:position w:val="-30"/>
              </w:rPr>
              <w:object w:dxaOrig="2020" w:dyaOrig="700">
                <v:shape id="_x0000_i1775" type="#_x0000_t75" style="width:100.5pt;height:34.4pt" o:ole="">
                  <v:imagedata r:id="rId614" o:title=""/>
                </v:shape>
                <o:OLEObject Type="Embed" ProgID="Equation.DSMT4" ShapeID="_x0000_i1775" DrawAspect="Content" ObjectID="_1740922106" r:id="rId629"/>
              </w:object>
            </w:r>
            <w:r w:rsidRPr="00385089">
              <w:rPr>
                <w:rFonts w:ascii="Palatino Linotype" w:hAnsi="Palatino Linotype" w:cs="MyriadPro-Light"/>
              </w:rPr>
              <w:t xml:space="preserve"> për të gjetur koeficientet binomial.</w:t>
            </w:r>
            <w:r>
              <w:rPr>
                <w:rFonts w:ascii="Palatino Linotype" w:hAnsi="Palatino Linotype" w:cs="MyriadPro-Light"/>
              </w:rPr>
              <w:t xml:space="preserve"> </w:t>
            </w:r>
            <w:r>
              <w:rPr>
                <w:rFonts w:ascii="Palatino Linotype" w:hAnsi="Palatino Linotype"/>
              </w:rPr>
              <w:t>N2-N4</w:t>
            </w:r>
          </w:p>
        </w:tc>
      </w:tr>
      <w:tr w:rsidR="007459EB" w:rsidRPr="00385089" w:rsidTr="0048479E">
        <w:trPr>
          <w:jc w:val="center"/>
        </w:trPr>
        <w:tc>
          <w:tcPr>
            <w:tcW w:w="0" w:type="auto"/>
            <w:gridSpan w:val="4"/>
          </w:tcPr>
          <w:p w:rsidR="007459EB" w:rsidRPr="00EE2E17" w:rsidRDefault="007459EB" w:rsidP="0048479E">
            <w:pPr>
              <w:spacing w:before="60" w:after="60" w:line="240" w:lineRule="auto"/>
              <w:rPr>
                <w:rFonts w:ascii="Palatino Linotype" w:hAnsi="Palatino Linotype"/>
                <w:b/>
              </w:rPr>
            </w:pPr>
            <w:r>
              <w:rPr>
                <w:rFonts w:ascii="Palatino Linotype" w:hAnsi="Palatino Linotype"/>
                <w:b/>
              </w:rPr>
              <w:t xml:space="preserve">Detyrë dhe punë e pavarur: </w:t>
            </w:r>
            <w:r w:rsidRPr="00385089">
              <w:rPr>
                <w:rFonts w:ascii="Palatino Linotype" w:eastAsia="Times New Roman" w:hAnsi="Palatino Linotype"/>
                <w:lang w:eastAsia="sq-AL"/>
              </w:rPr>
              <w:t>Ushtrim</w:t>
            </w:r>
            <w:r>
              <w:rPr>
                <w:rFonts w:ascii="Palatino Linotype" w:eastAsia="Times New Roman" w:hAnsi="Palatino Linotype"/>
                <w:lang w:eastAsia="sq-AL"/>
              </w:rPr>
              <w:t>e me shenime</w:t>
            </w:r>
          </w:p>
          <w:p w:rsidR="007459EB" w:rsidRPr="00385089" w:rsidRDefault="007459EB" w:rsidP="0048479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7459EB" w:rsidRDefault="007459EB" w:rsidP="007459EB"/>
    <w:p w:rsidR="00CE135D" w:rsidRPr="00385089" w:rsidRDefault="00CE135D">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9E4B74" w:rsidRPr="00385089">
        <w:rPr>
          <w:rFonts w:ascii="Palatino Linotype" w:hAnsi="Palatino Linotype"/>
          <w:b/>
          <w:lang w:val="sq-AL"/>
        </w:rPr>
        <w:t>Raporte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7"/>
        <w:gridCol w:w="2588"/>
        <w:gridCol w:w="2574"/>
        <w:gridCol w:w="2066"/>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9E4B74" w:rsidRPr="00385089">
              <w:rPr>
                <w:rFonts w:ascii="Palatino Linotype" w:hAnsi="Palatino Linotype" w:cs="MyriadPro-Semibold"/>
              </w:rPr>
              <w:t>9.1</w:t>
            </w:r>
            <w:r w:rsidR="009E4B74" w:rsidRPr="00385089">
              <w:rPr>
                <w:rFonts w:ascii="Palatino Linotype" w:hAnsi="Palatino Linotype"/>
              </w:rPr>
              <w:t xml:space="preserve"> </w:t>
            </w:r>
            <w:r w:rsidR="009E4B74" w:rsidRPr="00385089">
              <w:rPr>
                <w:rFonts w:ascii="Palatino Linotype" w:hAnsi="Palatino Linotype" w:cs="MyriadPro-Semibold"/>
              </w:rPr>
              <w:t>Teorema e kosinusit</w:t>
            </w:r>
          </w:p>
        </w:tc>
      </w:tr>
      <w:tr w:rsidR="00DF10A3" w:rsidRPr="00385089" w:rsidTr="00A07246">
        <w:trPr>
          <w:jc w:val="center"/>
        </w:trPr>
        <w:tc>
          <w:tcPr>
            <w:tcW w:w="0" w:type="auto"/>
            <w:gridSpan w:val="4"/>
            <w:shd w:val="clear" w:color="auto" w:fill="auto"/>
            <w:vAlign w:val="center"/>
          </w:tcPr>
          <w:p w:rsidR="00DF10A3" w:rsidRPr="00385089" w:rsidRDefault="00DF10A3" w:rsidP="009E4B74">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9E4B74" w:rsidP="00A07246">
            <w:pPr>
              <w:spacing w:before="60" w:after="60" w:line="240" w:lineRule="auto"/>
              <w:rPr>
                <w:rFonts w:ascii="Palatino Linotype" w:hAnsi="Palatino Linotype"/>
              </w:rPr>
            </w:pPr>
            <w:r w:rsidRPr="00385089">
              <w:rPr>
                <w:rFonts w:ascii="Palatino Linotype" w:hAnsi="Palatino Linotype" w:cs="MyriadPro-Light"/>
              </w:rPr>
              <w:t>Trigonometria në hapësirën me dy dhe tri përmasa përdoret nga hulumtuesit për të gjetur distanca dhe syprina në fazën e përgatitjes së projekteve për ndërtimin e objekteve të ndryshme.</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D0405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teoremën e kosinusit për gjetjen e brinjës së panjohur;</w:t>
            </w:r>
          </w:p>
          <w:p w:rsidR="00D04051" w:rsidRPr="00385089" w:rsidRDefault="00D0405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teoremën e kosinusit për gjetjen këndit të panjohur.</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Kjo trajtë e teoremës së kosinusit përdoret për të gjetur një brinjë të panjohur kur njihen dy brinjët e tjera dhe këndi ndërmjet tyre. </w:t>
            </w:r>
            <w:r w:rsidRPr="00385089">
              <w:rPr>
                <w:rFonts w:ascii="Palatino Linotype" w:hAnsi="Palatino Linotype" w:cs="MyriadPro-Semibold"/>
                <w:position w:val="-6"/>
              </w:rPr>
              <w:object w:dxaOrig="2120" w:dyaOrig="300">
                <v:shape id="_x0000_i1396" type="#_x0000_t75" style="width:106.8pt;height:15.05pt" o:ole="">
                  <v:imagedata r:id="rId630" o:title=""/>
                </v:shape>
                <o:OLEObject Type="Embed" ProgID="Equation.DSMT4" ShapeID="_x0000_i1396" DrawAspect="Content" ObjectID="_1740922107" r:id="rId631"/>
              </w:object>
            </w:r>
          </w:p>
          <w:p w:rsidR="00DF10A3"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Kjo trajtë e teoremës së kosinusit përdoret për të gjetur një kënd të panjohur kur njihen të tri brinjët e trekëndëshit </w:t>
            </w:r>
            <w:r w:rsidRPr="00385089">
              <w:rPr>
                <w:rFonts w:ascii="Palatino Linotype" w:hAnsi="Palatino Linotype" w:cs="MyriadPro-Semibold"/>
                <w:position w:val="-22"/>
              </w:rPr>
              <w:object w:dxaOrig="1800" w:dyaOrig="600">
                <v:shape id="_x0000_i1397" type="#_x0000_t75" style="width:89pt;height:31.25pt" o:ole="">
                  <v:imagedata r:id="rId632" o:title=""/>
                </v:shape>
                <o:OLEObject Type="Embed" ProgID="Equation.DSMT4" ShapeID="_x0000_i1397" DrawAspect="Content" ObjectID="_1740922108" r:id="rId633"/>
              </w:objec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D04051">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D04051"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D04051" w:rsidP="00A07246">
            <w:pPr>
              <w:spacing w:before="60" w:after="60" w:line="240" w:lineRule="auto"/>
              <w:rPr>
                <w:rFonts w:ascii="Palatino Linotype" w:hAnsi="Palatino Linotype" w:cs="ArialMT"/>
              </w:rPr>
            </w:pPr>
            <w:r w:rsidRPr="00385089">
              <w:rPr>
                <w:rFonts w:ascii="Palatino Linotype" w:eastAsia="Times New Roman" w:hAnsi="Palatino Linotype" w:cs="MyriadPro-Light"/>
                <w:iCs/>
              </w:rPr>
              <w:t>Gjeometri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D04051" w:rsidRPr="00385089" w:rsidRDefault="00D04051" w:rsidP="00D04051">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04051" w:rsidRPr="00385089" w:rsidRDefault="00D04051" w:rsidP="00D04051">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D04051" w:rsidRPr="00385089" w:rsidRDefault="00D04051" w:rsidP="00D0405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Kjo trajtë e teoremës së kosinusit përdoret për të gjetur një brinjë të panjohur kur njihen dy brinjët e tjera dhe këndi ndërmjet tyre.</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6"/>
              </w:rPr>
              <w:object w:dxaOrig="2120" w:dyaOrig="300">
                <v:shape id="_x0000_i1398" type="#_x0000_t75" style="width:106.8pt;height:15.05pt" o:ole="">
                  <v:imagedata r:id="rId630" o:title=""/>
                </v:shape>
                <o:OLEObject Type="Embed" ProgID="Equation.DSMT4" ShapeID="_x0000_i1398" DrawAspect="Content" ObjectID="_1740922109" r:id="rId634"/>
              </w:objec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Kjo trajtë e teoremës së kosinusit përdoret për të gjetur një kënd të panjohur kur njihen të tri brinjët e trekëndëshit</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22"/>
              </w:rPr>
              <w:object w:dxaOrig="1800" w:dyaOrig="600">
                <v:shape id="_x0000_i1399" type="#_x0000_t75" style="width:89pt;height:31.25pt" o:ole="">
                  <v:imagedata r:id="rId632" o:title=""/>
                </v:shape>
                <o:OLEObject Type="Embed" ProgID="Equation.DSMT4" ShapeID="_x0000_i1399" DrawAspect="Content" ObjectID="_1740922110" r:id="rId635"/>
              </w:object>
            </w:r>
          </w:p>
          <w:p w:rsidR="00D04051" w:rsidRPr="00385089" w:rsidRDefault="00D04051" w:rsidP="00D04051">
            <w:pPr>
              <w:autoSpaceDE w:val="0"/>
              <w:autoSpaceDN w:val="0"/>
              <w:adjustRightInd w:val="0"/>
              <w:spacing w:before="60" w:after="60" w:line="240" w:lineRule="auto"/>
              <w:rPr>
                <w:rFonts w:ascii="Palatino Linotype" w:hAnsi="Palatino Linotype" w:cs="MyriadPro-Bold"/>
                <w:b/>
                <w:bCs/>
              </w:rPr>
            </w:pPr>
            <w:r w:rsidRPr="00385089">
              <w:rPr>
                <w:rFonts w:ascii="Palatino Linotype" w:hAnsi="Palatino Linotype" w:cs="MyriadPro-Bold"/>
                <w:bCs/>
              </w:rPr>
              <w:t>Ilustroji shpjegimet me skicë dhe rikujto lidhjet trigonometrike në trekëndëshin kënddrejtë për ku të përfshihet e gjithë klasa</w:t>
            </w:r>
            <w:r w:rsidRPr="00385089">
              <w:rPr>
                <w:rFonts w:ascii="Palatino Linotype" w:hAnsi="Palatino Linotype" w:cs="MyriadPro-Bold"/>
                <w:b/>
                <w:bCs/>
              </w:rPr>
              <w:t>.</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 duke i sqaruar me ngadalë hapat e njehsimit të brinjës së trekëndëshit.</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1. a; b dhe c. Kontrollo nëse nxënësit e zbatojnë korrekt teoremën e kosinusit për të gjetur brinjën e panjohur në trekëndësh.</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2.</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2. a; b dhe c. Kontrollo nëse nxënësit e zbatojnë korrekt teoremën e kosinusit për të gjetur këndin e panjohur në trekëndësh.</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Prezanto në tabelë Shembullin 2. Rikujtoju nxënësve kuptimin e koordinatës gjeografike veriore </w:t>
            </w:r>
            <w:r w:rsidRPr="00385089">
              <w:rPr>
                <w:rFonts w:ascii="Palatino Linotype" w:hAnsi="Palatino Linotype" w:cs="MyriadPro-Semibold"/>
              </w:rPr>
              <w:lastRenderedPageBreak/>
              <w:t>për konceptimin  dhe zgjidhjen e ushtrimit.</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Jep si punë të pavarur ushtrimin 3.</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Shembullin 4 dhe thekso faktin që ndryshorja x përfaqëson gjatësi brinje në trekëndësh dhe si e tillë duhet të jetë pozitive.</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Zhvillo me klasën ushtrimin 11 për të përforcuar Shembullin 4.</w:t>
            </w:r>
          </w:p>
          <w:p w:rsidR="00DF10A3" w:rsidRPr="00385089" w:rsidRDefault="00D04051" w:rsidP="00D04051">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2(pikat e pa zhvilluara gjatë mësimit)</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6, 7 dhe 10</w:t>
            </w:r>
          </w:p>
          <w:p w:rsidR="00DF10A3" w:rsidRPr="00385089" w:rsidRDefault="00D04051" w:rsidP="00D0405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D04051" w:rsidRPr="00385089">
        <w:rPr>
          <w:rFonts w:ascii="Palatino Linotype" w:hAnsi="Palatino Linotype"/>
          <w:b/>
          <w:lang w:val="sq-AL"/>
        </w:rPr>
        <w:t>Raporte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2"/>
        <w:gridCol w:w="2629"/>
        <w:gridCol w:w="2512"/>
        <w:gridCol w:w="2052"/>
      </w:tblGrid>
      <w:tr w:rsidR="00D04051"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D04051" w:rsidRPr="00385089">
              <w:rPr>
                <w:rFonts w:ascii="Palatino Linotype" w:hAnsi="Palatino Linotype" w:cs="MyriadPro-Semibold"/>
              </w:rPr>
              <w:t>9.2</w:t>
            </w:r>
            <w:r w:rsidR="00D04051" w:rsidRPr="00385089">
              <w:rPr>
                <w:rFonts w:ascii="Palatino Linotype" w:hAnsi="Palatino Linotype"/>
              </w:rPr>
              <w:t xml:space="preserve"> </w:t>
            </w:r>
            <w:r w:rsidR="00D04051" w:rsidRPr="00385089">
              <w:rPr>
                <w:rFonts w:ascii="Palatino Linotype" w:hAnsi="Palatino Linotype" w:cs="MyriadPro-Semibold"/>
              </w:rPr>
              <w:t>Teorema e sinusit</w:t>
            </w:r>
          </w:p>
        </w:tc>
      </w:tr>
      <w:tr w:rsidR="00DF10A3" w:rsidRPr="00385089" w:rsidTr="00A07246">
        <w:trPr>
          <w:jc w:val="center"/>
        </w:trPr>
        <w:tc>
          <w:tcPr>
            <w:tcW w:w="0" w:type="auto"/>
            <w:gridSpan w:val="4"/>
            <w:shd w:val="clear" w:color="auto" w:fill="auto"/>
            <w:vAlign w:val="center"/>
          </w:tcPr>
          <w:p w:rsidR="00DF10A3" w:rsidRPr="00385089" w:rsidRDefault="00DF10A3" w:rsidP="00D04051">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D04051" w:rsidP="00A07246">
            <w:pPr>
              <w:spacing w:before="60" w:after="60" w:line="240" w:lineRule="auto"/>
              <w:rPr>
                <w:rFonts w:ascii="Palatino Linotype" w:hAnsi="Palatino Linotype"/>
              </w:rPr>
            </w:pPr>
            <w:r w:rsidRPr="00385089">
              <w:rPr>
                <w:rFonts w:ascii="Palatino Linotype" w:hAnsi="Palatino Linotype" w:cs="MyriadPro-Light"/>
              </w:rPr>
              <w:t>Trigonometria në hapësirën me dy dhe tri përmasa përdoret nga hulumtuesit për të gjetur distanca dhe syprina në fazën e përgatitjes së projekteve për ndërtimin e objekteve të ndryshme.</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D0405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teoremën e sinusit për gjetjen e brinjës së panjohur;</w:t>
            </w:r>
          </w:p>
          <w:p w:rsidR="00D04051" w:rsidRPr="00385089" w:rsidRDefault="00D04051"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teoremën e sinusit për gjetjen këndit të panjohur.</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04051" w:rsidRPr="00385089" w:rsidRDefault="00D04051" w:rsidP="00D04051">
            <w:pPr>
              <w:autoSpaceDE w:val="0"/>
              <w:autoSpaceDN w:val="0"/>
              <w:adjustRightInd w:val="0"/>
              <w:spacing w:before="60" w:after="60" w:line="240" w:lineRule="auto"/>
              <w:rPr>
                <w:rFonts w:ascii="Palatino Linotype" w:hAnsi="Palatino Linotype" w:cs="TimesNRMTPro-Italic"/>
                <w:i/>
                <w:iCs/>
              </w:rPr>
            </w:pPr>
            <w:r w:rsidRPr="00385089">
              <w:rPr>
                <w:rFonts w:ascii="Palatino Linotype" w:hAnsi="Palatino Linotype" w:cs="MyriadPro-Semibold"/>
              </w:rPr>
              <w:t>Kjo trajtë e teoremës së sinusit përdoret për të gjetur gjatësinë e brinjës së panjohur:</w:t>
            </w:r>
          </w:p>
          <w:p w:rsidR="00D04051" w:rsidRPr="00385089" w:rsidRDefault="008D4E47" w:rsidP="00D04051">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eastAsia="Times New Roman" w:hAnsi="Palatino Linotype" w:cs="MyriadPro-Semibold"/>
                <w:position w:val="-26"/>
              </w:rPr>
              <w:object w:dxaOrig="1900" w:dyaOrig="620">
                <v:shape id="_x0000_i1400" type="#_x0000_t75" style="width:94.55pt;height:32.05pt" o:ole="">
                  <v:imagedata r:id="rId636" o:title=""/>
                </v:shape>
                <o:OLEObject Type="Embed" ProgID="Equation.DSMT4" ShapeID="_x0000_i1400" DrawAspect="Content" ObjectID="_1740922111" r:id="rId637"/>
              </w:object>
            </w:r>
            <w:r w:rsidR="00D04051" w:rsidRPr="00385089">
              <w:rPr>
                <w:rFonts w:ascii="Palatino Linotype" w:eastAsia="Times New Roman" w:hAnsi="Palatino Linotype" w:cs="MyriadPro-Semibold"/>
              </w:rPr>
              <w:t>.</w:t>
            </w:r>
          </w:p>
          <w:p w:rsidR="0097729C" w:rsidRPr="00385089" w:rsidRDefault="0097729C" w:rsidP="0097729C">
            <w:pPr>
              <w:autoSpaceDE w:val="0"/>
              <w:autoSpaceDN w:val="0"/>
              <w:adjustRightInd w:val="0"/>
              <w:spacing w:before="60" w:after="60" w:line="240" w:lineRule="auto"/>
              <w:rPr>
                <w:rFonts w:ascii="Palatino Linotype" w:hAnsi="Palatino Linotype" w:cs="TimesNRMTPro-Italic"/>
                <w:i/>
                <w:iCs/>
              </w:rPr>
            </w:pPr>
            <w:r w:rsidRPr="00385089">
              <w:rPr>
                <w:rFonts w:ascii="Palatino Linotype" w:hAnsi="Palatino Linotype" w:cs="MyriadPro-Semibold"/>
              </w:rPr>
              <w:t>Kjo trajtë e teoremës së sinusit përdoret për të gjetur gjatësinë e brinjës së panjohur:</w:t>
            </w:r>
          </w:p>
          <w:p w:rsidR="0097729C" w:rsidRPr="00385089" w:rsidRDefault="0097729C" w:rsidP="0097729C">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eastAsia="Times New Roman" w:hAnsi="Palatino Linotype" w:cs="MyriadPro-Semibold"/>
                <w:position w:val="-22"/>
              </w:rPr>
              <w:object w:dxaOrig="1900" w:dyaOrig="580">
                <v:shape id="_x0000_i1401" type="#_x0000_t75" style="width:94.55pt;height:27.7pt" o:ole="">
                  <v:imagedata r:id="rId638" o:title=""/>
                </v:shape>
                <o:OLEObject Type="Embed" ProgID="Equation.DSMT4" ShapeID="_x0000_i1401" DrawAspect="Content" ObjectID="_1740922112" r:id="rId639"/>
              </w:object>
            </w:r>
            <w:r w:rsidRPr="00385089">
              <w:rPr>
                <w:rFonts w:ascii="Palatino Linotype" w:eastAsia="Times New Roman" w:hAnsi="Palatino Linotype" w:cs="MyriadPro-Semibold"/>
              </w:rPr>
              <w:t>.</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Në disa raste nga teorema e sinusit dalin dy zgjidhje të mundshme për një kënd të panjohur:</w:t>
            </w:r>
          </w:p>
          <w:p w:rsidR="00DF10A3"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eastAsia="Times New Roman" w:hAnsi="Palatino Linotype" w:cs="MyriadPro-Semibold"/>
                <w:position w:val="-16"/>
              </w:rPr>
              <w:object w:dxaOrig="1880" w:dyaOrig="420">
                <v:shape id="_x0000_i1402" type="#_x0000_t75" style="width:94.55pt;height:20.55pt" o:ole="">
                  <v:imagedata r:id="rId640" o:title=""/>
                </v:shape>
                <o:OLEObject Type="Embed" ProgID="Equation.DSMT4" ShapeID="_x0000_i1402" DrawAspect="Content" ObjectID="_1740922113" r:id="rId641"/>
              </w:objec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D04051">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 xml:space="preserve">Libri i nxënësit faqe </w:t>
            </w:r>
            <w:r w:rsidR="00D04051"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D04051" w:rsidP="00A07246">
            <w:pPr>
              <w:spacing w:before="60" w:after="60" w:line="240" w:lineRule="auto"/>
              <w:rPr>
                <w:rFonts w:ascii="Palatino Linotype" w:hAnsi="Palatino Linotype" w:cs="ArialMT"/>
              </w:rPr>
            </w:pPr>
            <w:r w:rsidRPr="00385089">
              <w:rPr>
                <w:rFonts w:ascii="Palatino Linotype" w:eastAsia="Times New Roman" w:hAnsi="Palatino Linotype" w:cs="MyriadPro-Light"/>
                <w:iCs/>
              </w:rPr>
              <w:t>Gjeometri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D04051" w:rsidRPr="00385089" w:rsidRDefault="00D04051" w:rsidP="00D04051">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D04051" w:rsidRPr="00385089" w:rsidRDefault="00D04051" w:rsidP="00D04051">
            <w:pPr>
              <w:spacing w:before="60" w:after="60" w:line="240" w:lineRule="auto"/>
              <w:rPr>
                <w:rFonts w:ascii="Palatino Linotype" w:hAnsi="Palatino Linotype"/>
                <w:color w:val="000000"/>
              </w:rPr>
            </w:pPr>
            <w:r w:rsidRPr="00385089">
              <w:rPr>
                <w:rFonts w:ascii="Palatino Linotype" w:hAnsi="Palatino Linotype"/>
                <w:b/>
                <w:bCs/>
                <w:color w:val="000000"/>
              </w:rPr>
              <w:lastRenderedPageBreak/>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D04051" w:rsidRPr="00385089" w:rsidRDefault="00D04051" w:rsidP="00D04051">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D04051" w:rsidRPr="00385089" w:rsidRDefault="00D04051" w:rsidP="00D04051">
            <w:pPr>
              <w:autoSpaceDE w:val="0"/>
              <w:autoSpaceDN w:val="0"/>
              <w:adjustRightInd w:val="0"/>
              <w:spacing w:before="60" w:after="60" w:line="240" w:lineRule="auto"/>
              <w:rPr>
                <w:rFonts w:ascii="Palatino Linotype" w:hAnsi="Palatino Linotype" w:cs="TimesNRMTPro-Italic"/>
                <w:i/>
                <w:iCs/>
              </w:rPr>
            </w:pPr>
            <w:r w:rsidRPr="00385089">
              <w:rPr>
                <w:rFonts w:ascii="Palatino Linotype" w:hAnsi="Palatino Linotype" w:cs="MyriadPro-Semibold"/>
              </w:rPr>
              <w:t>Kjo trajtë e teoremës së sinusit përdoret për të gjetur gjatësinë e brinjës së panjohur:</w:t>
            </w:r>
          </w:p>
          <w:p w:rsidR="00D04051" w:rsidRPr="00385089" w:rsidRDefault="0097729C" w:rsidP="00D04051">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eastAsia="Times New Roman" w:hAnsi="Palatino Linotype" w:cs="MyriadPro-Semibold"/>
                <w:position w:val="-26"/>
              </w:rPr>
              <w:object w:dxaOrig="1900" w:dyaOrig="620">
                <v:shape id="_x0000_i1403" type="#_x0000_t75" style="width:94.55pt;height:32.05pt" o:ole="">
                  <v:imagedata r:id="rId636" o:title=""/>
                </v:shape>
                <o:OLEObject Type="Embed" ProgID="Equation.DSMT4" ShapeID="_x0000_i1403" DrawAspect="Content" ObjectID="_1740922114" r:id="rId642"/>
              </w:object>
            </w:r>
          </w:p>
          <w:p w:rsidR="0097729C" w:rsidRPr="00385089" w:rsidRDefault="0097729C" w:rsidP="0097729C">
            <w:pPr>
              <w:autoSpaceDE w:val="0"/>
              <w:autoSpaceDN w:val="0"/>
              <w:adjustRightInd w:val="0"/>
              <w:spacing w:before="60" w:after="60" w:line="240" w:lineRule="auto"/>
              <w:rPr>
                <w:rFonts w:ascii="Palatino Linotype" w:hAnsi="Palatino Linotype" w:cs="TimesNRMTPro-Italic"/>
                <w:i/>
                <w:iCs/>
              </w:rPr>
            </w:pPr>
            <w:r w:rsidRPr="00385089">
              <w:rPr>
                <w:rFonts w:ascii="Palatino Linotype" w:hAnsi="Palatino Linotype" w:cs="MyriadPro-Semibold"/>
              </w:rPr>
              <w:t>Kjo trajtë e teoremës së sinusit përdoret për të gjetur gjatësinë e brinjës së panjohur:</w:t>
            </w:r>
          </w:p>
          <w:p w:rsidR="0097729C" w:rsidRPr="00385089" w:rsidRDefault="0097729C" w:rsidP="00D04051">
            <w:pPr>
              <w:autoSpaceDE w:val="0"/>
              <w:autoSpaceDN w:val="0"/>
              <w:adjustRightInd w:val="0"/>
              <w:spacing w:before="60" w:after="60" w:line="240" w:lineRule="auto"/>
              <w:rPr>
                <w:rFonts w:ascii="Palatino Linotype" w:eastAsia="Times New Roman" w:hAnsi="Palatino Linotype" w:cs="MyriadPro-Semibold"/>
              </w:rPr>
            </w:pPr>
            <w:r w:rsidRPr="00385089">
              <w:rPr>
                <w:rFonts w:ascii="Palatino Linotype" w:eastAsia="Times New Roman" w:hAnsi="Palatino Linotype" w:cs="MyriadPro-Semibold"/>
                <w:position w:val="-22"/>
              </w:rPr>
              <w:object w:dxaOrig="1900" w:dyaOrig="580">
                <v:shape id="_x0000_i1404" type="#_x0000_t75" style="width:94.55pt;height:27.7pt" o:ole="">
                  <v:imagedata r:id="rId638" o:title=""/>
                </v:shape>
                <o:OLEObject Type="Embed" ProgID="Equation.DSMT4" ShapeID="_x0000_i1404" DrawAspect="Content" ObjectID="_1740922115" r:id="rId643"/>
              </w:object>
            </w:r>
            <w:r w:rsidRPr="00385089">
              <w:rPr>
                <w:rFonts w:ascii="Palatino Linotype" w:eastAsia="Times New Roman" w:hAnsi="Palatino Linotype" w:cs="MyriadPro-Semibold"/>
              </w:rPr>
              <w:t>.</w:t>
            </w:r>
          </w:p>
          <w:p w:rsidR="00D04051" w:rsidRPr="00385089" w:rsidRDefault="00D04051" w:rsidP="00D0405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Në disa raste nga teorema e sinusit dalin dy zgjidhje të mundshme për një kënd të panjohur:</w:t>
            </w:r>
          </w:p>
          <w:p w:rsidR="00D04051" w:rsidRPr="00385089" w:rsidRDefault="00D04051" w:rsidP="00D04051">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s="MyriadPro-Semibold"/>
                <w:position w:val="-16"/>
              </w:rPr>
              <w:object w:dxaOrig="1880" w:dyaOrig="420">
                <v:shape id="_x0000_i1405" type="#_x0000_t75" style="width:94.55pt;height:20.55pt" o:ole="">
                  <v:imagedata r:id="rId640" o:title=""/>
                </v:shape>
                <o:OLEObject Type="Embed" ProgID="Equation.DSMT4" ShapeID="_x0000_i1405" DrawAspect="Content" ObjectID="_1740922116" r:id="rId644"/>
              </w:objec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Shoqëroji shpjegimet me skica dhe sigurohu që nxënësit i kuptojnë vërtetimet e dhëna në libër.</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5 duke i sqaruar me ngadalë hapat e njehsimit të brinjës së trekëndëshit.</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2. a; b dhe c. Kontrollo nëse nxënësit e zbatojnë korrekt teoremën e sinusit për të gjetur brinjën e panjohur në trekëndësh.</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6.</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jep si punë të pavarur ushtrimin 3. a; b dhe c. Kontrollo nëse nxënësit e zbatojnë korrekt teoremën e sinusit për të gjetur këndin e panjohur në trekëndësh.</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ushtrimin 5. Udhëzoji që PQ mund të gjendet edhe me teoremën e kosinusit. </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Zhvillo me klasën ushtrimin 8. Udhëzoji nxënësit në gjetjen e pozicionit të pikës C dhe rikujtoju vetinë e këndeve midis drejtëzave paralele.</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Shembullin 7 dhe thekso faktin se teorema e sinusit ka nevojë për diskutim sepse jep dy zgjidhje dhe jo gjithmonë pranohen të dyja zgjidhjet.</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Zhvillo me klasën ushtrimin 1(9C) për të përforcuar Shembullin 7.</w:t>
            </w:r>
          </w:p>
          <w:p w:rsidR="00DF10A3" w:rsidRPr="00385089" w:rsidRDefault="00D04051" w:rsidP="00D04051">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2(pikat e pa zhvilluara gjatë mësimit)</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D04051" w:rsidRPr="00385089" w:rsidRDefault="00D04051" w:rsidP="00D04051">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4, 5 dhe 6 (9C)</w:t>
            </w:r>
          </w:p>
          <w:p w:rsidR="00DF10A3" w:rsidRPr="00385089" w:rsidRDefault="00D04051" w:rsidP="00D04051">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rPr>
      </w:pPr>
    </w:p>
    <w:p w:rsidR="00DF10A3" w:rsidRPr="00385089" w:rsidRDefault="00DF10A3" w:rsidP="00DF10A3">
      <w:pPr>
        <w:spacing w:before="60" w:after="60" w:line="240" w:lineRule="auto"/>
        <w:rPr>
          <w:rFonts w:ascii="Palatino Linotype" w:hAnsi="Palatino Linotype"/>
          <w:b/>
        </w:rPr>
      </w:pPr>
    </w:p>
    <w:p w:rsidR="00D04051" w:rsidRPr="00385089" w:rsidRDefault="00D04051" w:rsidP="00DF10A3">
      <w:pPr>
        <w:spacing w:before="60" w:after="60" w:line="240" w:lineRule="auto"/>
        <w:rPr>
          <w:rFonts w:ascii="Palatino Linotype" w:hAnsi="Palatino Linotype"/>
          <w:b/>
        </w:rPr>
      </w:pPr>
    </w:p>
    <w:p w:rsidR="00D04051" w:rsidRPr="00385089" w:rsidRDefault="00D04051" w:rsidP="00DF10A3">
      <w:pPr>
        <w:spacing w:before="60" w:after="60" w:line="240" w:lineRule="auto"/>
        <w:rPr>
          <w:rFonts w:ascii="Palatino Linotype" w:hAnsi="Palatino Linotype"/>
          <w:b/>
        </w:rPr>
      </w:pPr>
    </w:p>
    <w:p w:rsidR="00D04051" w:rsidRPr="00385089" w:rsidRDefault="00D04051" w:rsidP="00DF10A3">
      <w:pPr>
        <w:spacing w:before="60" w:after="60" w:line="240" w:lineRule="auto"/>
        <w:rPr>
          <w:rFonts w:ascii="Palatino Linotype" w:hAnsi="Palatino Linotype"/>
          <w:b/>
        </w:rPr>
      </w:pPr>
    </w:p>
    <w:p w:rsidR="00DF10A3" w:rsidRPr="00385089" w:rsidRDefault="00DF10A3" w:rsidP="00DF10A3">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D04051" w:rsidRPr="00385089">
        <w:rPr>
          <w:rFonts w:ascii="Palatino Linotype" w:hAnsi="Palatino Linotype"/>
          <w:b/>
          <w:lang w:val="sq-AL"/>
        </w:rPr>
        <w:t>Raporte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3"/>
        <w:gridCol w:w="2663"/>
        <w:gridCol w:w="2459"/>
        <w:gridCol w:w="2040"/>
      </w:tblGrid>
      <w:tr w:rsidR="00DF10A3" w:rsidRPr="00385089" w:rsidTr="00A07246">
        <w:trPr>
          <w:jc w:val="center"/>
        </w:trPr>
        <w:tc>
          <w:tcPr>
            <w:tcW w:w="2347"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Klasa XII</w:t>
            </w:r>
          </w:p>
        </w:tc>
      </w:tr>
      <w:tr w:rsidR="00DF10A3" w:rsidRPr="00385089" w:rsidTr="00A07246">
        <w:trPr>
          <w:jc w:val="center"/>
        </w:trPr>
        <w:tc>
          <w:tcPr>
            <w:tcW w:w="0" w:type="auto"/>
            <w:gridSpan w:val="4"/>
            <w:tcBorders>
              <w:bottom w:val="single" w:sz="4" w:space="0" w:color="auto"/>
            </w:tcBorders>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lastRenderedPageBreak/>
              <w:t>Tema mësimore</w:t>
            </w:r>
            <w:r w:rsidRPr="00385089">
              <w:rPr>
                <w:rFonts w:ascii="Palatino Linotype" w:hAnsi="Palatino Linotype"/>
              </w:rPr>
              <w:t xml:space="preserve">: </w:t>
            </w:r>
            <w:r w:rsidR="00D04051" w:rsidRPr="00385089">
              <w:rPr>
                <w:rFonts w:ascii="Palatino Linotype" w:hAnsi="Palatino Linotype" w:cs="MyriadPro-Semibold"/>
              </w:rPr>
              <w:t>9.3 Syprina e trekëndëshave</w:t>
            </w:r>
          </w:p>
        </w:tc>
      </w:tr>
      <w:tr w:rsidR="00DF10A3" w:rsidRPr="00385089" w:rsidTr="00A07246">
        <w:trPr>
          <w:jc w:val="center"/>
        </w:trPr>
        <w:tc>
          <w:tcPr>
            <w:tcW w:w="0" w:type="auto"/>
            <w:gridSpan w:val="4"/>
            <w:shd w:val="clear" w:color="auto" w:fill="auto"/>
            <w:vAlign w:val="center"/>
          </w:tcPr>
          <w:p w:rsidR="00DF10A3" w:rsidRPr="00385089" w:rsidRDefault="00DF10A3" w:rsidP="00D04051">
            <w:pPr>
              <w:spacing w:before="60" w:after="60" w:line="240" w:lineRule="auto"/>
              <w:rPr>
                <w:rFonts w:ascii="Palatino Linotype" w:hAnsi="Palatino Linotype"/>
              </w:rPr>
            </w:pPr>
            <w:r w:rsidRPr="00385089">
              <w:rPr>
                <w:rFonts w:ascii="Palatino Linotype" w:hAnsi="Palatino Linotype"/>
                <w:b/>
              </w:rPr>
              <w:t>Situata e të nxënit</w:t>
            </w:r>
          </w:p>
          <w:p w:rsidR="00DF10A3" w:rsidRPr="00385089" w:rsidRDefault="00D04051" w:rsidP="00A07246">
            <w:pPr>
              <w:spacing w:before="60" w:after="60" w:line="240" w:lineRule="auto"/>
              <w:rPr>
                <w:rFonts w:ascii="Palatino Linotype" w:hAnsi="Palatino Linotype"/>
              </w:rPr>
            </w:pPr>
            <w:r w:rsidRPr="00385089">
              <w:rPr>
                <w:rFonts w:ascii="Palatino Linotype" w:hAnsi="Palatino Linotype" w:cs="MyriadPro-Light"/>
              </w:rPr>
              <w:t>Trigonometria në hapësirën me dy dhe tri përmasa përdoret nga hulumtuesit për të gjetur distanca dhe syprina në fazën e përgatitjes së projekteve për ndërtimin e objekteve të ndryshme.</w:t>
            </w:r>
          </w:p>
        </w:tc>
      </w:tr>
      <w:tr w:rsidR="00DF10A3" w:rsidRPr="00385089" w:rsidTr="00A07246">
        <w:trPr>
          <w:jc w:val="center"/>
        </w:trPr>
        <w:tc>
          <w:tcPr>
            <w:tcW w:w="4898" w:type="dxa"/>
            <w:gridSpan w:val="2"/>
            <w:tcBorders>
              <w:bottom w:val="single" w:sz="4" w:space="0" w:color="auto"/>
            </w:tcBorders>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Nxënësi:</w:t>
            </w:r>
          </w:p>
          <w:p w:rsidR="00DF10A3" w:rsidRPr="00385089" w:rsidRDefault="00BA73E4"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syprinën e trekëndëshit kur njeh dy brinjë dhe këndin midis tyre;</w:t>
            </w:r>
          </w:p>
          <w:p w:rsidR="00BA73E4" w:rsidRPr="00385089" w:rsidRDefault="00BA73E4" w:rsidP="00A07246">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këndin në trekëndësh kur njeh syprinën dhe dy brinjë të tij.</w:t>
            </w:r>
          </w:p>
        </w:tc>
        <w:tc>
          <w:tcPr>
            <w:tcW w:w="4787" w:type="dxa"/>
            <w:gridSpan w:val="2"/>
            <w:tcBorders>
              <w:bottom w:val="single" w:sz="4" w:space="0" w:color="auto"/>
            </w:tcBorders>
          </w:tcPr>
          <w:p w:rsidR="00DF10A3" w:rsidRPr="00385089" w:rsidRDefault="00DF10A3" w:rsidP="00A07246">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F10A3" w:rsidRPr="00385089" w:rsidRDefault="00BA73E4" w:rsidP="00BA73E4">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Syprina </w:t>
            </w:r>
            <w:r w:rsidR="0097729C" w:rsidRPr="00385089">
              <w:rPr>
                <w:rFonts w:ascii="Palatino Linotype" w:hAnsi="Palatino Linotype" w:cs="MyriadPro-Semibold"/>
                <w:position w:val="-22"/>
              </w:rPr>
              <w:object w:dxaOrig="1100" w:dyaOrig="580">
                <v:shape id="_x0000_i1406" type="#_x0000_t75" style="width:55pt;height:27.7pt" o:ole="">
                  <v:imagedata r:id="rId645" o:title=""/>
                </v:shape>
                <o:OLEObject Type="Embed" ProgID="Equation.DSMT4" ShapeID="_x0000_i1406" DrawAspect="Content" ObjectID="_1740922117" r:id="rId646"/>
              </w:object>
            </w:r>
          </w:p>
        </w:tc>
      </w:tr>
      <w:tr w:rsidR="00DF10A3" w:rsidRPr="00385089" w:rsidTr="00A07246">
        <w:trPr>
          <w:jc w:val="center"/>
        </w:trPr>
        <w:tc>
          <w:tcPr>
            <w:tcW w:w="4898" w:type="dxa"/>
            <w:gridSpan w:val="2"/>
            <w:tcBorders>
              <w:bottom w:val="single" w:sz="4" w:space="0" w:color="auto"/>
            </w:tcBorders>
          </w:tcPr>
          <w:p w:rsidR="00DF10A3" w:rsidRPr="00385089" w:rsidRDefault="00DF10A3" w:rsidP="00CE135D">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F10A3" w:rsidRPr="00385089" w:rsidRDefault="00DF10A3" w:rsidP="00CE135D">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rPr>
              <w:t xml:space="preserve">Libri i nxënësit faqe </w:t>
            </w:r>
            <w:r w:rsidR="00BA73E4" w:rsidRPr="00385089">
              <w:rPr>
                <w:rFonts w:ascii="Palatino Linotype" w:hAnsi="Palatino Linotype"/>
              </w:rPr>
              <w:t>.............</w:t>
            </w:r>
            <w:r w:rsidRPr="00385089">
              <w:rPr>
                <w:rFonts w:ascii="Palatino Linotype" w:hAnsi="Palatino Linotype"/>
              </w:rPr>
              <w:t>; Fletore pune</w:t>
            </w:r>
          </w:p>
        </w:tc>
        <w:tc>
          <w:tcPr>
            <w:tcW w:w="4787" w:type="dxa"/>
            <w:gridSpan w:val="2"/>
            <w:tcBorders>
              <w:bottom w:val="single" w:sz="4" w:space="0" w:color="auto"/>
            </w:tcBorders>
          </w:tcPr>
          <w:p w:rsidR="00DF10A3" w:rsidRPr="00385089" w:rsidRDefault="00DF10A3" w:rsidP="00CE135D">
            <w:pPr>
              <w:spacing w:before="40" w:after="4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F10A3" w:rsidRPr="00385089" w:rsidRDefault="00BA73E4" w:rsidP="00CE135D">
            <w:pPr>
              <w:spacing w:before="40" w:after="40" w:line="240" w:lineRule="auto"/>
              <w:rPr>
                <w:rFonts w:ascii="Palatino Linotype" w:hAnsi="Palatino Linotype" w:cs="ArialMT"/>
              </w:rPr>
            </w:pPr>
            <w:r w:rsidRPr="00385089">
              <w:rPr>
                <w:rFonts w:ascii="Palatino Linotype" w:eastAsia="Times New Roman" w:hAnsi="Palatino Linotype" w:cs="MyriadPro-Light"/>
                <w:iCs/>
              </w:rPr>
              <w:t>Gjeometri</w:t>
            </w:r>
          </w:p>
        </w:tc>
      </w:tr>
      <w:tr w:rsidR="00DF10A3" w:rsidRPr="00385089" w:rsidTr="00A07246">
        <w:trPr>
          <w:jc w:val="center"/>
        </w:trPr>
        <w:tc>
          <w:tcPr>
            <w:tcW w:w="0" w:type="auto"/>
            <w:gridSpan w:val="4"/>
            <w:shd w:val="clear" w:color="auto" w:fill="F2F2F2"/>
            <w:vAlign w:val="center"/>
          </w:tcPr>
          <w:p w:rsidR="00DF10A3" w:rsidRPr="00385089" w:rsidRDefault="00DF10A3" w:rsidP="00A07246">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F10A3" w:rsidRPr="00385089" w:rsidTr="00A07246">
        <w:trPr>
          <w:jc w:val="center"/>
        </w:trPr>
        <w:tc>
          <w:tcPr>
            <w:tcW w:w="0" w:type="auto"/>
            <w:gridSpan w:val="4"/>
          </w:tcPr>
          <w:p w:rsidR="00BA73E4" w:rsidRPr="00385089" w:rsidRDefault="00BA73E4" w:rsidP="00BA73E4">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BA73E4" w:rsidRPr="00385089" w:rsidRDefault="00BA73E4" w:rsidP="00BA73E4">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BA73E4" w:rsidRPr="00385089" w:rsidRDefault="00BA73E4" w:rsidP="00BA73E4">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BA73E4" w:rsidRPr="00385089" w:rsidRDefault="00BA73E4" w:rsidP="00BA73E4">
            <w:pPr>
              <w:pStyle w:val="ListParagraph"/>
              <w:widowControl w:val="0"/>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hAnsi="Palatino Linotype" w:cs="MyriadPro-Semibold"/>
              </w:rPr>
              <w:t xml:space="preserve">Syprina </w:t>
            </w:r>
            <w:r w:rsidR="0097729C" w:rsidRPr="00385089">
              <w:rPr>
                <w:rFonts w:ascii="Palatino Linotype" w:hAnsi="Palatino Linotype" w:cs="MyriadPro-Semibold"/>
                <w:position w:val="-4"/>
              </w:rPr>
              <w:object w:dxaOrig="1100" w:dyaOrig="580">
                <v:shape id="_x0000_i1407" type="#_x0000_t75" style="width:55pt;height:27.7pt" o:ole="">
                  <v:imagedata r:id="rId645" o:title=""/>
                </v:shape>
                <o:OLEObject Type="Embed" ProgID="Equation.DSMT4" ShapeID="_x0000_i1407" DrawAspect="Content" ObjectID="_1740922118" r:id="rId647"/>
              </w:objec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Shoqëroji shpjegimet me skica dhe sigurohu që nxënësit e kuptojnë nxjerrjen e formulës së syprinës së trekëndëshit.</w: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Ndaji nxënësit në grupe për të zgjidhur ushtrimin 3. Kontrollo punët e tyre dhe diskuto me nxënësit zgjidhjet në tabelë.</w: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8 dhe kalo te ushtrimi 6 duke u siguruar që nxënësit i kuptojnë të gjitha pikat e zgjidhjes.</w: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9 duke arsyetuar që në përgjithësi kjo problemë ka dy zgjidhje, sepse sinusi i këndit të ngushtë dhe shtuesit të tij kanë vlera të barabarta.</w: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ushtrimin 4. </w:t>
            </w:r>
          </w:p>
          <w:p w:rsidR="00DF10A3" w:rsidRPr="00385089" w:rsidRDefault="00BA73E4" w:rsidP="00BA73E4">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w:t>
            </w:r>
            <w:r w:rsidR="00443F15" w:rsidRPr="00385089">
              <w:rPr>
                <w:rFonts w:ascii="Palatino Linotype" w:hAnsi="Palatino Linotype" w:cs="Arial-BoldMT"/>
                <w:bCs/>
              </w:rPr>
              <w:t xml:space="preserve"> </w:t>
            </w:r>
            <w:r w:rsidRPr="00385089">
              <w:rPr>
                <w:rFonts w:ascii="Palatino Linotype" w:hAnsi="Palatino Linotype" w:cs="Arial-BoldMT"/>
                <w:bCs/>
              </w:rPr>
              <w:t>(pikat e pa zhvilluara gjatë mësimit)</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F10A3" w:rsidRPr="00385089" w:rsidRDefault="00DF10A3" w:rsidP="00A07246">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F10A3" w:rsidRPr="00385089" w:rsidTr="00A07246">
        <w:trPr>
          <w:jc w:val="center"/>
        </w:trPr>
        <w:tc>
          <w:tcPr>
            <w:tcW w:w="0" w:type="auto"/>
            <w:gridSpan w:val="4"/>
          </w:tcPr>
          <w:p w:rsidR="00DF10A3" w:rsidRPr="00385089" w:rsidRDefault="00DF10A3" w:rsidP="00A07246">
            <w:pPr>
              <w:spacing w:before="60" w:after="60" w:line="240" w:lineRule="auto"/>
              <w:rPr>
                <w:rFonts w:ascii="Palatino Linotype" w:hAnsi="Palatino Linotype"/>
                <w:b/>
              </w:rPr>
            </w:pPr>
            <w:r w:rsidRPr="00385089">
              <w:rPr>
                <w:rFonts w:ascii="Palatino Linotype" w:hAnsi="Palatino Linotype"/>
                <w:b/>
              </w:rPr>
              <w:t>Detyrë dhe punë e pavarur:</w:t>
            </w:r>
          </w:p>
          <w:p w:rsidR="00BA73E4" w:rsidRPr="00385089" w:rsidRDefault="00BA73E4" w:rsidP="00BA73E4">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5.</w:t>
            </w:r>
          </w:p>
          <w:p w:rsidR="00DF10A3" w:rsidRPr="00385089" w:rsidRDefault="00BA73E4" w:rsidP="00BA73E4">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F10A3" w:rsidRPr="00385089" w:rsidRDefault="00DF10A3" w:rsidP="00DF10A3">
      <w:pPr>
        <w:spacing w:before="60" w:after="60" w:line="240" w:lineRule="auto"/>
        <w:rPr>
          <w:rFonts w:ascii="Palatino Linotype" w:hAnsi="Palatino Linotype"/>
          <w:b/>
          <w:sz w:val="10"/>
        </w:rPr>
      </w:pPr>
    </w:p>
    <w:p w:rsidR="00D74A56" w:rsidRPr="00385089" w:rsidRDefault="00D74A56" w:rsidP="00D74A56">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Planifikimi i orës mësimore – Tematika: Raporte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3"/>
        <w:gridCol w:w="2663"/>
        <w:gridCol w:w="2459"/>
        <w:gridCol w:w="2040"/>
      </w:tblGrid>
      <w:tr w:rsidR="00D74A56" w:rsidRPr="00385089" w:rsidTr="00472F52">
        <w:trPr>
          <w:jc w:val="center"/>
        </w:trPr>
        <w:tc>
          <w:tcPr>
            <w:tcW w:w="2347"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Klasa XII</w:t>
            </w:r>
          </w:p>
        </w:tc>
      </w:tr>
      <w:tr w:rsidR="00D74A56" w:rsidRPr="00385089" w:rsidTr="00472F52">
        <w:trPr>
          <w:jc w:val="center"/>
        </w:trPr>
        <w:tc>
          <w:tcPr>
            <w:tcW w:w="0" w:type="auto"/>
            <w:gridSpan w:val="4"/>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lastRenderedPageBreak/>
              <w:t>Tema mësimore</w:t>
            </w:r>
            <w:r w:rsidRPr="00385089">
              <w:rPr>
                <w:rFonts w:ascii="Palatino Linotype" w:hAnsi="Palatino Linotype"/>
              </w:rPr>
              <w:t xml:space="preserve">: </w:t>
            </w:r>
            <w:r w:rsidRPr="00385089">
              <w:rPr>
                <w:rFonts w:ascii="Palatino Linotype" w:hAnsi="Palatino Linotype" w:cs="MyriadPro-Semibold"/>
              </w:rPr>
              <w:t>9.4  Grafikët e sinusit, kosinusit dhe tangjentit</w:t>
            </w:r>
          </w:p>
        </w:tc>
      </w:tr>
      <w:tr w:rsidR="00D74A56" w:rsidRPr="00385089" w:rsidTr="00472F52">
        <w:trPr>
          <w:jc w:val="center"/>
        </w:trPr>
        <w:tc>
          <w:tcPr>
            <w:tcW w:w="0" w:type="auto"/>
            <w:gridSpan w:val="4"/>
            <w:shd w:val="clear" w:color="auto" w:fill="auto"/>
            <w:vAlign w:val="center"/>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t>Situata e të nxënit</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cs="MyriadPro-Light"/>
              </w:rPr>
              <w:t>Trigonometria në hapësirën me dy dhe tri përmasa përdoret nga hulumtuesit për të gjetur distanca dhe syprina në fazën e përgatitjes së projekteve për ndërtimin e objekteve të ndryshme.</w:t>
            </w:r>
          </w:p>
        </w:tc>
      </w:tr>
      <w:tr w:rsidR="00D74A56" w:rsidRPr="00385089" w:rsidTr="00472F52">
        <w:trPr>
          <w:jc w:val="center"/>
        </w:trPr>
        <w:tc>
          <w:tcPr>
            <w:tcW w:w="4898" w:type="dxa"/>
            <w:gridSpan w:val="2"/>
            <w:tcBorders>
              <w:bottom w:val="single" w:sz="4" w:space="0" w:color="auto"/>
            </w:tcBorders>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Nxënësi:</w:t>
            </w:r>
          </w:p>
          <w:p w:rsidR="00D74A56" w:rsidRPr="00385089" w:rsidRDefault="00D74A56" w:rsidP="00472F5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syprinën e trekëndëshit kur njeh dy brinjë dhe këndin midis tyre;</w:t>
            </w:r>
          </w:p>
          <w:p w:rsidR="00D74A56" w:rsidRPr="00385089" w:rsidRDefault="00D74A56" w:rsidP="00472F5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këndin në trekëndësh kur njeh syprinën dhe dy brinjë të tij.</w:t>
            </w:r>
          </w:p>
        </w:tc>
        <w:tc>
          <w:tcPr>
            <w:tcW w:w="4787" w:type="dxa"/>
            <w:gridSpan w:val="2"/>
            <w:tcBorders>
              <w:bottom w:val="single" w:sz="4" w:space="0" w:color="auto"/>
            </w:tcBorders>
          </w:tcPr>
          <w:p w:rsidR="00D74A56" w:rsidRPr="00385089" w:rsidRDefault="00D74A56" w:rsidP="00472F5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Grafikët e sinusit, kosinusit dhe tangjentit janë periodikë. Ata përsëriten pas një intervali të caktuar.</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Grafiku i </w:t>
            </w:r>
            <w:r w:rsidRPr="00385089">
              <w:rPr>
                <w:rFonts w:ascii="Palatino Linotype" w:hAnsi="Palatino Linotype" w:cs="MyriadPro-Semibold"/>
                <w:position w:val="-10"/>
              </w:rPr>
              <w:object w:dxaOrig="820" w:dyaOrig="300">
                <v:shape id="_x0000_i1408" type="#_x0000_t75" style="width:39.95pt;height:15.05pt" o:ole="">
                  <v:imagedata r:id="rId648" o:title=""/>
                </v:shape>
                <o:OLEObject Type="Embed" ProgID="Equation.DSMT4" ShapeID="_x0000_i1408" DrawAspect="Content" ObjectID="_1740922119" r:id="rId649"/>
              </w:object>
            </w:r>
            <w:r w:rsidRPr="00385089">
              <w:rPr>
                <w:rFonts w:ascii="Palatino Linotype" w:hAnsi="Palatino Linotype" w:cs="MyriadPro-Semibold"/>
              </w:rPr>
              <w:t xml:space="preserve"> përsëritet çdo 360° dhe pret boshtin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në pikat me koordinata …, </w:t>
            </w:r>
            <w:r w:rsidRPr="00385089">
              <w:rPr>
                <w:rFonts w:ascii="Palatino Linotype" w:hAnsi="Palatino Linotype" w:cs="TimesNewRomanPS-BoldMT"/>
                <w:b/>
                <w:bCs/>
              </w:rPr>
              <w:t>−</w:t>
            </w:r>
            <w:r w:rsidRPr="00385089">
              <w:rPr>
                <w:rFonts w:ascii="Palatino Linotype" w:hAnsi="Palatino Linotype" w:cs="MyriadPro-Semibold"/>
              </w:rPr>
              <w:t>180°, 0, 180°, 360°, ka vlerë maksimale 1 dhe vlerë minimale -1.…</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Grafiku i </w:t>
            </w:r>
            <w:r w:rsidRPr="00385089">
              <w:rPr>
                <w:rFonts w:ascii="Palatino Linotype" w:hAnsi="Palatino Linotype" w:cs="MyriadPro-Semibold"/>
                <w:position w:val="-10"/>
              </w:rPr>
              <w:object w:dxaOrig="859" w:dyaOrig="300">
                <v:shape id="_x0000_i1409" type="#_x0000_t75" style="width:44.3pt;height:15.05pt" o:ole="">
                  <v:imagedata r:id="rId650" o:title=""/>
                </v:shape>
                <o:OLEObject Type="Embed" ProgID="Equation.DSMT4" ShapeID="_x0000_i1409" DrawAspect="Content" ObjectID="_1740922120" r:id="rId651"/>
              </w:object>
            </w:r>
            <w:r w:rsidRPr="00385089">
              <w:rPr>
                <w:rFonts w:ascii="Palatino Linotype" w:hAnsi="Palatino Linotype" w:cs="MyriadPro-Semibold"/>
              </w:rPr>
              <w:t xml:space="preserve">: përsëritet çdo 360° dhe pret boshtin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në pikat me koordinata …, </w:t>
            </w:r>
            <w:r w:rsidRPr="00385089">
              <w:rPr>
                <w:rFonts w:ascii="Palatino Linotype" w:hAnsi="Palatino Linotype" w:cs="TimesNewRomanPS-BoldMT"/>
                <w:b/>
                <w:bCs/>
              </w:rPr>
              <w:t>−</w:t>
            </w:r>
            <w:r w:rsidRPr="00385089">
              <w:rPr>
                <w:rFonts w:ascii="Palatino Linotype" w:hAnsi="Palatino Linotype" w:cs="MyriadPro-Semibold"/>
              </w:rPr>
              <w:t>90°, 90°, 270°, 450°, …ka vlerë maksimale 1 dhe vlerë minimale -1.</w:t>
            </w:r>
          </w:p>
        </w:tc>
      </w:tr>
      <w:tr w:rsidR="00D74A56" w:rsidRPr="00385089" w:rsidTr="00472F52">
        <w:trPr>
          <w:jc w:val="center"/>
        </w:trPr>
        <w:tc>
          <w:tcPr>
            <w:tcW w:w="4898" w:type="dxa"/>
            <w:gridSpan w:val="2"/>
            <w:tcBorders>
              <w:bottom w:val="single" w:sz="4" w:space="0" w:color="auto"/>
            </w:tcBorders>
          </w:tcPr>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D74A56" w:rsidRPr="00385089" w:rsidRDefault="00D74A56" w:rsidP="00472F5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74A56" w:rsidRPr="00385089" w:rsidRDefault="00D74A56" w:rsidP="00472F52">
            <w:pPr>
              <w:spacing w:before="60" w:after="60" w:line="240" w:lineRule="auto"/>
              <w:rPr>
                <w:rFonts w:ascii="Palatino Linotype" w:hAnsi="Palatino Linotype" w:cs="ArialMT"/>
              </w:rPr>
            </w:pPr>
            <w:r w:rsidRPr="00385089">
              <w:rPr>
                <w:rFonts w:ascii="Palatino Linotype" w:eastAsia="Times New Roman" w:hAnsi="Palatino Linotype" w:cs="MyriadPro-Light"/>
                <w:iCs/>
              </w:rPr>
              <w:t>Gjeometri</w:t>
            </w:r>
          </w:p>
        </w:tc>
      </w:tr>
      <w:tr w:rsidR="00D74A56" w:rsidRPr="00385089" w:rsidTr="00472F52">
        <w:trPr>
          <w:jc w:val="center"/>
        </w:trPr>
        <w:tc>
          <w:tcPr>
            <w:tcW w:w="0" w:type="auto"/>
            <w:gridSpan w:val="4"/>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74A56" w:rsidRPr="00385089" w:rsidTr="00472F52">
        <w:trPr>
          <w:jc w:val="center"/>
        </w:trPr>
        <w:tc>
          <w:tcPr>
            <w:tcW w:w="0" w:type="auto"/>
            <w:gridSpan w:val="4"/>
          </w:tcPr>
          <w:p w:rsidR="00D74A56" w:rsidRPr="00385089" w:rsidRDefault="00D74A56" w:rsidP="00D74A56">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74A56" w:rsidRPr="00385089" w:rsidRDefault="00D74A56" w:rsidP="00D74A56">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D74A56" w:rsidRPr="00385089" w:rsidRDefault="00D74A56" w:rsidP="00D74A56">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Grafikët e sinusit, kosinusit dhe tangjentit janë periodikë. Ata përsëriten pas një intervali të caktuar.</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Grafiku i </w:t>
            </w:r>
            <w:r w:rsidRPr="00385089">
              <w:rPr>
                <w:rFonts w:ascii="Palatino Linotype" w:hAnsi="Palatino Linotype" w:cs="MyriadPro-Semibold"/>
                <w:position w:val="-10"/>
              </w:rPr>
              <w:object w:dxaOrig="820" w:dyaOrig="300">
                <v:shape id="_x0000_i1410" type="#_x0000_t75" style="width:39.95pt;height:15.05pt" o:ole="">
                  <v:imagedata r:id="rId648" o:title=""/>
                </v:shape>
                <o:OLEObject Type="Embed" ProgID="Equation.DSMT4" ShapeID="_x0000_i1410" DrawAspect="Content" ObjectID="_1740922121" r:id="rId652"/>
              </w:object>
            </w:r>
            <w:r w:rsidRPr="00385089">
              <w:rPr>
                <w:rFonts w:ascii="Palatino Linotype" w:hAnsi="Palatino Linotype" w:cs="MyriadPro-Semibold"/>
              </w:rPr>
              <w:t xml:space="preserve"> përsëritet çdo 360° dhe pret boshtin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në pikat me koordinata …, </w:t>
            </w:r>
            <w:r w:rsidRPr="00385089">
              <w:rPr>
                <w:rFonts w:ascii="Palatino Linotype" w:hAnsi="Palatino Linotype" w:cs="TimesNewRomanPS-BoldMT"/>
                <w:b/>
                <w:bCs/>
              </w:rPr>
              <w:t>−</w:t>
            </w:r>
            <w:r w:rsidRPr="00385089">
              <w:rPr>
                <w:rFonts w:ascii="Palatino Linotype" w:hAnsi="Palatino Linotype" w:cs="MyriadPro-Semibold"/>
              </w:rPr>
              <w:t>180°, 0, 180°, 360°, ka vlerë maksimale 1 dhe vlerë minimale -1.…</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Grafiku i </w:t>
            </w:r>
            <w:r w:rsidRPr="00385089">
              <w:rPr>
                <w:rFonts w:ascii="Palatino Linotype" w:hAnsi="Palatino Linotype" w:cs="MyriadPro-Semibold"/>
                <w:position w:val="-4"/>
              </w:rPr>
              <w:object w:dxaOrig="859" w:dyaOrig="300">
                <v:shape id="_x0000_i1411" type="#_x0000_t75" style="width:44.3pt;height:15.05pt" o:ole="">
                  <v:imagedata r:id="rId650" o:title=""/>
                </v:shape>
                <o:OLEObject Type="Embed" ProgID="Equation.DSMT4" ShapeID="_x0000_i1411" DrawAspect="Content" ObjectID="_1740922122" r:id="rId653"/>
              </w:object>
            </w:r>
            <w:r w:rsidRPr="00385089">
              <w:rPr>
                <w:rFonts w:ascii="Palatino Linotype" w:hAnsi="Palatino Linotype" w:cs="MyriadPro-Semibold"/>
              </w:rPr>
              <w:t xml:space="preserve">: përsëritet çdo 360° dhe pret boshtin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në pikat me koordinata …, </w:t>
            </w:r>
            <w:r w:rsidRPr="00385089">
              <w:rPr>
                <w:rFonts w:ascii="Palatino Linotype" w:hAnsi="Palatino Linotype" w:cs="TimesNewRomanPS-BoldMT"/>
                <w:b/>
                <w:bCs/>
              </w:rPr>
              <w:t>−</w:t>
            </w:r>
            <w:r w:rsidRPr="00385089">
              <w:rPr>
                <w:rFonts w:ascii="Palatino Linotype" w:hAnsi="Palatino Linotype" w:cs="MyriadPro-Semibold"/>
              </w:rPr>
              <w:t>90°, 90°, 270°, 450°, …ka vlerë maksimale 1 dhe vlerë minimale -1.</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Grafiku i </w:t>
            </w:r>
            <w:r w:rsidRPr="00385089">
              <w:rPr>
                <w:rFonts w:ascii="Palatino Linotype" w:hAnsi="Palatino Linotype" w:cs="MyriadPro-Semibold"/>
                <w:position w:val="-10"/>
              </w:rPr>
              <w:object w:dxaOrig="840" w:dyaOrig="300">
                <v:shape id="_x0000_i1412" type="#_x0000_t75" style="width:42.75pt;height:15.05pt" o:ole="">
                  <v:imagedata r:id="rId654" o:title=""/>
                </v:shape>
                <o:OLEObject Type="Embed" ProgID="Equation.DSMT4" ShapeID="_x0000_i1412" DrawAspect="Content" ObjectID="_1740922123" r:id="rId655"/>
              </w:object>
            </w:r>
            <w:r w:rsidRPr="00385089">
              <w:rPr>
                <w:rFonts w:ascii="Palatino Linotype" w:hAnsi="Palatino Linotype" w:cs="MyriadPro-Semibold"/>
              </w:rPr>
              <w:t>:</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 përsëritet çdo 180° dhe pret boshtin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në pikat me koordinata … </w:t>
            </w:r>
            <w:r w:rsidRPr="00385089">
              <w:rPr>
                <w:rFonts w:ascii="Palatino Linotype" w:hAnsi="Palatino Linotype" w:cs="TimesNewRomanPS-BoldMT"/>
                <w:b/>
                <w:bCs/>
              </w:rPr>
              <w:t>−</w:t>
            </w:r>
            <w:r w:rsidRPr="00385089">
              <w:rPr>
                <w:rFonts w:ascii="Palatino Linotype" w:hAnsi="Palatino Linotype" w:cs="MyriadPro-Semibold"/>
              </w:rPr>
              <w:t>180°, 0°, 180°, 360°, …</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nuk ka vlerë maksimale dhe as vlerë minimale.</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 ka asimptota vertikale në </w:t>
            </w:r>
            <w:r w:rsidRPr="00385089">
              <w:rPr>
                <w:rFonts w:ascii="Palatino Linotype" w:hAnsi="Palatino Linotype" w:cs="TimesNewRomanPS-BoldItalicMT"/>
                <w:b/>
                <w:bCs/>
                <w:i/>
                <w:iCs/>
              </w:rPr>
              <w:t xml:space="preserve">x </w:t>
            </w:r>
            <w:r w:rsidRPr="00385089">
              <w:rPr>
                <w:rFonts w:ascii="Palatino Linotype" w:hAnsi="Palatino Linotype" w:cs="TimesNewRomanPS-BoldMT"/>
                <w:b/>
                <w:bCs/>
              </w:rPr>
              <w:t>= −</w:t>
            </w:r>
            <w:r w:rsidRPr="00385089">
              <w:rPr>
                <w:rFonts w:ascii="Palatino Linotype" w:hAnsi="Palatino Linotype" w:cs="MyriadPro-Semibold"/>
              </w:rPr>
              <w:t xml:space="preserve">90°,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 90°, </w:t>
            </w:r>
            <w:r w:rsidRPr="00385089">
              <w:rPr>
                <w:rFonts w:ascii="Palatino Linotype" w:hAnsi="Palatino Linotype" w:cs="TimesNewRomanPS-BoldItalicMT"/>
                <w:b/>
                <w:bCs/>
                <w:i/>
                <w:iCs/>
              </w:rPr>
              <w:t xml:space="preserve">x </w:t>
            </w:r>
            <w:r w:rsidRPr="00385089">
              <w:rPr>
                <w:rFonts w:ascii="Palatino Linotype" w:hAnsi="Palatino Linotype" w:cs="TimesNewRomanPS-BoldMT"/>
                <w:b/>
                <w:bCs/>
              </w:rPr>
              <w:t xml:space="preserve">= </w:t>
            </w:r>
            <w:r w:rsidRPr="00385089">
              <w:rPr>
                <w:rFonts w:ascii="Palatino Linotype" w:hAnsi="Palatino Linotype" w:cs="MyriadPro-Semibold"/>
              </w:rPr>
              <w:t>270°, …</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Shoqëroji shpjegimet me skica dhe sigurohu që nxënësit e kuptojnë grafikët e funksioneve trigonometrike.</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Prezanto në tabelë Shembullin 11. Ndërto një tabelë vlerash për të gjetur disa pika të rëndësishme të grafikut të funksionit </w:t>
            </w:r>
            <w:r w:rsidR="00443F15" w:rsidRPr="00385089">
              <w:rPr>
                <w:rFonts w:ascii="Palatino Linotype" w:hAnsi="Palatino Linotype" w:cs="MyriadPro-Semibold"/>
                <w:position w:val="-4"/>
              </w:rPr>
              <w:object w:dxaOrig="820" w:dyaOrig="300">
                <v:shape id="_x0000_i1413" type="#_x0000_t75" style="width:39.95pt;height:15.05pt" o:ole="">
                  <v:imagedata r:id="rId656" o:title=""/>
                </v:shape>
                <o:OLEObject Type="Embed" ProgID="Equation.DSMT4" ShapeID="_x0000_i1413" DrawAspect="Content" ObjectID="_1740922124" r:id="rId657"/>
              </w:object>
            </w:r>
            <w:r w:rsidRPr="00385089">
              <w:rPr>
                <w:rFonts w:ascii="Palatino Linotype" w:hAnsi="Palatino Linotype" w:cs="MyriadPro-Semibold"/>
              </w:rPr>
              <w:t xml:space="preserve"> dhe </w:t>
            </w:r>
            <w:r w:rsidR="00443F15" w:rsidRPr="00385089">
              <w:rPr>
                <w:rFonts w:ascii="Palatino Linotype" w:hAnsi="Palatino Linotype" w:cs="MyriadPro-Semibold"/>
                <w:position w:val="-4"/>
              </w:rPr>
              <w:object w:dxaOrig="840" w:dyaOrig="260">
                <v:shape id="_x0000_i1414" type="#_x0000_t75" style="width:42.75pt;height:13.05pt" o:ole="">
                  <v:imagedata r:id="rId658" o:title=""/>
                </v:shape>
                <o:OLEObject Type="Embed" ProgID="Equation.DSMT4" ShapeID="_x0000_i1414" DrawAspect="Content" ObjectID="_1740922125" r:id="rId659"/>
              </w:object>
            </w:r>
            <w:r w:rsidRPr="00385089">
              <w:rPr>
                <w:rFonts w:ascii="Palatino Linotype" w:hAnsi="Palatino Linotype" w:cs="MyriadPro-Semibold"/>
              </w:rPr>
              <w:t xml:space="preserve"> </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Puno me klasën ushtrimet 1, 2 dhe 3. Jepu kohë të skicojnë ata vet grafikët e tyre me anë të një tabele vlerash për secilin. </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lastRenderedPageBreak/>
              <w:t>Pas kësaj zgjidh ekuacione duke u bazuar te grafikët e funksioneve që ndërtove më sipër.</w:t>
            </w:r>
          </w:p>
          <w:p w:rsidR="00D74A56" w:rsidRPr="00385089" w:rsidRDefault="00D74A56" w:rsidP="009409D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ndaji nxënësit në grupe dhe kërko të zgjidhin ekuacionet: </w:t>
            </w:r>
            <w:r w:rsidR="009409DE" w:rsidRPr="00385089">
              <w:rPr>
                <w:rFonts w:ascii="Palatino Linotype" w:hAnsi="Palatino Linotype" w:cs="MyriadPro-Semibold"/>
                <w:position w:val="-6"/>
              </w:rPr>
              <w:object w:dxaOrig="800" w:dyaOrig="260">
                <v:shape id="_x0000_i1415" type="#_x0000_t75" style="width:39.95pt;height:13.05pt" o:ole="">
                  <v:imagedata r:id="rId660" o:title=""/>
                </v:shape>
                <o:OLEObject Type="Embed" ProgID="Equation.DSMT4" ShapeID="_x0000_i1415" DrawAspect="Content" ObjectID="_1740922126" r:id="rId661"/>
              </w:object>
            </w:r>
            <w:r w:rsidR="009409DE" w:rsidRPr="00385089">
              <w:rPr>
                <w:rFonts w:ascii="Palatino Linotype" w:hAnsi="Palatino Linotype" w:cs="MyriadPro-Semibold"/>
              </w:rPr>
              <w:t xml:space="preserve">  </w:t>
            </w:r>
            <w:r w:rsidR="009409DE" w:rsidRPr="00385089">
              <w:rPr>
                <w:rFonts w:ascii="Palatino Linotype" w:hAnsi="Palatino Linotype" w:cs="MyriadPro-Semibold"/>
                <w:position w:val="-6"/>
              </w:rPr>
              <w:object w:dxaOrig="780" w:dyaOrig="260">
                <v:shape id="_x0000_i1416" type="#_x0000_t75" style="width:39.95pt;height:13.05pt" o:ole="">
                  <v:imagedata r:id="rId662" o:title=""/>
                </v:shape>
                <o:OLEObject Type="Embed" ProgID="Equation.DSMT4" ShapeID="_x0000_i1416" DrawAspect="Content" ObjectID="_1740922127" r:id="rId663"/>
              </w:object>
            </w:r>
            <w:r w:rsidR="009409DE" w:rsidRPr="00385089">
              <w:rPr>
                <w:rFonts w:ascii="Palatino Linotype" w:hAnsi="Palatino Linotype" w:cs="MyriadPro-Semibold"/>
              </w:rPr>
              <w:t xml:space="preserve">  </w:t>
            </w:r>
            <w:r w:rsidR="009409DE" w:rsidRPr="00385089">
              <w:rPr>
                <w:rFonts w:ascii="Palatino Linotype" w:hAnsi="Palatino Linotype" w:cs="MyriadPro-Semibold"/>
                <w:position w:val="-6"/>
              </w:rPr>
              <w:object w:dxaOrig="780" w:dyaOrig="260">
                <v:shape id="_x0000_i1417" type="#_x0000_t75" style="width:39.95pt;height:13.05pt" o:ole="">
                  <v:imagedata r:id="rId664" o:title=""/>
                </v:shape>
                <o:OLEObject Type="Embed" ProgID="Equation.DSMT4" ShapeID="_x0000_i1417" DrawAspect="Content" ObjectID="_1740922128" r:id="rId665"/>
              </w:object>
            </w:r>
            <w:r w:rsidR="009409DE" w:rsidRPr="00385089">
              <w:rPr>
                <w:rFonts w:ascii="Palatino Linotype" w:hAnsi="Palatino Linotype" w:cs="MyriadPro-Semibold"/>
              </w:rPr>
              <w:t xml:space="preserve">  </w:t>
            </w:r>
            <w:r w:rsidR="009409DE" w:rsidRPr="00385089">
              <w:rPr>
                <w:rFonts w:ascii="Palatino Linotype" w:hAnsi="Palatino Linotype" w:cs="MyriadPro-Semibold"/>
                <w:position w:val="-6"/>
              </w:rPr>
              <w:object w:dxaOrig="900" w:dyaOrig="260">
                <v:shape id="_x0000_i1418" type="#_x0000_t75" style="width:44.7pt;height:13.05pt" o:ole="">
                  <v:imagedata r:id="rId666" o:title=""/>
                </v:shape>
                <o:OLEObject Type="Embed" ProgID="Equation.DSMT4" ShapeID="_x0000_i1418" DrawAspect="Content" ObjectID="_1740922129" r:id="rId667"/>
              </w:object>
            </w:r>
            <w:r w:rsidRPr="00385089">
              <w:rPr>
                <w:rFonts w:ascii="Palatino Linotype" w:hAnsi="Palatino Linotype" w:cs="Arial-BoldMT"/>
                <w:bCs/>
              </w:rPr>
              <w:t>.</w:t>
            </w:r>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t>Detyrë dhe punë e pavarur:</w:t>
            </w:r>
          </w:p>
          <w:p w:rsidR="00D74A56" w:rsidRPr="00385089" w:rsidRDefault="00D74A56" w:rsidP="00472F52">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74A56" w:rsidRPr="00385089" w:rsidRDefault="00D74A56" w:rsidP="00D74A56">
      <w:pPr>
        <w:spacing w:before="60" w:after="60" w:line="240" w:lineRule="auto"/>
        <w:rPr>
          <w:rFonts w:ascii="Palatino Linotype" w:hAnsi="Palatino Linotype"/>
          <w:b/>
        </w:rPr>
      </w:pPr>
    </w:p>
    <w:p w:rsidR="00D74A56" w:rsidRPr="00385089" w:rsidRDefault="00D74A56" w:rsidP="00D74A56">
      <w:pPr>
        <w:spacing w:before="60" w:after="60" w:line="240" w:lineRule="auto"/>
        <w:rPr>
          <w:rFonts w:ascii="Palatino Linotype" w:hAnsi="Palatino Linotype"/>
          <w:b/>
        </w:rPr>
      </w:pPr>
    </w:p>
    <w:p w:rsidR="00D74A56" w:rsidRPr="00385089" w:rsidRDefault="00D74A56" w:rsidP="00D74A56">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color w:val="000000"/>
          <w:lang w:val="sq-AL"/>
        </w:rPr>
        <w:t>Identitete dhe ekuacione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1"/>
        <w:gridCol w:w="2288"/>
        <w:gridCol w:w="2810"/>
        <w:gridCol w:w="1806"/>
      </w:tblGrid>
      <w:tr w:rsidR="00D74A56" w:rsidRPr="00385089" w:rsidTr="00CE135D">
        <w:trPr>
          <w:jc w:val="center"/>
        </w:trPr>
        <w:tc>
          <w:tcPr>
            <w:tcW w:w="2632"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899"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82"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Shkalla VI</w:t>
            </w:r>
          </w:p>
        </w:tc>
        <w:tc>
          <w:tcPr>
            <w:tcW w:w="1846"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Klasa XII</w:t>
            </w:r>
          </w:p>
        </w:tc>
      </w:tr>
      <w:tr w:rsidR="00D74A56" w:rsidRPr="00385089" w:rsidTr="00472F52">
        <w:trPr>
          <w:jc w:val="center"/>
        </w:trPr>
        <w:tc>
          <w:tcPr>
            <w:tcW w:w="0" w:type="auto"/>
            <w:gridSpan w:val="4"/>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10.1  Këndet në të katër kuadrantet</w:t>
            </w:r>
          </w:p>
        </w:tc>
      </w:tr>
      <w:tr w:rsidR="00D74A56" w:rsidRPr="00385089" w:rsidTr="00472F52">
        <w:trPr>
          <w:jc w:val="center"/>
        </w:trPr>
        <w:tc>
          <w:tcPr>
            <w:tcW w:w="0" w:type="auto"/>
            <w:gridSpan w:val="4"/>
            <w:shd w:val="clear" w:color="auto" w:fill="auto"/>
            <w:vAlign w:val="center"/>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t>Situata e të nxënit</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cs="MyriadPro-Light"/>
              </w:rPr>
              <w:t>Ekuacionet trigonometrike mund të përdoren për të modeluar shumë dukuri dhe fenomene të jetës së përditshme siç janë këndi i ngritjes së diellit në momente të ndryshme kohore.</w:t>
            </w:r>
          </w:p>
        </w:tc>
      </w:tr>
      <w:tr w:rsidR="00D74A56" w:rsidRPr="00385089" w:rsidTr="00CE135D">
        <w:trPr>
          <w:jc w:val="center"/>
        </w:trPr>
        <w:tc>
          <w:tcPr>
            <w:tcW w:w="4531" w:type="dxa"/>
            <w:gridSpan w:val="2"/>
            <w:tcBorders>
              <w:bottom w:val="single" w:sz="4" w:space="0" w:color="auto"/>
            </w:tcBorders>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Nxënësi:</w:t>
            </w:r>
          </w:p>
          <w:p w:rsidR="00D74A56" w:rsidRPr="00385089" w:rsidRDefault="00D74A56" w:rsidP="00472F5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sin, cos dhe tan e çdo këndi në rrethin trigonometrik;</w:t>
            </w:r>
          </w:p>
          <w:p w:rsidR="00D74A56" w:rsidRPr="00385089" w:rsidRDefault="00D74A56" w:rsidP="00472F5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Përcakton shenjat e sin, cos dhe tan për kënde të ndryshme në të katër kuadrantet.</w:t>
            </w:r>
          </w:p>
        </w:tc>
        <w:tc>
          <w:tcPr>
            <w:tcW w:w="4928" w:type="dxa"/>
            <w:gridSpan w:val="2"/>
            <w:tcBorders>
              <w:bottom w:val="single" w:sz="4" w:space="0" w:color="auto"/>
            </w:tcBorders>
          </w:tcPr>
          <w:p w:rsidR="00D74A56" w:rsidRPr="00385089" w:rsidRDefault="00D74A56" w:rsidP="009409DE">
            <w:pPr>
              <w:autoSpaceDE w:val="0"/>
              <w:autoSpaceDN w:val="0"/>
              <w:adjustRightInd w:val="0"/>
              <w:spacing w:before="40" w:after="4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74A56" w:rsidRPr="00385089" w:rsidRDefault="00D74A56" w:rsidP="009409DE">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Për një pikë çfarëdo </w:t>
            </w:r>
            <w:r w:rsidRPr="00385089">
              <w:rPr>
                <w:rFonts w:ascii="Palatino Linotype" w:hAnsi="Palatino Linotype" w:cs="TimesNewRomanPS-BoldItalicMT"/>
                <w:bCs/>
                <w:i/>
                <w:iCs/>
              </w:rPr>
              <w:t>P</w:t>
            </w:r>
            <w:r w:rsidRPr="00385089">
              <w:rPr>
                <w:rFonts w:ascii="Palatino Linotype" w:hAnsi="Palatino Linotype" w:cs="MyriadPro-Bold"/>
                <w:bCs/>
              </w:rPr>
              <w:t>(</w:t>
            </w:r>
            <w:r w:rsidRPr="00385089">
              <w:rPr>
                <w:rFonts w:ascii="Palatino Linotype" w:hAnsi="Palatino Linotype" w:cs="TimesNewRomanPS-BoldItalicMT"/>
                <w:bCs/>
                <w:i/>
                <w:iCs/>
              </w:rPr>
              <w:t>x</w:t>
            </w:r>
            <w:r w:rsidRPr="00385089">
              <w:rPr>
                <w:rFonts w:ascii="Palatino Linotype" w:hAnsi="Palatino Linotype" w:cs="MyriadPro-Bold"/>
                <w:bCs/>
              </w:rPr>
              <w:t xml:space="preserve">, </w:t>
            </w:r>
            <w:r w:rsidRPr="00385089">
              <w:rPr>
                <w:rFonts w:ascii="Palatino Linotype" w:hAnsi="Palatino Linotype" w:cs="TimesNewRomanPS-BoldItalicMT"/>
                <w:bCs/>
                <w:i/>
                <w:iCs/>
              </w:rPr>
              <w:t>y</w:t>
            </w:r>
            <w:r w:rsidRPr="00385089">
              <w:rPr>
                <w:rFonts w:ascii="Palatino Linotype" w:hAnsi="Palatino Linotype" w:cs="MyriadPro-Bold"/>
                <w:bCs/>
              </w:rPr>
              <w:t>) në rrethin</w:t>
            </w:r>
          </w:p>
          <w:p w:rsidR="00D74A56" w:rsidRPr="00385089" w:rsidRDefault="00D74A56" w:rsidP="009409DE">
            <w:pPr>
              <w:autoSpaceDE w:val="0"/>
              <w:autoSpaceDN w:val="0"/>
              <w:adjustRightInd w:val="0"/>
              <w:spacing w:before="40" w:after="40" w:line="240" w:lineRule="auto"/>
              <w:rPr>
                <w:rFonts w:ascii="Palatino Linotype" w:hAnsi="Palatino Linotype" w:cs="MyriadPro-Regular"/>
              </w:rPr>
            </w:pPr>
            <w:r w:rsidRPr="00385089">
              <w:rPr>
                <w:rFonts w:ascii="Palatino Linotype" w:hAnsi="Palatino Linotype" w:cs="MyriadPro-Bold"/>
                <w:bCs/>
              </w:rPr>
              <w:t xml:space="preserve">trigonometrik ku </w:t>
            </w:r>
            <w:r w:rsidRPr="00385089">
              <w:rPr>
                <w:rFonts w:ascii="Palatino Linotype" w:hAnsi="Palatino Linotype" w:cs="TimesNewRomanPS-BoldItalicMT"/>
                <w:bCs/>
                <w:i/>
                <w:iCs/>
              </w:rPr>
              <w:t xml:space="preserve">OP </w:t>
            </w:r>
            <w:r w:rsidRPr="00385089">
              <w:rPr>
                <w:rFonts w:ascii="Palatino Linotype" w:hAnsi="Palatino Linotype" w:cs="MyriadPro-Bold"/>
                <w:bCs/>
              </w:rPr>
              <w:t xml:space="preserve">formon këndin </w:t>
            </w:r>
            <w:r w:rsidRPr="00385089">
              <w:rPr>
                <w:rFonts w:ascii="Palatino Linotype" w:hAnsi="Palatino Linotype" w:cs="MyriadPro-Regular"/>
              </w:rPr>
              <w:t>θ</w:t>
            </w:r>
          </w:p>
          <w:p w:rsidR="00D74A56" w:rsidRPr="00385089" w:rsidRDefault="00D74A56" w:rsidP="009409DE">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me drejtimin pozitiv të boshtit </w:t>
            </w:r>
            <w:r w:rsidRPr="00385089">
              <w:rPr>
                <w:rFonts w:ascii="Palatino Linotype" w:hAnsi="Palatino Linotype" w:cs="TimesNewRomanPS-BoldItalicMT"/>
                <w:bCs/>
                <w:i/>
                <w:iCs/>
              </w:rPr>
              <w:t>x</w:t>
            </w:r>
            <w:r w:rsidRPr="00385089">
              <w:rPr>
                <w:rFonts w:ascii="Palatino Linotype" w:hAnsi="Palatino Linotype" w:cs="MyriadPro-Bold"/>
                <w:bCs/>
              </w:rPr>
              <w:t>:</w:t>
            </w:r>
          </w:p>
          <w:p w:rsidR="00D74A56" w:rsidRPr="00385089" w:rsidRDefault="00D74A56" w:rsidP="009409DE">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 </w:t>
            </w:r>
            <w:r w:rsidR="0097729C" w:rsidRPr="00385089">
              <w:rPr>
                <w:rFonts w:ascii="Palatino Linotype" w:hAnsi="Palatino Linotype" w:cs="MyriadPro-Semibold"/>
                <w:position w:val="-6"/>
              </w:rPr>
              <w:object w:dxaOrig="840" w:dyaOrig="260">
                <v:shape id="_x0000_i1419" type="#_x0000_t75" style="width:42.75pt;height:13.05pt" o:ole="">
                  <v:imagedata r:id="rId668" o:title=""/>
                </v:shape>
                <o:OLEObject Type="Embed" ProgID="Equation.DSMT4" ShapeID="_x0000_i1419" DrawAspect="Content" ObjectID="_1740922130" r:id="rId669"/>
              </w:object>
            </w:r>
            <w:r w:rsidRPr="00385089">
              <w:rPr>
                <w:rFonts w:ascii="Palatino Linotype" w:hAnsi="Palatino Linotype" w:cs="TimesNewRomanPS-BoldItalicMT"/>
                <w:bCs/>
                <w:i/>
                <w:i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koordinata </w:t>
            </w:r>
            <w:r w:rsidRPr="00385089">
              <w:rPr>
                <w:rFonts w:ascii="Palatino Linotype" w:hAnsi="Palatino Linotype" w:cs="TimesNewRomanPS-BoldItalicMT"/>
                <w:bCs/>
                <w:i/>
                <w:iCs/>
              </w:rPr>
              <w:t xml:space="preserve">x </w:t>
            </w:r>
            <w:r w:rsidRPr="00385089">
              <w:rPr>
                <w:rFonts w:ascii="Palatino Linotype" w:hAnsi="Palatino Linotype" w:cs="MyriadPro-Bold"/>
                <w:bCs/>
              </w:rPr>
              <w:t>e pikës P</w:t>
            </w:r>
          </w:p>
          <w:p w:rsidR="00D74A56" w:rsidRPr="00385089" w:rsidRDefault="00D74A56" w:rsidP="009409DE">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 </w:t>
            </w:r>
            <w:r w:rsidR="0097729C" w:rsidRPr="00385089">
              <w:rPr>
                <w:rFonts w:ascii="Palatino Linotype" w:hAnsi="Palatino Linotype" w:cs="MyriadPro-Semibold"/>
                <w:position w:val="-10"/>
              </w:rPr>
              <w:object w:dxaOrig="820" w:dyaOrig="300">
                <v:shape id="_x0000_i1420" type="#_x0000_t75" style="width:39.95pt;height:15.05pt" o:ole="">
                  <v:imagedata r:id="rId670" o:title=""/>
                </v:shape>
                <o:OLEObject Type="Embed" ProgID="Equation.DSMT4" ShapeID="_x0000_i1420" DrawAspect="Content" ObjectID="_1740922131" r:id="rId671"/>
              </w:object>
            </w:r>
            <w:r w:rsidRPr="00385089">
              <w:rPr>
                <w:rFonts w:ascii="Palatino Linotype" w:hAnsi="Palatino Linotype" w:cs="TimesNewRomanPS-BoldItalicMT"/>
                <w:bCs/>
                <w:i/>
                <w:i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koordinata </w:t>
            </w:r>
            <w:r w:rsidRPr="00385089">
              <w:rPr>
                <w:rFonts w:ascii="Palatino Linotype" w:hAnsi="Palatino Linotype" w:cs="TimesNewRomanPS-BoldItalicMT"/>
                <w:bCs/>
                <w:i/>
                <w:iCs/>
              </w:rPr>
              <w:t xml:space="preserve">y </w:t>
            </w:r>
            <w:r w:rsidRPr="00385089">
              <w:rPr>
                <w:rFonts w:ascii="Palatino Linotype" w:hAnsi="Palatino Linotype" w:cs="MyriadPro-Bold"/>
                <w:bCs/>
              </w:rPr>
              <w:t>e pikës P</w:t>
            </w:r>
          </w:p>
          <w:p w:rsidR="00D74A56" w:rsidRPr="00385089" w:rsidRDefault="00D74A56" w:rsidP="009409DE">
            <w:pPr>
              <w:autoSpaceDE w:val="0"/>
              <w:autoSpaceDN w:val="0"/>
              <w:adjustRightInd w:val="0"/>
              <w:spacing w:before="40" w:after="40" w:line="240" w:lineRule="auto"/>
              <w:rPr>
                <w:rFonts w:ascii="Palatino Linotype" w:hAnsi="Palatino Linotype" w:cs="TimesNewRomanPS-BoldMT"/>
                <w:bCs/>
              </w:rPr>
            </w:pPr>
            <w:r w:rsidRPr="00385089">
              <w:rPr>
                <w:rFonts w:ascii="Palatino Linotype" w:hAnsi="Palatino Linotype" w:cs="MyriadPro-Bold"/>
                <w:bCs/>
              </w:rPr>
              <w:t xml:space="preserve">• </w:t>
            </w:r>
            <w:r w:rsidR="0097729C" w:rsidRPr="00385089">
              <w:rPr>
                <w:rFonts w:ascii="Palatino Linotype" w:hAnsi="Palatino Linotype" w:cs="MyriadPro-Semibold"/>
                <w:position w:val="-22"/>
              </w:rPr>
              <w:object w:dxaOrig="880" w:dyaOrig="580">
                <v:shape id="_x0000_i1421" type="#_x0000_t75" style="width:44.3pt;height:27.7pt" o:ole="">
                  <v:imagedata r:id="rId672" o:title=""/>
                </v:shape>
                <o:OLEObject Type="Embed" ProgID="Equation.DSMT4" ShapeID="_x0000_i1421" DrawAspect="Content" ObjectID="_1740922132" r:id="rId673"/>
              </w:object>
            </w:r>
            <w:r w:rsidRPr="00385089">
              <w:rPr>
                <w:rFonts w:ascii="Palatino Linotype" w:hAnsi="Palatino Linotype" w:cs="MyriadPro-Bold"/>
                <w:b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koeficienti këndor i </w:t>
            </w:r>
            <w:r w:rsidRPr="00385089">
              <w:rPr>
                <w:rFonts w:ascii="Palatino Linotype" w:hAnsi="Palatino Linotype" w:cs="TimesNewRomanPS-BoldItalicMT"/>
                <w:bCs/>
                <w:i/>
                <w:iCs/>
              </w:rPr>
              <w:t>OP</w:t>
            </w:r>
          </w:p>
          <w:p w:rsidR="00D74A56" w:rsidRPr="00385089" w:rsidRDefault="00D74A56" w:rsidP="009409DE">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 xml:space="preserve">Rrethi trigonometrik </w:t>
            </w:r>
            <w:r w:rsidRPr="00385089">
              <w:rPr>
                <w:rFonts w:ascii="Palatino Linotype" w:hAnsi="Palatino Linotype" w:cs="MyriadPro-Light"/>
              </w:rPr>
              <w:t xml:space="preserve">apo </w:t>
            </w:r>
            <w:r w:rsidRPr="00385089">
              <w:rPr>
                <w:rFonts w:ascii="Palatino Linotype" w:hAnsi="Palatino Linotype" w:cs="MyriadPro-Semibold"/>
              </w:rPr>
              <w:t xml:space="preserve">rrethi njësi </w:t>
            </w:r>
            <w:r w:rsidRPr="00385089">
              <w:rPr>
                <w:rFonts w:ascii="Palatino Linotype" w:hAnsi="Palatino Linotype" w:cs="MyriadPro-Light"/>
              </w:rPr>
              <w:t>e ka rrezen e tij të</w:t>
            </w:r>
            <w:r w:rsidRPr="00385089">
              <w:rPr>
                <w:rFonts w:ascii="Palatino Linotype" w:hAnsi="Palatino Linotype" w:cs="MyriadPro-Semibold"/>
              </w:rPr>
              <w:t xml:space="preserve"> </w:t>
            </w:r>
            <w:r w:rsidRPr="00385089">
              <w:rPr>
                <w:rFonts w:ascii="Palatino Linotype" w:hAnsi="Palatino Linotype" w:cs="MyriadPro-Light"/>
              </w:rPr>
              <w:t>barabartë me 1 njësi</w:t>
            </w:r>
          </w:p>
        </w:tc>
      </w:tr>
      <w:tr w:rsidR="00D74A56" w:rsidRPr="00385089" w:rsidTr="00CE135D">
        <w:trPr>
          <w:jc w:val="center"/>
        </w:trPr>
        <w:tc>
          <w:tcPr>
            <w:tcW w:w="4531" w:type="dxa"/>
            <w:gridSpan w:val="2"/>
            <w:tcBorders>
              <w:bottom w:val="single" w:sz="4" w:space="0" w:color="auto"/>
            </w:tcBorders>
          </w:tcPr>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928" w:type="dxa"/>
            <w:gridSpan w:val="2"/>
            <w:tcBorders>
              <w:bottom w:val="single" w:sz="4" w:space="0" w:color="auto"/>
            </w:tcBorders>
          </w:tcPr>
          <w:p w:rsidR="00D74A56" w:rsidRPr="00385089" w:rsidRDefault="00D74A56" w:rsidP="009409DE">
            <w:pPr>
              <w:spacing w:before="40" w:after="40" w:line="240" w:lineRule="auto"/>
              <w:rPr>
                <w:rFonts w:ascii="Palatino Linotype" w:hAnsi="Palatino Linotype" w:cs="ArialMT"/>
                <w:spacing w:val="-4"/>
              </w:rPr>
            </w:pPr>
            <w:r w:rsidRPr="00385089">
              <w:rPr>
                <w:rFonts w:ascii="Palatino Linotype" w:hAnsi="Palatino Linotype" w:cs="TimesNewRomanPS-BoldMT"/>
                <w:b/>
                <w:bCs/>
                <w:spacing w:val="-4"/>
                <w:lang w:eastAsia="sq-AL"/>
              </w:rPr>
              <w:t>Lidhja me fushat e tjera ose me temat ndërkurrikulare:</w:t>
            </w:r>
            <w:r w:rsidRPr="00385089">
              <w:rPr>
                <w:rFonts w:ascii="Palatino Linotype" w:hAnsi="Palatino Linotype" w:cs="ArialMT"/>
                <w:spacing w:val="-4"/>
              </w:rPr>
              <w:t xml:space="preserve"> </w:t>
            </w:r>
          </w:p>
          <w:p w:rsidR="00D74A56" w:rsidRPr="00385089" w:rsidRDefault="00D74A56" w:rsidP="00437963">
            <w:pPr>
              <w:autoSpaceDE w:val="0"/>
              <w:autoSpaceDN w:val="0"/>
              <w:adjustRightInd w:val="0"/>
              <w:spacing w:before="40" w:after="40" w:line="240" w:lineRule="auto"/>
              <w:ind w:right="-113"/>
              <w:rPr>
                <w:rFonts w:ascii="Palatino Linotype" w:hAnsi="Palatino Linotype" w:cs="MyriadPro-Light"/>
                <w:spacing w:val="-4"/>
              </w:rPr>
            </w:pPr>
            <w:r w:rsidRPr="00385089">
              <w:rPr>
                <w:rFonts w:ascii="Palatino Linotype" w:hAnsi="Palatino Linotype" w:cs="MyriadPro-Light"/>
                <w:spacing w:val="-4"/>
              </w:rPr>
              <w:t xml:space="preserve">Pika </w:t>
            </w:r>
            <w:r w:rsidRPr="00385089">
              <w:rPr>
                <w:rFonts w:ascii="Palatino Linotype" w:hAnsi="Palatino Linotype" w:cs="TimesNewRomanPS-ItalicMT"/>
                <w:i/>
                <w:iCs/>
                <w:spacing w:val="-4"/>
              </w:rPr>
              <w:t xml:space="preserve">P </w:t>
            </w:r>
            <w:r w:rsidRPr="00385089">
              <w:rPr>
                <w:rFonts w:ascii="Palatino Linotype" w:hAnsi="Palatino Linotype" w:cs="MyriadPro-Light"/>
                <w:spacing w:val="-4"/>
              </w:rPr>
              <w:t xml:space="preserve">e cila i korrespondon këndit </w:t>
            </w:r>
            <w:r w:rsidRPr="00385089">
              <w:rPr>
                <w:rFonts w:ascii="Palatino Linotype" w:eastAsia="SymbolMT" w:hAnsi="Palatino Linotype" w:cs="SymbolMT"/>
                <w:spacing w:val="-4"/>
              </w:rPr>
              <w:t xml:space="preserve">θ </w:t>
            </w:r>
            <w:r w:rsidRPr="00385089">
              <w:rPr>
                <w:rFonts w:ascii="Palatino Linotype" w:hAnsi="Palatino Linotype" w:cs="MyriadPro-Light"/>
                <w:spacing w:val="-4"/>
              </w:rPr>
              <w:t xml:space="preserve">i korrespondon gjithashtu edhe këndit </w:t>
            </w:r>
            <w:r w:rsidR="009409DE" w:rsidRPr="00385089">
              <w:rPr>
                <w:rFonts w:ascii="Palatino Linotype" w:hAnsi="Palatino Linotype" w:cs="MyriadPro-Semibold"/>
                <w:spacing w:val="-4"/>
                <w:position w:val="-6"/>
              </w:rPr>
              <w:object w:dxaOrig="800" w:dyaOrig="300">
                <v:shape id="_x0000_i1422" type="#_x0000_t75" style="width:39.95pt;height:15.05pt" o:ole="">
                  <v:imagedata r:id="rId674" o:title=""/>
                </v:shape>
                <o:OLEObject Type="Embed" ProgID="Equation.DSMT4" ShapeID="_x0000_i1422" DrawAspect="Content" ObjectID="_1740922133" r:id="rId675"/>
              </w:object>
            </w:r>
            <w:r w:rsidRPr="00385089">
              <w:rPr>
                <w:rFonts w:ascii="Palatino Linotype" w:hAnsi="Palatino Linotype" w:cs="MyriadPro-Light"/>
                <w:spacing w:val="-4"/>
              </w:rPr>
              <w:t>.</w:t>
            </w:r>
          </w:p>
          <w:p w:rsidR="00D74A56" w:rsidRPr="00385089" w:rsidRDefault="00D74A56" w:rsidP="009409DE">
            <w:pPr>
              <w:autoSpaceDE w:val="0"/>
              <w:autoSpaceDN w:val="0"/>
              <w:adjustRightInd w:val="0"/>
              <w:spacing w:before="40" w:after="40" w:line="240" w:lineRule="auto"/>
              <w:rPr>
                <w:rFonts w:ascii="Palatino Linotype" w:hAnsi="Palatino Linotype" w:cs="MyriadPro-Light"/>
                <w:spacing w:val="-4"/>
              </w:rPr>
            </w:pPr>
            <w:r w:rsidRPr="00385089">
              <w:rPr>
                <w:rFonts w:ascii="Palatino Linotype" w:hAnsi="Palatino Linotype" w:cs="MyriadPro-Light"/>
                <w:spacing w:val="-4"/>
              </w:rPr>
              <w:t xml:space="preserve">Kjo tregon se grafikët e </w:t>
            </w:r>
            <w:r w:rsidR="009409DE" w:rsidRPr="00385089">
              <w:rPr>
                <w:rFonts w:ascii="Palatino Linotype" w:hAnsi="Palatino Linotype" w:cs="MyriadPro-Semibold"/>
                <w:spacing w:val="-4"/>
                <w:position w:val="-10"/>
              </w:rPr>
              <w:object w:dxaOrig="820" w:dyaOrig="300">
                <v:shape id="_x0000_i1423" type="#_x0000_t75" style="width:39.95pt;height:15.05pt" o:ole="">
                  <v:imagedata r:id="rId676" o:title=""/>
                </v:shape>
                <o:OLEObject Type="Embed" ProgID="Equation.DSMT4" ShapeID="_x0000_i1423" DrawAspect="Content" ObjectID="_1740922134" r:id="rId677"/>
              </w:object>
            </w:r>
            <w:r w:rsidRPr="00385089">
              <w:rPr>
                <w:rFonts w:ascii="Palatino Linotype" w:eastAsia="SymbolMT" w:hAnsi="Palatino Linotype" w:cs="SymbolMT"/>
                <w:spacing w:val="-4"/>
              </w:rPr>
              <w:t xml:space="preserve"> </w:t>
            </w:r>
            <w:r w:rsidRPr="00385089">
              <w:rPr>
                <w:rFonts w:ascii="Palatino Linotype" w:hAnsi="Palatino Linotype" w:cs="MyriadPro-Light"/>
                <w:spacing w:val="-4"/>
              </w:rPr>
              <w:t xml:space="preserve">dhe </w:t>
            </w:r>
            <w:r w:rsidR="009409DE" w:rsidRPr="00385089">
              <w:rPr>
                <w:rFonts w:ascii="Palatino Linotype" w:hAnsi="Palatino Linotype" w:cs="MyriadPro-Semibold"/>
                <w:spacing w:val="-4"/>
                <w:position w:val="-10"/>
              </w:rPr>
              <w:object w:dxaOrig="859" w:dyaOrig="300">
                <v:shape id="_x0000_i1424" type="#_x0000_t75" style="width:44.3pt;height:15.05pt" o:ole="">
                  <v:imagedata r:id="rId678" o:title=""/>
                </v:shape>
                <o:OLEObject Type="Embed" ProgID="Equation.DSMT4" ShapeID="_x0000_i1424" DrawAspect="Content" ObjectID="_1740922135" r:id="rId679"/>
              </w:object>
            </w:r>
            <w:r w:rsidRPr="00385089">
              <w:rPr>
                <w:rFonts w:ascii="Palatino Linotype" w:eastAsia="SymbolMT" w:hAnsi="Palatino Linotype" w:cs="SymbolMT"/>
                <w:spacing w:val="-4"/>
              </w:rPr>
              <w:t xml:space="preserve"> </w:t>
            </w:r>
            <w:r w:rsidRPr="00385089">
              <w:rPr>
                <w:rFonts w:ascii="Palatino Linotype" w:hAnsi="Palatino Linotype" w:cs="MyriadPro-Light"/>
                <w:spacing w:val="-4"/>
              </w:rPr>
              <w:t>janë funksione periodike me periodë 360°.</w:t>
            </w:r>
          </w:p>
          <w:p w:rsidR="00D74A56" w:rsidRPr="00385089" w:rsidRDefault="009409DE" w:rsidP="009409DE">
            <w:pPr>
              <w:autoSpaceDE w:val="0"/>
              <w:autoSpaceDN w:val="0"/>
              <w:adjustRightInd w:val="0"/>
              <w:spacing w:before="40" w:after="40" w:line="240" w:lineRule="auto"/>
              <w:rPr>
                <w:rFonts w:ascii="Palatino Linotype" w:hAnsi="Palatino Linotype" w:cs="MyriadPro-Light"/>
                <w:spacing w:val="-4"/>
              </w:rPr>
            </w:pPr>
            <w:r w:rsidRPr="00385089">
              <w:rPr>
                <w:rFonts w:ascii="Palatino Linotype" w:hAnsi="Palatino Linotype" w:cs="MyriadPro-Semibold"/>
                <w:spacing w:val="-4"/>
                <w:position w:val="-6"/>
              </w:rPr>
              <w:object w:dxaOrig="499" w:dyaOrig="260">
                <v:shape id="_x0000_i1425" type="#_x0000_t75" style="width:24.55pt;height:13.05pt" o:ole="">
                  <v:imagedata r:id="rId680" o:title=""/>
                </v:shape>
                <o:OLEObject Type="Embed" ProgID="Equation.DSMT4" ShapeID="_x0000_i1425" DrawAspect="Content" ObjectID="_1740922136" r:id="rId681"/>
              </w:object>
            </w:r>
            <w:r w:rsidR="00D74A56" w:rsidRPr="00385089">
              <w:rPr>
                <w:rFonts w:ascii="Palatino Linotype" w:eastAsia="SymbolMT" w:hAnsi="Palatino Linotype" w:cs="SymbolMT"/>
                <w:spacing w:val="-4"/>
              </w:rPr>
              <w:t xml:space="preserve"> </w:t>
            </w:r>
            <w:r w:rsidR="00D74A56" w:rsidRPr="00385089">
              <w:rPr>
                <w:rFonts w:ascii="Palatino Linotype" w:hAnsi="Palatino Linotype" w:cs="MyriadPro-Light"/>
                <w:spacing w:val="-4"/>
              </w:rPr>
              <w:t xml:space="preserve">nuk përcaktohet kur </w:t>
            </w:r>
            <w:r w:rsidR="00D74A56" w:rsidRPr="00385089">
              <w:rPr>
                <w:rFonts w:ascii="Palatino Linotype" w:eastAsia="SymbolMT" w:hAnsi="Palatino Linotype" w:cs="SymbolMT"/>
                <w:spacing w:val="-4"/>
              </w:rPr>
              <w:t xml:space="preserve">θ </w:t>
            </w:r>
            <w:r w:rsidR="00D74A56" w:rsidRPr="00385089">
              <w:rPr>
                <w:rFonts w:ascii="Palatino Linotype" w:hAnsi="Palatino Linotype" w:cs="TimesNewRomanPSMT"/>
                <w:spacing w:val="-4"/>
              </w:rPr>
              <w:t xml:space="preserve">= </w:t>
            </w:r>
            <w:r w:rsidR="00D74A56" w:rsidRPr="00385089">
              <w:rPr>
                <w:rFonts w:ascii="Palatino Linotype" w:hAnsi="Palatino Linotype" w:cs="MyriadPro-Light"/>
                <w:spacing w:val="-4"/>
              </w:rPr>
              <w:t>270° ose kur këndi jepet si shumëfish tek i këndit të drejtë.</w:t>
            </w:r>
          </w:p>
          <w:p w:rsidR="00D74A56" w:rsidRPr="00385089" w:rsidRDefault="00D74A56" w:rsidP="009409DE">
            <w:pPr>
              <w:autoSpaceDE w:val="0"/>
              <w:autoSpaceDN w:val="0"/>
              <w:adjustRightInd w:val="0"/>
              <w:spacing w:before="40" w:after="40" w:line="240" w:lineRule="auto"/>
              <w:rPr>
                <w:rFonts w:ascii="Palatino Linotype" w:hAnsi="Palatino Linotype" w:cs="ArialMT"/>
                <w:spacing w:val="-4"/>
              </w:rPr>
            </w:pPr>
            <w:r w:rsidRPr="00385089">
              <w:rPr>
                <w:rFonts w:ascii="Palatino Linotype" w:hAnsi="Palatino Linotype" w:cs="MyriadPro-Light"/>
                <w:spacing w:val="-4"/>
              </w:rPr>
              <w:t xml:space="preserve">Këtyre vlerave të </w:t>
            </w:r>
            <w:r w:rsidRPr="00385089">
              <w:rPr>
                <w:rFonts w:ascii="Palatino Linotype" w:eastAsia="SymbolMT" w:hAnsi="Palatino Linotype" w:cs="SymbolMT"/>
                <w:spacing w:val="-4"/>
              </w:rPr>
              <w:t xml:space="preserve">θ </w:t>
            </w:r>
            <w:r w:rsidRPr="00385089">
              <w:rPr>
                <w:rFonts w:ascii="Palatino Linotype" w:hAnsi="Palatino Linotype" w:cs="MyriadPro-Light"/>
                <w:spacing w:val="-4"/>
              </w:rPr>
              <w:t xml:space="preserve">i korrespondojnë asimptotat e grafikut të funksionit </w:t>
            </w:r>
            <w:r w:rsidR="00443F15" w:rsidRPr="00385089">
              <w:rPr>
                <w:rFonts w:ascii="Palatino Linotype" w:hAnsi="Palatino Linotype" w:cs="MyriadPro-Light"/>
                <w:spacing w:val="-4"/>
                <w:position w:val="-10"/>
              </w:rPr>
              <w:object w:dxaOrig="840" w:dyaOrig="300">
                <v:shape id="_x0000_i1426" type="#_x0000_t75" style="width:42.75pt;height:15.05pt" o:ole="">
                  <v:imagedata r:id="rId682" o:title=""/>
                </v:shape>
                <o:OLEObject Type="Embed" ProgID="Equation.DSMT4" ShapeID="_x0000_i1426" DrawAspect="Content" ObjectID="_1740922137" r:id="rId683"/>
              </w:object>
            </w:r>
          </w:p>
        </w:tc>
      </w:tr>
      <w:tr w:rsidR="00D74A56" w:rsidRPr="00385089" w:rsidTr="00472F52">
        <w:trPr>
          <w:jc w:val="center"/>
        </w:trPr>
        <w:tc>
          <w:tcPr>
            <w:tcW w:w="0" w:type="auto"/>
            <w:gridSpan w:val="4"/>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74A56" w:rsidRPr="00385089" w:rsidTr="00472F52">
        <w:trPr>
          <w:jc w:val="center"/>
        </w:trPr>
        <w:tc>
          <w:tcPr>
            <w:tcW w:w="0" w:type="auto"/>
            <w:gridSpan w:val="4"/>
          </w:tcPr>
          <w:p w:rsidR="00D74A56" w:rsidRPr="00385089" w:rsidRDefault="00D74A56" w:rsidP="00D74A56">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D74A56" w:rsidRPr="00385089" w:rsidRDefault="00D74A56" w:rsidP="00D74A56">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D74A56" w:rsidRPr="00385089" w:rsidRDefault="00D74A56" w:rsidP="00D74A56">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lastRenderedPageBreak/>
              <w:t xml:space="preserve">Si pikënisje prezanto para nxënësve konceptet kyçe të mësimit: </w:t>
            </w:r>
          </w:p>
          <w:p w:rsidR="00D74A56" w:rsidRPr="00385089" w:rsidRDefault="00D74A56" w:rsidP="00D74A56">
            <w:pPr>
              <w:autoSpaceDE w:val="0"/>
              <w:autoSpaceDN w:val="0"/>
              <w:adjustRightInd w:val="0"/>
              <w:spacing w:before="60" w:after="60" w:line="240" w:lineRule="auto"/>
              <w:rPr>
                <w:rFonts w:ascii="Palatino Linotype" w:hAnsi="Palatino Linotype" w:cs="MyriadPro-Bold"/>
                <w:bCs/>
              </w:rPr>
            </w:pPr>
            <w:r w:rsidRPr="00385089">
              <w:rPr>
                <w:rFonts w:ascii="Palatino Linotype" w:hAnsi="Palatino Linotype" w:cs="MyriadPro-Bold"/>
                <w:bCs/>
              </w:rPr>
              <w:t xml:space="preserve">Për një pikë çfarëdo </w:t>
            </w:r>
            <w:r w:rsidRPr="00385089">
              <w:rPr>
                <w:rFonts w:ascii="Palatino Linotype" w:hAnsi="Palatino Linotype" w:cs="TimesNewRomanPS-BoldItalicMT"/>
                <w:bCs/>
                <w:i/>
                <w:iCs/>
              </w:rPr>
              <w:t>P</w:t>
            </w:r>
            <w:r w:rsidRPr="00385089">
              <w:rPr>
                <w:rFonts w:ascii="Palatino Linotype" w:hAnsi="Palatino Linotype" w:cs="MyriadPro-Bold"/>
                <w:bCs/>
              </w:rPr>
              <w:t>(</w:t>
            </w:r>
            <w:r w:rsidRPr="00385089">
              <w:rPr>
                <w:rFonts w:ascii="Palatino Linotype" w:hAnsi="Palatino Linotype" w:cs="TimesNewRomanPS-BoldItalicMT"/>
                <w:bCs/>
                <w:i/>
                <w:iCs/>
              </w:rPr>
              <w:t>x</w:t>
            </w:r>
            <w:r w:rsidRPr="00385089">
              <w:rPr>
                <w:rFonts w:ascii="Palatino Linotype" w:hAnsi="Palatino Linotype" w:cs="MyriadPro-Bold"/>
                <w:bCs/>
              </w:rPr>
              <w:t xml:space="preserve">, </w:t>
            </w:r>
            <w:r w:rsidRPr="00385089">
              <w:rPr>
                <w:rFonts w:ascii="Palatino Linotype" w:hAnsi="Palatino Linotype" w:cs="TimesNewRomanPS-BoldItalicMT"/>
                <w:bCs/>
                <w:i/>
                <w:iCs/>
              </w:rPr>
              <w:t>y</w:t>
            </w:r>
            <w:r w:rsidRPr="00385089">
              <w:rPr>
                <w:rFonts w:ascii="Palatino Linotype" w:hAnsi="Palatino Linotype" w:cs="MyriadPro-Bold"/>
                <w:bCs/>
              </w:rPr>
              <w:t xml:space="preserve">) në rrethin trigonometrik ku </w:t>
            </w:r>
            <w:r w:rsidRPr="00385089">
              <w:rPr>
                <w:rFonts w:ascii="Palatino Linotype" w:hAnsi="Palatino Linotype" w:cs="TimesNewRomanPS-BoldItalicMT"/>
                <w:bCs/>
                <w:i/>
                <w:iCs/>
              </w:rPr>
              <w:t xml:space="preserve">OP </w:t>
            </w:r>
            <w:r w:rsidRPr="00385089">
              <w:rPr>
                <w:rFonts w:ascii="Palatino Linotype" w:hAnsi="Palatino Linotype" w:cs="MyriadPro-Bold"/>
                <w:bCs/>
              </w:rPr>
              <w:t xml:space="preserve">formon këndin </w:t>
            </w:r>
            <w:r w:rsidRPr="00385089">
              <w:rPr>
                <w:rFonts w:ascii="Palatino Linotype" w:hAnsi="Palatino Linotype" w:cs="MyriadPro-Regular"/>
              </w:rPr>
              <w:t>θ</w:t>
            </w:r>
            <w:r w:rsidRPr="00385089">
              <w:rPr>
                <w:rFonts w:ascii="Palatino Linotype" w:hAnsi="Palatino Linotype" w:cs="MyriadPro-Bold"/>
                <w:bCs/>
              </w:rPr>
              <w:t xml:space="preserve"> me drejtimin pozitiv të boshtit </w:t>
            </w:r>
            <w:r w:rsidRPr="00385089">
              <w:rPr>
                <w:rFonts w:ascii="Palatino Linotype" w:hAnsi="Palatino Linotype" w:cs="TimesNewRomanPS-BoldItalicMT"/>
                <w:bCs/>
                <w:i/>
                <w:iCs/>
              </w:rPr>
              <w:t>x</w:t>
            </w:r>
            <w:r w:rsidRPr="00385089">
              <w:rPr>
                <w:rFonts w:ascii="Palatino Linotype" w:hAnsi="Palatino Linotype" w:cs="MyriadPro-Bold"/>
                <w:bCs/>
              </w:rPr>
              <w:t>:</w:t>
            </w:r>
          </w:p>
          <w:p w:rsidR="0097729C" w:rsidRPr="00385089" w:rsidRDefault="0097729C" w:rsidP="0097729C">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 </w:t>
            </w:r>
            <w:r w:rsidRPr="00385089">
              <w:rPr>
                <w:rFonts w:ascii="Palatino Linotype" w:hAnsi="Palatino Linotype" w:cs="MyriadPro-Semibold"/>
                <w:position w:val="-6"/>
              </w:rPr>
              <w:object w:dxaOrig="840" w:dyaOrig="260">
                <v:shape id="_x0000_i1427" type="#_x0000_t75" style="width:42.75pt;height:13.05pt" o:ole="">
                  <v:imagedata r:id="rId668" o:title=""/>
                </v:shape>
                <o:OLEObject Type="Embed" ProgID="Equation.DSMT4" ShapeID="_x0000_i1427" DrawAspect="Content" ObjectID="_1740922138" r:id="rId684"/>
              </w:object>
            </w:r>
            <w:r w:rsidRPr="00385089">
              <w:rPr>
                <w:rFonts w:ascii="Palatino Linotype" w:hAnsi="Palatino Linotype" w:cs="TimesNewRomanPS-BoldItalicMT"/>
                <w:bCs/>
                <w:i/>
                <w:i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koordinata </w:t>
            </w:r>
            <w:r w:rsidRPr="00385089">
              <w:rPr>
                <w:rFonts w:ascii="Palatino Linotype" w:hAnsi="Palatino Linotype" w:cs="TimesNewRomanPS-BoldItalicMT"/>
                <w:bCs/>
                <w:i/>
                <w:iCs/>
              </w:rPr>
              <w:t xml:space="preserve">x </w:t>
            </w:r>
            <w:r w:rsidRPr="00385089">
              <w:rPr>
                <w:rFonts w:ascii="Palatino Linotype" w:hAnsi="Palatino Linotype" w:cs="MyriadPro-Bold"/>
                <w:bCs/>
              </w:rPr>
              <w:t>e pikës P</w:t>
            </w:r>
          </w:p>
          <w:p w:rsidR="0097729C" w:rsidRPr="00385089" w:rsidRDefault="0097729C" w:rsidP="0097729C">
            <w:pPr>
              <w:autoSpaceDE w:val="0"/>
              <w:autoSpaceDN w:val="0"/>
              <w:adjustRightInd w:val="0"/>
              <w:spacing w:before="40" w:after="40" w:line="240" w:lineRule="auto"/>
              <w:rPr>
                <w:rFonts w:ascii="Palatino Linotype" w:hAnsi="Palatino Linotype" w:cs="MyriadPro-Bold"/>
                <w:bCs/>
              </w:rPr>
            </w:pPr>
            <w:r w:rsidRPr="00385089">
              <w:rPr>
                <w:rFonts w:ascii="Palatino Linotype" w:hAnsi="Palatino Linotype" w:cs="MyriadPro-Bold"/>
                <w:bCs/>
              </w:rPr>
              <w:t xml:space="preserve">• </w:t>
            </w:r>
            <w:r w:rsidRPr="00385089">
              <w:rPr>
                <w:rFonts w:ascii="Palatino Linotype" w:hAnsi="Palatino Linotype" w:cs="MyriadPro-Semibold"/>
                <w:position w:val="-10"/>
              </w:rPr>
              <w:object w:dxaOrig="820" w:dyaOrig="300">
                <v:shape id="_x0000_i1428" type="#_x0000_t75" style="width:39.95pt;height:15.05pt" o:ole="">
                  <v:imagedata r:id="rId670" o:title=""/>
                </v:shape>
                <o:OLEObject Type="Embed" ProgID="Equation.DSMT4" ShapeID="_x0000_i1428" DrawAspect="Content" ObjectID="_1740922139" r:id="rId685"/>
              </w:object>
            </w:r>
            <w:r w:rsidRPr="00385089">
              <w:rPr>
                <w:rFonts w:ascii="Palatino Linotype" w:hAnsi="Palatino Linotype" w:cs="TimesNewRomanPS-BoldItalicMT"/>
                <w:bCs/>
                <w:i/>
                <w:i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koordinata </w:t>
            </w:r>
            <w:r w:rsidRPr="00385089">
              <w:rPr>
                <w:rFonts w:ascii="Palatino Linotype" w:hAnsi="Palatino Linotype" w:cs="TimesNewRomanPS-BoldItalicMT"/>
                <w:bCs/>
                <w:i/>
                <w:iCs/>
              </w:rPr>
              <w:t xml:space="preserve">y </w:t>
            </w:r>
            <w:r w:rsidRPr="00385089">
              <w:rPr>
                <w:rFonts w:ascii="Palatino Linotype" w:hAnsi="Palatino Linotype" w:cs="MyriadPro-Bold"/>
                <w:bCs/>
              </w:rPr>
              <w:t>e pikës P</w:t>
            </w:r>
          </w:p>
          <w:p w:rsidR="0097729C" w:rsidRPr="00385089" w:rsidRDefault="0097729C" w:rsidP="0097729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 xml:space="preserve">• </w:t>
            </w:r>
            <w:r w:rsidRPr="00385089">
              <w:rPr>
                <w:rFonts w:ascii="Palatino Linotype" w:hAnsi="Palatino Linotype" w:cs="MyriadPro-Semibold"/>
                <w:position w:val="-22"/>
              </w:rPr>
              <w:object w:dxaOrig="880" w:dyaOrig="580">
                <v:shape id="_x0000_i1429" type="#_x0000_t75" style="width:44.3pt;height:27.7pt" o:ole="">
                  <v:imagedata r:id="rId672" o:title=""/>
                </v:shape>
                <o:OLEObject Type="Embed" ProgID="Equation.DSMT4" ShapeID="_x0000_i1429" DrawAspect="Content" ObjectID="_1740922140" r:id="rId686"/>
              </w:object>
            </w:r>
            <w:r w:rsidRPr="00385089">
              <w:rPr>
                <w:rFonts w:ascii="Palatino Linotype" w:hAnsi="Palatino Linotype" w:cs="MyriadPro-Bold"/>
                <w:bCs/>
              </w:rPr>
              <w:t xml:space="preserve"> </w:t>
            </w:r>
            <w:r w:rsidRPr="00385089">
              <w:rPr>
                <w:rFonts w:ascii="Palatino Linotype" w:hAnsi="Palatino Linotype" w:cs="TimesNewRomanPS-BoldMT"/>
                <w:bCs/>
              </w:rPr>
              <w:t xml:space="preserve">= </w:t>
            </w:r>
            <w:r w:rsidRPr="00385089">
              <w:rPr>
                <w:rFonts w:ascii="Palatino Linotype" w:hAnsi="Palatino Linotype" w:cs="MyriadPro-Bold"/>
                <w:bCs/>
              </w:rPr>
              <w:t xml:space="preserve">koeficienti këndor i </w:t>
            </w:r>
            <w:r w:rsidRPr="00385089">
              <w:rPr>
                <w:rFonts w:ascii="Palatino Linotype" w:hAnsi="Palatino Linotype" w:cs="TimesNewRomanPS-BoldItalicMT"/>
                <w:bCs/>
                <w:i/>
                <w:iCs/>
              </w:rPr>
              <w:t>OP</w:t>
            </w:r>
            <w:r w:rsidRPr="00385089">
              <w:rPr>
                <w:rFonts w:ascii="Palatino Linotype" w:hAnsi="Palatino Linotype" w:cs="MyriadPro-Semibold"/>
              </w:rPr>
              <w:t xml:space="preserve"> </w:t>
            </w:r>
          </w:p>
          <w:p w:rsidR="00D74A56" w:rsidRPr="00385089" w:rsidRDefault="00D74A56" w:rsidP="0097729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Rrethi trigonometrik </w:t>
            </w:r>
            <w:r w:rsidRPr="00385089">
              <w:rPr>
                <w:rFonts w:ascii="Palatino Linotype" w:hAnsi="Palatino Linotype" w:cs="MyriadPro-Light"/>
              </w:rPr>
              <w:t xml:space="preserve">apo </w:t>
            </w:r>
            <w:r w:rsidRPr="00385089">
              <w:rPr>
                <w:rFonts w:ascii="Palatino Linotype" w:hAnsi="Palatino Linotype" w:cs="MyriadPro-Semibold"/>
              </w:rPr>
              <w:t xml:space="preserve">rrethi njësi </w:t>
            </w:r>
            <w:r w:rsidRPr="00385089">
              <w:rPr>
                <w:rFonts w:ascii="Palatino Linotype" w:hAnsi="Palatino Linotype" w:cs="MyriadPro-Light"/>
              </w:rPr>
              <w:t>e ka rrezen e tij të</w:t>
            </w:r>
            <w:r w:rsidRPr="00385089">
              <w:rPr>
                <w:rFonts w:ascii="Palatino Linotype" w:hAnsi="Palatino Linotype" w:cs="MyriadPro-Semibold"/>
              </w:rPr>
              <w:t xml:space="preserve"> </w:t>
            </w:r>
            <w:r w:rsidRPr="00385089">
              <w:rPr>
                <w:rFonts w:ascii="Palatino Linotype" w:hAnsi="Palatino Linotype" w:cs="MyriadPro-Light"/>
              </w:rPr>
              <w:t xml:space="preserve">barabartë me 1 njësi </w:t>
            </w:r>
            <w:r w:rsidRPr="00385089">
              <w:rPr>
                <w:rFonts w:ascii="Palatino Linotype" w:hAnsi="Palatino Linotype" w:cs="MyriadPro-Semibold"/>
              </w:rPr>
              <w:t>•</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Bold"/>
                <w:bCs/>
              </w:rPr>
              <w:t>Për të përcaktuar nëse raportet trigonometrike janë pozitive apo negative mund të përdoren kuadrantet.</w:t>
            </w:r>
          </w:p>
          <w:p w:rsidR="00D74A56" w:rsidRPr="00385089" w:rsidRDefault="00D74A56" w:rsidP="00D74A56">
            <w:pPr>
              <w:autoSpaceDE w:val="0"/>
              <w:autoSpaceDN w:val="0"/>
              <w:adjustRightInd w:val="0"/>
              <w:spacing w:before="60" w:after="60" w:line="240" w:lineRule="auto"/>
              <w:rPr>
                <w:rFonts w:ascii="Palatino Linotype" w:hAnsi="Palatino Linotype" w:cs="MyriadPro-Semibold"/>
                <w:spacing w:val="-4"/>
              </w:rPr>
            </w:pPr>
            <w:r w:rsidRPr="00385089">
              <w:rPr>
                <w:rFonts w:ascii="Palatino Linotype" w:hAnsi="Palatino Linotype" w:cs="MyriadPro-Semibold"/>
                <w:spacing w:val="-4"/>
              </w:rPr>
              <w:t xml:space="preserve">Shoqëroji shpjegimet me skica dhe sigurohu që nxënësit e kuptojnë vlerat trigonometrike në radhë të parë duke u bazuar te rrethi trigonometrik dhe jo thjesht në mënyrë riprodhuese mekanike. </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1. Ndërto një rreth trigonometrik dhe nxiti nxënësit që ta përdorin për t’iu përgjigjur kërkesave të ushtrimit.</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Sqaroji nxënësit për kahun pozitiv dhe kahun negativ në rrethin trigonometrik.</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Puno me klasën ushtrimet 1, 2 dhe 3. Jepu kohë të skicojnë ata vet grafikët e tyre me anë të një tabele vlerash për secilin.</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 xml:space="preserve"> Prezanto në tabelë Shembullin 2 për të sqaruar vlerat e tangjentit të këndit me anë të rrethit trigonometrik. U thuaj nxënësve që vlerat e tangjentit të një këndi mund t’i gjejnë edhe si raport i sinusit me kosinusin e atij këndi.</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3 për të arsyetuar shenjën e vlerave trigonometrike në të katër kuadrantet.</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Pas kësaj ndaji nxënësit në grupe për të zgjidhur tipa ushtrimesh për të gjitha çështjet e trajtuara në mësim. Kontrollo punët  e nxënësve për të parë saktësinë dhe shkallën e përvetësimit të njohurive të marra.</w:t>
            </w:r>
          </w:p>
          <w:p w:rsidR="00D74A56" w:rsidRPr="00385089" w:rsidRDefault="00D74A56" w:rsidP="00D74A56">
            <w:pPr>
              <w:pStyle w:val="ListParagraph"/>
              <w:autoSpaceDE w:val="0"/>
              <w:autoSpaceDN w:val="0"/>
              <w:adjustRightInd w:val="0"/>
              <w:spacing w:before="60" w:after="60" w:line="240" w:lineRule="auto"/>
              <w:ind w:left="0"/>
              <w:contextualSpacing w:val="0"/>
              <w:rPr>
                <w:rFonts w:ascii="Palatino Linotype" w:eastAsia="Times New Roman" w:hAnsi="Palatino Linotype" w:cs="Arial"/>
                <w:spacing w:val="-4"/>
              </w:rPr>
            </w:pPr>
            <w:r w:rsidRPr="00385089">
              <w:rPr>
                <w:rFonts w:ascii="Palatino Linotype" w:hAnsi="Palatino Linotype" w:cs="Arial-BoldMT"/>
                <w:b/>
                <w:bCs/>
                <w:spacing w:val="-4"/>
              </w:rPr>
              <w:t xml:space="preserve">Reflekto </w:t>
            </w:r>
            <w:r w:rsidRPr="00385089">
              <w:rPr>
                <w:rFonts w:ascii="Palatino Linotype" w:hAnsi="Palatino Linotype" w:cs="Arial-BoldMT"/>
                <w:bCs/>
                <w:spacing w:val="-4"/>
              </w:rPr>
              <w:t>Në fund të orës mësimore ndaji nxënësit në grupe dhe kërko të zgjidhin ushtrimet 1 dhe 2.</w:t>
            </w:r>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t>Detyrë dhe punë e pavarur:</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6.</w:t>
            </w:r>
          </w:p>
          <w:p w:rsidR="00D74A56" w:rsidRPr="00385089" w:rsidRDefault="00D74A56" w:rsidP="00D74A56">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74A56" w:rsidRPr="00385089" w:rsidRDefault="00D74A56" w:rsidP="00D74A56">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74A56" w:rsidRPr="00385089" w:rsidRDefault="00D74A56" w:rsidP="00D74A56">
      <w:pPr>
        <w:spacing w:before="60" w:after="60" w:line="240" w:lineRule="auto"/>
        <w:rPr>
          <w:rFonts w:ascii="Palatino Linotype" w:hAnsi="Palatino Linotype"/>
          <w:b/>
        </w:rPr>
      </w:pPr>
    </w:p>
    <w:p w:rsidR="00437963" w:rsidRPr="00385089" w:rsidRDefault="00437963" w:rsidP="00D74A56">
      <w:pPr>
        <w:spacing w:before="60" w:after="60" w:line="240" w:lineRule="auto"/>
        <w:rPr>
          <w:rFonts w:ascii="Palatino Linotype" w:hAnsi="Palatino Linotype"/>
          <w:b/>
        </w:rPr>
      </w:pPr>
    </w:p>
    <w:p w:rsidR="00D74A56" w:rsidRPr="00385089" w:rsidRDefault="00D74A56" w:rsidP="00D74A56">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14FAC" w:rsidRPr="00385089">
        <w:rPr>
          <w:rFonts w:ascii="Palatino Linotype" w:hAnsi="Palatino Linotype" w:cs="MyriadPro-Semibold"/>
          <w:b/>
          <w:color w:val="000000"/>
          <w:lang w:val="sq-AL"/>
        </w:rPr>
        <w:t>Identitete dhe ekuacione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2"/>
        <w:gridCol w:w="2535"/>
        <w:gridCol w:w="2673"/>
        <w:gridCol w:w="1845"/>
      </w:tblGrid>
      <w:tr w:rsidR="00D74A56" w:rsidRPr="00385089" w:rsidTr="0097729C">
        <w:trPr>
          <w:jc w:val="center"/>
        </w:trPr>
        <w:tc>
          <w:tcPr>
            <w:tcW w:w="2552"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05"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657"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Shkalla VI</w:t>
            </w:r>
          </w:p>
        </w:tc>
        <w:tc>
          <w:tcPr>
            <w:tcW w:w="1845" w:type="dxa"/>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Klasa XII</w:t>
            </w:r>
          </w:p>
        </w:tc>
      </w:tr>
      <w:tr w:rsidR="00D74A56" w:rsidRPr="00385089" w:rsidTr="00472F52">
        <w:trPr>
          <w:jc w:val="center"/>
        </w:trPr>
        <w:tc>
          <w:tcPr>
            <w:tcW w:w="0" w:type="auto"/>
            <w:gridSpan w:val="4"/>
            <w:tcBorders>
              <w:bottom w:val="single" w:sz="4" w:space="0" w:color="auto"/>
            </w:tcBorders>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14FAC" w:rsidRPr="00385089">
              <w:rPr>
                <w:rFonts w:ascii="Palatino Linotype" w:hAnsi="Palatino Linotype" w:cs="MyriadPro-Semibold"/>
              </w:rPr>
              <w:t>10.2  Vlerat e sakta të raporteve trigonometrike</w:t>
            </w:r>
          </w:p>
        </w:tc>
      </w:tr>
      <w:tr w:rsidR="00D74A56" w:rsidRPr="00385089" w:rsidTr="00472F52">
        <w:trPr>
          <w:jc w:val="center"/>
        </w:trPr>
        <w:tc>
          <w:tcPr>
            <w:tcW w:w="0" w:type="auto"/>
            <w:gridSpan w:val="4"/>
            <w:shd w:val="clear" w:color="auto" w:fill="auto"/>
            <w:vAlign w:val="center"/>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t>Situata e të nxënit</w:t>
            </w:r>
          </w:p>
          <w:p w:rsidR="00D74A56" w:rsidRPr="00385089" w:rsidRDefault="00814FAC" w:rsidP="00472F52">
            <w:pPr>
              <w:spacing w:before="60" w:after="60" w:line="240" w:lineRule="auto"/>
              <w:rPr>
                <w:rFonts w:ascii="Palatino Linotype" w:hAnsi="Palatino Linotype"/>
              </w:rPr>
            </w:pPr>
            <w:r w:rsidRPr="00385089">
              <w:rPr>
                <w:rFonts w:ascii="Palatino Linotype" w:hAnsi="Palatino Linotype" w:cs="MyriadPro-Light"/>
              </w:rPr>
              <w:t xml:space="preserve">Ekuacionet trigonometrike mund të përdoren për të modeluar shumë dukuri dhe fenomene të </w:t>
            </w:r>
            <w:r w:rsidRPr="00385089">
              <w:rPr>
                <w:rFonts w:ascii="Palatino Linotype" w:hAnsi="Palatino Linotype" w:cs="MyriadPro-Light"/>
              </w:rPr>
              <w:lastRenderedPageBreak/>
              <w:t>jetës së përditshme siç janë këndi i ngritjes së diellit në momente të ndryshme kohore.</w:t>
            </w:r>
          </w:p>
        </w:tc>
      </w:tr>
      <w:tr w:rsidR="00D74A56" w:rsidRPr="00385089" w:rsidTr="0097729C">
        <w:trPr>
          <w:jc w:val="center"/>
        </w:trPr>
        <w:tc>
          <w:tcPr>
            <w:tcW w:w="4957" w:type="dxa"/>
            <w:gridSpan w:val="2"/>
            <w:tcBorders>
              <w:bottom w:val="single" w:sz="4" w:space="0" w:color="auto"/>
            </w:tcBorders>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Nxënësi:</w:t>
            </w:r>
          </w:p>
          <w:p w:rsidR="00D74A56" w:rsidRPr="00385089" w:rsidRDefault="00814FAC" w:rsidP="00437963">
            <w:pPr>
              <w:numPr>
                <w:ilvl w:val="0"/>
                <w:numId w:val="2"/>
              </w:numPr>
              <w:autoSpaceDE w:val="0"/>
              <w:autoSpaceDN w:val="0"/>
              <w:adjustRightInd w:val="0"/>
              <w:spacing w:before="60" w:after="60" w:line="240" w:lineRule="auto"/>
              <w:ind w:left="360" w:right="-57"/>
              <w:rPr>
                <w:rFonts w:ascii="Palatino Linotype" w:hAnsi="Palatino Linotype"/>
                <w:spacing w:val="-4"/>
              </w:rPr>
            </w:pPr>
            <w:r w:rsidRPr="00385089">
              <w:rPr>
                <w:rFonts w:ascii="Palatino Linotype" w:hAnsi="Palatino Linotype" w:cs="MyriadPro-Light"/>
                <w:spacing w:val="-4"/>
              </w:rPr>
              <w:t>Gjen vlerat trigonometrike sin, cos dhe tan të këndeve 30</w:t>
            </w:r>
            <w:r w:rsidRPr="00385089">
              <w:rPr>
                <w:rFonts w:ascii="Palatino Linotype" w:hAnsi="Palatino Linotype" w:cs="MyriadPro-Semibold"/>
                <w:spacing w:val="-4"/>
              </w:rPr>
              <w:t>°</w:t>
            </w:r>
            <w:r w:rsidRPr="00385089">
              <w:rPr>
                <w:rFonts w:ascii="Palatino Linotype" w:hAnsi="Palatino Linotype" w:cs="MyriadPro-Light"/>
                <w:spacing w:val="-4"/>
              </w:rPr>
              <w:t>, 45</w:t>
            </w:r>
            <w:r w:rsidRPr="00385089">
              <w:rPr>
                <w:rFonts w:ascii="Palatino Linotype" w:hAnsi="Palatino Linotype" w:cs="MyriadPro-Semibold"/>
                <w:spacing w:val="-4"/>
              </w:rPr>
              <w:t>°</w:t>
            </w:r>
            <w:r w:rsidRPr="00385089">
              <w:rPr>
                <w:rFonts w:ascii="Palatino Linotype" w:eastAsia="Times New Roman" w:hAnsi="Palatino Linotype" w:cs="MyriadPro-Light"/>
                <w:spacing w:val="-4"/>
              </w:rPr>
              <w:t xml:space="preserve"> dhe 60</w:t>
            </w:r>
            <w:r w:rsidRPr="00385089">
              <w:rPr>
                <w:rFonts w:ascii="Palatino Linotype" w:hAnsi="Palatino Linotype" w:cs="MyriadPro-Semibold"/>
                <w:spacing w:val="-4"/>
              </w:rPr>
              <w:t>°</w:t>
            </w:r>
            <w:r w:rsidRPr="00385089">
              <w:rPr>
                <w:rFonts w:ascii="Palatino Linotype" w:eastAsia="Times New Roman" w:hAnsi="Palatino Linotype" w:cs="MyriadPro-Light"/>
                <w:spacing w:val="-4"/>
              </w:rPr>
              <w:t xml:space="preserve"> duke u bazuar në një trekëndësh kënddrejtë me katete 1 njësi dhe </w:t>
            </w:r>
            <w:r w:rsidR="00437963" w:rsidRPr="00385089">
              <w:rPr>
                <w:rFonts w:ascii="Palatino Linotype" w:eastAsia="Times New Roman" w:hAnsi="Palatino Linotype" w:cs="MyriadPro-Light"/>
                <w:spacing w:val="-4"/>
              </w:rPr>
              <w:t xml:space="preserve">1 </w:t>
            </w:r>
            <w:r w:rsidRPr="00385089">
              <w:rPr>
                <w:rFonts w:ascii="Palatino Linotype" w:eastAsia="Times New Roman" w:hAnsi="Palatino Linotype" w:cs="MyriadPro-Light"/>
                <w:spacing w:val="-4"/>
              </w:rPr>
              <w:t>njësi;</w:t>
            </w:r>
          </w:p>
          <w:p w:rsidR="00D74A56" w:rsidRPr="00385089" w:rsidRDefault="00814FAC" w:rsidP="00472F5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vlerat trigonometrike të këndeve plotësuese, shtuese, me shumë 360</w:t>
            </w:r>
            <w:r w:rsidRPr="00385089">
              <w:rPr>
                <w:rFonts w:ascii="Palatino Linotype" w:hAnsi="Palatino Linotype" w:cs="MyriadPro-Semibold"/>
              </w:rPr>
              <w:t>°</w:t>
            </w:r>
            <w:r w:rsidRPr="00385089">
              <w:rPr>
                <w:rFonts w:ascii="Palatino Linotype" w:hAnsi="Palatino Linotype" w:cs="MyriadPro-Light"/>
              </w:rPr>
              <w:t>. Me diferencë 180</w:t>
            </w:r>
            <w:r w:rsidRPr="00385089">
              <w:rPr>
                <w:rFonts w:ascii="Palatino Linotype" w:hAnsi="Palatino Linotype" w:cs="MyriadPro-Semibold"/>
              </w:rPr>
              <w:t>°.</w:t>
            </w:r>
          </w:p>
        </w:tc>
        <w:tc>
          <w:tcPr>
            <w:tcW w:w="4502" w:type="dxa"/>
            <w:gridSpan w:val="2"/>
            <w:tcBorders>
              <w:bottom w:val="single" w:sz="4" w:space="0" w:color="auto"/>
            </w:tcBorders>
          </w:tcPr>
          <w:p w:rsidR="00D74A56" w:rsidRPr="00385089" w:rsidRDefault="00D74A56" w:rsidP="00472F5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74A56" w:rsidRPr="00385089" w:rsidRDefault="00503B97" w:rsidP="00472F52">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22"/>
              </w:rPr>
              <w:object w:dxaOrig="1020" w:dyaOrig="580">
                <v:shape id="_x0000_i1430" type="#_x0000_t75" style="width:51.45pt;height:27.7pt" o:ole="">
                  <v:imagedata r:id="rId687" o:title=""/>
                </v:shape>
                <o:OLEObject Type="Embed" ProgID="Equation.DSMT4" ShapeID="_x0000_i1430" DrawAspect="Content" ObjectID="_1740922141" r:id="rId688"/>
              </w:object>
            </w:r>
            <w:r w:rsidR="00437963" w:rsidRPr="00385089">
              <w:rPr>
                <w:rFonts w:ascii="Palatino Linotype" w:hAnsi="Palatino Linotype" w:cs="MyriadPro-Semibold"/>
              </w:rPr>
              <w:t xml:space="preserve">, </w:t>
            </w:r>
            <w:r w:rsidR="0097729C" w:rsidRPr="00385089">
              <w:rPr>
                <w:rFonts w:ascii="Palatino Linotype" w:hAnsi="Palatino Linotype" w:cs="MyriadPro-Semibold"/>
                <w:position w:val="-22"/>
              </w:rPr>
              <w:object w:dxaOrig="1200" w:dyaOrig="620">
                <v:shape id="_x0000_i1431" type="#_x0000_t75" style="width:59.75pt;height:32.05pt" o:ole="">
                  <v:imagedata r:id="rId689" o:title=""/>
                </v:shape>
                <o:OLEObject Type="Embed" ProgID="Equation.DSMT4" ShapeID="_x0000_i1431" DrawAspect="Content" ObjectID="_1740922142" r:id="rId690"/>
              </w:object>
            </w:r>
            <w:r w:rsidR="00437963" w:rsidRPr="00385089">
              <w:rPr>
                <w:rFonts w:ascii="Palatino Linotype" w:hAnsi="Palatino Linotype" w:cs="MyriadPro-Semibold"/>
              </w:rPr>
              <w:t xml:space="preserve">, </w:t>
            </w:r>
            <w:r w:rsidR="0097729C" w:rsidRPr="00385089">
              <w:rPr>
                <w:rFonts w:ascii="Palatino Linotype" w:hAnsi="Palatino Linotype" w:cs="MyriadPro-Semibold"/>
                <w:position w:val="-22"/>
              </w:rPr>
              <w:object w:dxaOrig="1180" w:dyaOrig="620">
                <v:shape id="_x0000_i1432" type="#_x0000_t75" style="width:58.95pt;height:32.05pt" o:ole="">
                  <v:imagedata r:id="rId691" o:title=""/>
                </v:shape>
                <o:OLEObject Type="Embed" ProgID="Equation.DSMT4" ShapeID="_x0000_i1432" DrawAspect="Content" ObjectID="_1740922143" r:id="rId692"/>
              </w:object>
            </w:r>
          </w:p>
          <w:p w:rsidR="00437963" w:rsidRPr="00385089" w:rsidRDefault="0097729C" w:rsidP="00503B97">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22"/>
              </w:rPr>
              <w:object w:dxaOrig="1219" w:dyaOrig="620">
                <v:shape id="_x0000_i1433" type="#_x0000_t75" style="width:61.7pt;height:32.05pt" o:ole="">
                  <v:imagedata r:id="rId693" o:title=""/>
                </v:shape>
                <o:OLEObject Type="Embed" ProgID="Equation.DSMT4" ShapeID="_x0000_i1433" DrawAspect="Content" ObjectID="_1740922144" r:id="rId694"/>
              </w:object>
            </w:r>
            <w:r w:rsidR="00437963" w:rsidRPr="00385089">
              <w:rPr>
                <w:rFonts w:ascii="Palatino Linotype" w:hAnsi="Palatino Linotype" w:cs="MyriadPro-Semibold"/>
              </w:rPr>
              <w:t xml:space="preserve">, </w:t>
            </w:r>
            <w:r w:rsidRPr="00385089">
              <w:rPr>
                <w:rFonts w:ascii="Palatino Linotype" w:hAnsi="Palatino Linotype" w:cs="MyriadPro-Semibold"/>
                <w:position w:val="-22"/>
              </w:rPr>
              <w:object w:dxaOrig="1240" w:dyaOrig="620">
                <v:shape id="_x0000_i1434" type="#_x0000_t75" style="width:61.7pt;height:32.05pt" o:ole="">
                  <v:imagedata r:id="rId695" o:title=""/>
                </v:shape>
                <o:OLEObject Type="Embed" ProgID="Equation.DSMT4" ShapeID="_x0000_i1434" DrawAspect="Content" ObjectID="_1740922145" r:id="rId696"/>
              </w:object>
            </w:r>
            <w:r w:rsidR="00437963" w:rsidRPr="00385089">
              <w:rPr>
                <w:rFonts w:ascii="Palatino Linotype" w:hAnsi="Palatino Linotype" w:cs="MyriadPro-Semibold"/>
              </w:rPr>
              <w:t xml:space="preserve">, </w:t>
            </w:r>
            <w:r w:rsidRPr="00385089">
              <w:rPr>
                <w:rFonts w:ascii="Palatino Linotype" w:hAnsi="Palatino Linotype" w:cs="MyriadPro-Semibold"/>
                <w:position w:val="-22"/>
              </w:rPr>
              <w:object w:dxaOrig="1060" w:dyaOrig="580">
                <v:shape id="_x0000_i1435" type="#_x0000_t75" style="width:52.2pt;height:27.7pt" o:ole="">
                  <v:imagedata r:id="rId697" o:title=""/>
                </v:shape>
                <o:OLEObject Type="Embed" ProgID="Equation.DSMT4" ShapeID="_x0000_i1435" DrawAspect="Content" ObjectID="_1740922146" r:id="rId698"/>
              </w:object>
            </w:r>
          </w:p>
        </w:tc>
      </w:tr>
      <w:tr w:rsidR="00D74A56" w:rsidRPr="00385089" w:rsidTr="0097729C">
        <w:trPr>
          <w:jc w:val="center"/>
        </w:trPr>
        <w:tc>
          <w:tcPr>
            <w:tcW w:w="4957" w:type="dxa"/>
            <w:gridSpan w:val="2"/>
            <w:tcBorders>
              <w:bottom w:val="single" w:sz="4" w:space="0" w:color="auto"/>
            </w:tcBorders>
          </w:tcPr>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D74A56" w:rsidRPr="00385089" w:rsidRDefault="00D74A56" w:rsidP="00472F5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502" w:type="dxa"/>
            <w:gridSpan w:val="2"/>
            <w:tcBorders>
              <w:bottom w:val="single" w:sz="4" w:space="0" w:color="auto"/>
            </w:tcBorders>
          </w:tcPr>
          <w:p w:rsidR="00D74A56" w:rsidRPr="00385089" w:rsidRDefault="00D74A56" w:rsidP="00437963">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D74A56" w:rsidRPr="00385089" w:rsidRDefault="00437963" w:rsidP="00437963">
            <w:pPr>
              <w:spacing w:after="0" w:line="240" w:lineRule="auto"/>
              <w:rPr>
                <w:rFonts w:ascii="Palatino Linotype" w:hAnsi="Palatino Linotype" w:cs="MyriadPro-Semibold"/>
              </w:rPr>
            </w:pPr>
            <w:r w:rsidRPr="00385089">
              <w:rPr>
                <w:rFonts w:ascii="Palatino Linotype" w:hAnsi="Palatino Linotype" w:cs="MyriadPro-Semibold"/>
                <w:position w:val="-16"/>
              </w:rPr>
              <w:object w:dxaOrig="1880" w:dyaOrig="420">
                <v:shape id="_x0000_i1436" type="#_x0000_t75" style="width:94.55pt;height:20.55pt" o:ole="">
                  <v:imagedata r:id="rId699" o:title=""/>
                </v:shape>
                <o:OLEObject Type="Embed" ProgID="Equation.DSMT4" ShapeID="_x0000_i1436" DrawAspect="Content" ObjectID="_1740922147" r:id="rId700"/>
              </w:object>
            </w:r>
            <w:r w:rsidRPr="00385089">
              <w:rPr>
                <w:rFonts w:ascii="Palatino Linotype" w:hAnsi="Palatino Linotype" w:cs="MyriadPro-Semibold"/>
              </w:rPr>
              <w:t xml:space="preserve">, </w:t>
            </w:r>
            <w:r w:rsidRPr="00385089">
              <w:rPr>
                <w:rFonts w:ascii="Palatino Linotype" w:hAnsi="Palatino Linotype" w:cs="MyriadPro-Semibold"/>
                <w:position w:val="-16"/>
              </w:rPr>
              <w:object w:dxaOrig="2079" w:dyaOrig="420">
                <v:shape id="_x0000_i1437" type="#_x0000_t75" style="width:104.05pt;height:20.55pt" o:ole="">
                  <v:imagedata r:id="rId701" o:title=""/>
                </v:shape>
                <o:OLEObject Type="Embed" ProgID="Equation.DSMT4" ShapeID="_x0000_i1437" DrawAspect="Content" ObjectID="_1740922148" r:id="rId702"/>
              </w:object>
            </w:r>
          </w:p>
          <w:p w:rsidR="00437963" w:rsidRPr="00385089" w:rsidRDefault="00437963" w:rsidP="00CE135D">
            <w:pPr>
              <w:spacing w:after="0" w:line="240" w:lineRule="auto"/>
              <w:ind w:right="-57"/>
              <w:rPr>
                <w:rFonts w:ascii="Palatino Linotype" w:hAnsi="Palatino Linotype" w:cs="MyriadPro-Semibold"/>
              </w:rPr>
            </w:pPr>
            <w:r w:rsidRPr="00385089">
              <w:rPr>
                <w:rFonts w:ascii="Palatino Linotype" w:hAnsi="Palatino Linotype" w:cs="MyriadPro-Semibold"/>
                <w:position w:val="-16"/>
              </w:rPr>
              <w:object w:dxaOrig="2060" w:dyaOrig="420">
                <v:shape id="_x0000_i1438" type="#_x0000_t75" style="width:104.05pt;height:20.55pt" o:ole="">
                  <v:imagedata r:id="rId703" o:title=""/>
                </v:shape>
                <o:OLEObject Type="Embed" ProgID="Equation.DSMT4" ShapeID="_x0000_i1438" DrawAspect="Content" ObjectID="_1740922149" r:id="rId704"/>
              </w:object>
            </w:r>
            <w:r w:rsidRPr="00385089">
              <w:rPr>
                <w:rFonts w:ascii="Palatino Linotype" w:hAnsi="Palatino Linotype" w:cs="MyriadPro-Semibold"/>
              </w:rPr>
              <w:t xml:space="preserve">, </w:t>
            </w:r>
            <w:r w:rsidRPr="00385089">
              <w:rPr>
                <w:rFonts w:ascii="Palatino Linotype" w:hAnsi="Palatino Linotype" w:cs="MyriadPro-Semibold"/>
                <w:position w:val="-16"/>
              </w:rPr>
              <w:object w:dxaOrig="2020" w:dyaOrig="420">
                <v:shape id="_x0000_i1439" type="#_x0000_t75" style="width:99.7pt;height:20.55pt" o:ole="">
                  <v:imagedata r:id="rId705" o:title=""/>
                </v:shape>
                <o:OLEObject Type="Embed" ProgID="Equation.DSMT4" ShapeID="_x0000_i1439" DrawAspect="Content" ObjectID="_1740922150" r:id="rId706"/>
              </w:object>
            </w:r>
          </w:p>
          <w:p w:rsidR="00437963" w:rsidRPr="00385089" w:rsidRDefault="00437963" w:rsidP="00437963">
            <w:pPr>
              <w:spacing w:after="0" w:line="240" w:lineRule="auto"/>
              <w:rPr>
                <w:rFonts w:ascii="Palatino Linotype" w:hAnsi="Palatino Linotype" w:cs="ArialMT"/>
              </w:rPr>
            </w:pPr>
            <w:r w:rsidRPr="00385089">
              <w:rPr>
                <w:rFonts w:ascii="Palatino Linotype" w:hAnsi="Palatino Linotype" w:cs="MyriadPro-Semibold"/>
                <w:position w:val="-16"/>
              </w:rPr>
              <w:object w:dxaOrig="2100" w:dyaOrig="420">
                <v:shape id="_x0000_i1440" type="#_x0000_t75" style="width:105.25pt;height:20.55pt" o:ole="">
                  <v:imagedata r:id="rId707" o:title=""/>
                </v:shape>
                <o:OLEObject Type="Embed" ProgID="Equation.DSMT4" ShapeID="_x0000_i1440" DrawAspect="Content" ObjectID="_1740922151" r:id="rId708"/>
              </w:object>
            </w:r>
            <w:r w:rsidRPr="00385089">
              <w:rPr>
                <w:rFonts w:ascii="Palatino Linotype" w:hAnsi="Palatino Linotype" w:cs="MyriadPro-Semibold"/>
              </w:rPr>
              <w:t xml:space="preserve">, </w:t>
            </w:r>
            <w:r w:rsidRPr="00385089">
              <w:rPr>
                <w:rFonts w:ascii="Palatino Linotype" w:hAnsi="Palatino Linotype" w:cs="MyriadPro-Semibold"/>
                <w:position w:val="-16"/>
              </w:rPr>
              <w:object w:dxaOrig="1920" w:dyaOrig="420">
                <v:shape id="_x0000_i1441" type="#_x0000_t75" style="width:96.55pt;height:20.55pt" o:ole="">
                  <v:imagedata r:id="rId709" o:title=""/>
                </v:shape>
                <o:OLEObject Type="Embed" ProgID="Equation.DSMT4" ShapeID="_x0000_i1441" DrawAspect="Content" ObjectID="_1740922152" r:id="rId710"/>
              </w:object>
            </w:r>
          </w:p>
        </w:tc>
      </w:tr>
      <w:tr w:rsidR="00D74A56" w:rsidRPr="00385089" w:rsidTr="00472F52">
        <w:trPr>
          <w:jc w:val="center"/>
        </w:trPr>
        <w:tc>
          <w:tcPr>
            <w:tcW w:w="0" w:type="auto"/>
            <w:gridSpan w:val="4"/>
            <w:shd w:val="clear" w:color="auto" w:fill="F2F2F2"/>
            <w:vAlign w:val="center"/>
          </w:tcPr>
          <w:p w:rsidR="00D74A56" w:rsidRPr="00385089" w:rsidRDefault="00D74A56" w:rsidP="00472F5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D74A56" w:rsidRPr="00385089" w:rsidTr="00472F52">
        <w:trPr>
          <w:jc w:val="center"/>
        </w:trPr>
        <w:tc>
          <w:tcPr>
            <w:tcW w:w="0" w:type="auto"/>
            <w:gridSpan w:val="4"/>
          </w:tcPr>
          <w:p w:rsidR="00814FAC" w:rsidRPr="00385089" w:rsidRDefault="00814FAC" w:rsidP="00814FAC">
            <w:pPr>
              <w:spacing w:before="60" w:after="60" w:line="240" w:lineRule="auto"/>
              <w:rPr>
                <w:rFonts w:ascii="Palatino Linotype" w:hAnsi="Palatino Linotype" w:cs="Arial"/>
                <w:lang w:eastAsia="sq-AL"/>
              </w:rPr>
            </w:pPr>
            <w:r w:rsidRPr="00385089">
              <w:rPr>
                <w:rFonts w:ascii="Palatino Linotype" w:hAnsi="Palatino Linotype"/>
                <w:lang w:eastAsia="sq-AL"/>
              </w:rPr>
              <w:t xml:space="preserve">Organizimi i orës së mësimit: </w:t>
            </w:r>
          </w:p>
          <w:p w:rsidR="00814FAC" w:rsidRPr="00385089" w:rsidRDefault="00814FAC" w:rsidP="00814FAC">
            <w:pPr>
              <w:spacing w:before="60" w:after="60" w:line="240" w:lineRule="auto"/>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814FAC" w:rsidRPr="00385089" w:rsidRDefault="00814FAC" w:rsidP="00814FAC">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814FAC" w:rsidRPr="00385089" w:rsidRDefault="00814FAC" w:rsidP="00814FAC">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Mund të gjenden sin, cos dhe tan i këndeve 30°, 45° dhe 60° duke përdorur trekëndësha.</w:t>
            </w:r>
          </w:p>
          <w:p w:rsidR="00814FAC" w:rsidRPr="00385089" w:rsidRDefault="00814FAC" w:rsidP="00814FAC">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Shqyrto një trekëndësh </w:t>
            </w:r>
            <w:r w:rsidRPr="00385089">
              <w:rPr>
                <w:rFonts w:ascii="Palatino Linotype" w:hAnsi="Palatino Linotype" w:cs="MyriadPro-Semibold"/>
              </w:rPr>
              <w:t xml:space="preserve">barabrinjës </w:t>
            </w:r>
            <w:r w:rsidRPr="00385089">
              <w:rPr>
                <w:rFonts w:ascii="Palatino Linotype" w:hAnsi="Palatino Linotype" w:cs="TimesNewRomanPS-ItalicMT"/>
                <w:i/>
                <w:iCs/>
              </w:rPr>
              <w:t xml:space="preserve">ABC </w:t>
            </w:r>
            <w:r w:rsidRPr="00385089">
              <w:rPr>
                <w:rFonts w:ascii="Palatino Linotype" w:hAnsi="Palatino Linotype" w:cs="MyriadPro-Light"/>
              </w:rPr>
              <w:t>me gjatësi të brinjëve 2 cm.</w:t>
            </w:r>
          </w:p>
          <w:p w:rsidR="00814FAC" w:rsidRPr="00385089" w:rsidRDefault="00814FAC" w:rsidP="00814FAC">
            <w:pPr>
              <w:autoSpaceDE w:val="0"/>
              <w:autoSpaceDN w:val="0"/>
              <w:adjustRightInd w:val="0"/>
              <w:spacing w:before="60" w:after="60" w:line="240" w:lineRule="auto"/>
              <w:rPr>
                <w:rFonts w:ascii="Palatino Linotype" w:hAnsi="Palatino Linotype" w:cs="MyriadPro-Light"/>
              </w:rPr>
            </w:pPr>
            <w:r w:rsidRPr="00385089">
              <w:rPr>
                <w:rFonts w:ascii="Palatino Linotype" w:hAnsi="Palatino Linotype" w:cs="MyriadPro-Light"/>
              </w:rPr>
              <w:t xml:space="preserve">Ndërto një pingule nga kulmi </w:t>
            </w:r>
            <w:r w:rsidRPr="00385089">
              <w:rPr>
                <w:rFonts w:ascii="Palatino Linotype" w:hAnsi="Palatino Linotype" w:cs="TimesNewRomanPS-ItalicMT"/>
                <w:i/>
                <w:iCs/>
              </w:rPr>
              <w:t xml:space="preserve">A </w:t>
            </w:r>
            <w:r w:rsidRPr="00385089">
              <w:rPr>
                <w:rFonts w:ascii="Palatino Linotype" w:hAnsi="Palatino Linotype" w:cs="MyriadPro-Light"/>
              </w:rPr>
              <w:t xml:space="preserve">që pret </w:t>
            </w:r>
            <w:r w:rsidRPr="00385089">
              <w:rPr>
                <w:rFonts w:ascii="Palatino Linotype" w:hAnsi="Palatino Linotype" w:cs="TimesNewRomanPS-ItalicMT"/>
                <w:i/>
                <w:iCs/>
              </w:rPr>
              <w:t xml:space="preserve">BC </w:t>
            </w:r>
            <w:r w:rsidRPr="00385089">
              <w:rPr>
                <w:rFonts w:ascii="Palatino Linotype" w:hAnsi="Palatino Linotype" w:cs="MyriadPro-Light"/>
              </w:rPr>
              <w:t xml:space="preserve">në pikën </w:t>
            </w:r>
            <w:r w:rsidRPr="00385089">
              <w:rPr>
                <w:rFonts w:ascii="Palatino Linotype" w:hAnsi="Palatino Linotype" w:cs="TimesNewRomanPS-ItalicMT"/>
                <w:i/>
                <w:iCs/>
              </w:rPr>
              <w:t>D</w:t>
            </w:r>
            <w:r w:rsidRPr="00385089">
              <w:rPr>
                <w:rFonts w:ascii="Palatino Linotype" w:hAnsi="Palatino Linotype" w:cs="MyriadPro-Light"/>
              </w:rPr>
              <w:t>.</w:t>
            </w:r>
          </w:p>
          <w:p w:rsidR="00814FAC" w:rsidRPr="00385089" w:rsidRDefault="00814FAC" w:rsidP="00814FA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Light"/>
              </w:rPr>
              <w:t xml:space="preserve">Zbato raportet trigonometrike në trekëndëshin kënddrejtë </w:t>
            </w:r>
            <w:r w:rsidRPr="00385089">
              <w:rPr>
                <w:rFonts w:ascii="Palatino Linotype" w:hAnsi="Palatino Linotype" w:cs="TimesNewRomanPS-ItalicMT"/>
                <w:i/>
                <w:iCs/>
              </w:rPr>
              <w:t>ABD</w:t>
            </w:r>
            <w:r w:rsidRPr="00385089">
              <w:rPr>
                <w:rFonts w:ascii="Palatino Linotype" w:hAnsi="Palatino Linotype" w:cs="MyriadPro-Light"/>
              </w:rPr>
              <w:t>.</w:t>
            </w:r>
            <w:r w:rsidRPr="00385089">
              <w:rPr>
                <w:rFonts w:ascii="Palatino Linotype" w:hAnsi="Palatino Linotype" w:cs="MyriadPro-Semibold"/>
              </w:rPr>
              <w:t xml:space="preserve"> </w:t>
            </w:r>
          </w:p>
          <w:p w:rsidR="00814FAC" w:rsidRPr="00385089" w:rsidRDefault="00814FAC" w:rsidP="00814FAC">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Shoqëroji shpjegimet me skica dhe sigurohu që nxënësit i kuptojnë raportet trigonometrike në trekëndëshin kënddrejtë. </w:t>
            </w:r>
          </w:p>
          <w:p w:rsidR="00814FAC" w:rsidRPr="00385089" w:rsidRDefault="00814FAC" w:rsidP="00814FAC">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Prezanto në tabelë Shembullin 5. Ndërto një rreth trigonometrik dhe sigurohu që nxënësit e kuptojnë se këndi -210°</w:t>
            </w:r>
            <m:oMath>
              <m:r>
                <w:rPr>
                  <w:rFonts w:ascii="Cambria Math" w:eastAsia="Calibri" w:hAnsi="Cambria Math" w:cs="MyriadPro-Semibold"/>
                </w:rPr>
                <m:t>°</m:t>
              </m:r>
            </m:oMath>
            <w:r w:rsidRPr="00385089">
              <w:rPr>
                <w:rFonts w:ascii="Palatino Linotype" w:hAnsi="Palatino Linotype" w:cs="MyriadPro-Semibold"/>
              </w:rPr>
              <w:t>dhe 150°</w:t>
            </w:r>
            <w:r w:rsidRPr="00385089">
              <w:rPr>
                <w:rFonts w:ascii="Palatino Linotype" w:eastAsia="Times New Roman" w:hAnsi="Palatino Linotype" w:cs="MyriadPro-Semibold"/>
              </w:rPr>
              <w:t xml:space="preserve"> kanë të njëjtën pikë korresponduese në rrethin trigonometrik.</w:t>
            </w:r>
          </w:p>
          <w:p w:rsidR="00814FAC" w:rsidRPr="00385089" w:rsidRDefault="00814FAC" w:rsidP="00814FAC">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Sqaroji nxënësit për kahun pozitiv dhe kahun negativ në rrethin trigonometrik.</w:t>
            </w:r>
          </w:p>
          <w:p w:rsidR="00814FAC" w:rsidRPr="00385089" w:rsidRDefault="00814FAC" w:rsidP="00814FAC">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sidRPr="00385089">
              <w:rPr>
                <w:rFonts w:ascii="Palatino Linotype" w:hAnsi="Palatino Linotype" w:cs="MyriadPro-Semibold"/>
              </w:rPr>
              <w:t>Puno me klasën ushtrimin 1 dhe kërko që nxënësit të arsyetojnë gjetjen e vlerës përkatëse dhe jo thjesht të thonë një numër.</w:t>
            </w:r>
          </w:p>
          <w:p w:rsidR="00D74A56" w:rsidRPr="00385089" w:rsidRDefault="00814FAC" w:rsidP="00814FAC">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ndaji nxënësit në grupe dhe kërko të zgjidhin ushtrimet </w:t>
            </w:r>
            <w:r w:rsidR="00443F15" w:rsidRPr="00385089">
              <w:rPr>
                <w:rFonts w:ascii="Palatino Linotype" w:hAnsi="Palatino Linotype" w:cs="Arial-BoldMT"/>
                <w:bCs/>
              </w:rPr>
              <w:t xml:space="preserve">          </w:t>
            </w:r>
            <w:r w:rsidRPr="00385089">
              <w:rPr>
                <w:rFonts w:ascii="Palatino Linotype" w:hAnsi="Palatino Linotype" w:cs="Arial-BoldMT"/>
                <w:bCs/>
              </w:rPr>
              <w:t xml:space="preserve">a) </w:t>
            </w:r>
            <w:r w:rsidRPr="00385089">
              <w:rPr>
                <w:rFonts w:ascii="Palatino Linotype" w:hAnsi="Palatino Linotype" w:cs="TimesNewRomanPSMT"/>
              </w:rPr>
              <w:t xml:space="preserve">cos 135° </w:t>
            </w:r>
            <w:r w:rsidRPr="00385089">
              <w:rPr>
                <w:rFonts w:ascii="Palatino Linotype" w:hAnsi="Palatino Linotype" w:cs="TimesNewRomanPS-BoldMT"/>
                <w:b/>
                <w:bCs/>
              </w:rPr>
              <w:t xml:space="preserve">b) </w:t>
            </w:r>
            <w:r w:rsidRPr="00385089">
              <w:rPr>
                <w:rFonts w:ascii="Palatino Linotype" w:hAnsi="Palatino Linotype" w:cs="TimesNewRomanPSMT"/>
              </w:rPr>
              <w:t xml:space="preserve">tan (−60°) </w:t>
            </w:r>
            <w:r w:rsidRPr="00385089">
              <w:rPr>
                <w:rFonts w:ascii="Palatino Linotype" w:hAnsi="Palatino Linotype" w:cs="TimesNewRomanPS-BoldMT"/>
                <w:b/>
                <w:bCs/>
              </w:rPr>
              <w:t xml:space="preserve">c) </w:t>
            </w:r>
            <w:r w:rsidRPr="00385089">
              <w:rPr>
                <w:rFonts w:ascii="Palatino Linotype" w:hAnsi="Palatino Linotype" w:cs="TimesNewRomanPSMT"/>
              </w:rPr>
              <w:t xml:space="preserve">cos 330° </w:t>
            </w:r>
            <w:r w:rsidRPr="00385089">
              <w:rPr>
                <w:rFonts w:ascii="Palatino Linotype" w:hAnsi="Palatino Linotype" w:cs="TimesNewRomanPS-BoldMT"/>
                <w:b/>
                <w:bCs/>
              </w:rPr>
              <w:t xml:space="preserve">d) </w:t>
            </w:r>
            <w:r w:rsidRPr="00385089">
              <w:rPr>
                <w:rFonts w:ascii="Palatino Linotype" w:hAnsi="Palatino Linotype" w:cs="TimesNewRomanPSMT"/>
              </w:rPr>
              <w:t xml:space="preserve">cos 420° </w:t>
            </w:r>
            <w:r w:rsidRPr="00385089">
              <w:rPr>
                <w:rFonts w:ascii="Palatino Linotype" w:hAnsi="Palatino Linotype" w:cs="TimesNewRomanPS-BoldMT"/>
                <w:b/>
                <w:bCs/>
              </w:rPr>
              <w:t xml:space="preserve">e) </w:t>
            </w:r>
            <w:r w:rsidRPr="00385089">
              <w:rPr>
                <w:rFonts w:ascii="Palatino Linotype" w:hAnsi="Palatino Linotype" w:cs="TimesNewRomanPSMT"/>
              </w:rPr>
              <w:t>cos (−300°) f) sin 390</w:t>
            </w:r>
            <w:r w:rsidRPr="00385089">
              <w:rPr>
                <w:rFonts w:ascii="Palatino Linotype" w:hAnsi="Palatino Linotype" w:cs="MyriadPro-Semibold"/>
              </w:rPr>
              <w:t>°</w:t>
            </w:r>
            <m:oMath>
              <m:r>
                <w:rPr>
                  <w:rFonts w:ascii="Cambria Math" w:eastAsia="Calibri" w:hAnsi="Cambria Math" w:cs="TimesNewRomanPSMT"/>
                </w:rPr>
                <m:t>°</m:t>
              </m:r>
            </m:oMath>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D74A56" w:rsidRPr="00385089" w:rsidRDefault="00D74A56" w:rsidP="00472F5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D74A56" w:rsidRPr="00385089" w:rsidTr="00472F52">
        <w:trPr>
          <w:jc w:val="center"/>
        </w:trPr>
        <w:tc>
          <w:tcPr>
            <w:tcW w:w="0" w:type="auto"/>
            <w:gridSpan w:val="4"/>
          </w:tcPr>
          <w:p w:rsidR="00D74A56" w:rsidRPr="00385089" w:rsidRDefault="00D74A56" w:rsidP="00472F52">
            <w:pPr>
              <w:spacing w:before="60" w:after="60" w:line="240" w:lineRule="auto"/>
              <w:rPr>
                <w:rFonts w:ascii="Palatino Linotype" w:hAnsi="Palatino Linotype"/>
                <w:b/>
              </w:rPr>
            </w:pPr>
            <w:r w:rsidRPr="00385089">
              <w:rPr>
                <w:rFonts w:ascii="Palatino Linotype" w:hAnsi="Palatino Linotype"/>
                <w:b/>
              </w:rPr>
              <w:t>Detyrë dhe punë e pavarur:</w:t>
            </w:r>
          </w:p>
          <w:p w:rsidR="00814FAC" w:rsidRPr="00385089" w:rsidRDefault="00814FAC" w:rsidP="00814FAC">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D74A56" w:rsidRPr="00385089" w:rsidRDefault="00814FAC" w:rsidP="00814FAC">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D74A56" w:rsidRPr="00385089" w:rsidRDefault="00D74A56" w:rsidP="00D74A56">
      <w:pPr>
        <w:spacing w:before="60" w:after="60" w:line="240" w:lineRule="auto"/>
        <w:rPr>
          <w:rFonts w:ascii="Palatino Linotype" w:hAnsi="Palatino Linotype"/>
          <w:b/>
        </w:rPr>
      </w:pPr>
    </w:p>
    <w:p w:rsidR="00D74A56" w:rsidRPr="00385089" w:rsidRDefault="00D74A56" w:rsidP="00D74A56">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color w:val="000000"/>
          <w:lang w:val="sq-AL"/>
        </w:rPr>
        <w:t>Identitete dhe ekuacione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2659"/>
        <w:gridCol w:w="2463"/>
        <w:gridCol w:w="2045"/>
      </w:tblGrid>
      <w:tr w:rsidR="00437963" w:rsidRPr="00385089" w:rsidTr="00BE7D42">
        <w:trPr>
          <w:jc w:val="center"/>
        </w:trPr>
        <w:tc>
          <w:tcPr>
            <w:tcW w:w="2347"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443F15">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37963" w:rsidRPr="00385089">
              <w:rPr>
                <w:rFonts w:ascii="Palatino Linotype" w:hAnsi="Palatino Linotype" w:cs="MyriadPro-Semibold"/>
              </w:rPr>
              <w:t>10.3  Identitete trigonometrike</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437963" w:rsidP="00BE7D42">
            <w:pPr>
              <w:spacing w:before="60" w:after="60" w:line="240" w:lineRule="auto"/>
              <w:rPr>
                <w:rFonts w:ascii="Palatino Linotype" w:hAnsi="Palatino Linotype"/>
              </w:rPr>
            </w:pPr>
            <w:r w:rsidRPr="00385089">
              <w:rPr>
                <w:rFonts w:ascii="Palatino Linotype" w:hAnsi="Palatino Linotype" w:cs="MyriadPro-Light"/>
              </w:rPr>
              <w:t>Ekuacionet trigonometrike mund të përdoren për të modeluar shumë dukuri dhe fenomene të jetës së përditshme siç janë këndi i ngritjes së diellit në momente të ndryshme kohore.</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437963"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identitetin themelor të trigonometrisë për të gjetur vlerat trigonometrike të këndeve të ndryshme;</w:t>
            </w:r>
          </w:p>
          <w:p w:rsidR="00437963" w:rsidRPr="00385089" w:rsidRDefault="00437963"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Përcakton shenjën e vlerave trigonometrike në të katër kuadrantet.</w:t>
            </w:r>
          </w:p>
          <w:p w:rsidR="00437963" w:rsidRPr="00385089" w:rsidRDefault="00437963"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Vërteton identitete trigonometrike.</w:t>
            </w:r>
          </w:p>
        </w:tc>
        <w:tc>
          <w:tcPr>
            <w:tcW w:w="4787"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37963" w:rsidRPr="00385089" w:rsidRDefault="00437963" w:rsidP="00437963">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Bold"/>
                <w:bCs/>
              </w:rPr>
              <w:t xml:space="preserve">Për çdo vlerë të këndit </w:t>
            </w:r>
            <w:r w:rsidRPr="00385089">
              <w:rPr>
                <w:rFonts w:ascii="Palatino Linotype" w:hAnsi="Palatino Linotype" w:cs="MyriadPro-Regular"/>
              </w:rPr>
              <w:t>θ</w:t>
            </w:r>
            <w:r w:rsidRPr="00385089">
              <w:rPr>
                <w:rFonts w:ascii="Palatino Linotype" w:hAnsi="Palatino Linotype" w:cs="MyriadPro-Bold"/>
                <w:bCs/>
              </w:rPr>
              <w:t xml:space="preserve">, </w:t>
            </w:r>
          </w:p>
          <w:p w:rsidR="00437963" w:rsidRPr="00385089" w:rsidRDefault="00437963" w:rsidP="00437963">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Semibold"/>
                <w:position w:val="-6"/>
              </w:rPr>
              <w:object w:dxaOrig="1600" w:dyaOrig="300">
                <v:shape id="_x0000_i1442" type="#_x0000_t75" style="width:79.5pt;height:15.05pt" o:ole="">
                  <v:imagedata r:id="rId711" o:title=""/>
                </v:shape>
                <o:OLEObject Type="Embed" ProgID="Equation.DSMT4" ShapeID="_x0000_i1442" DrawAspect="Content" ObjectID="_1740922153" r:id="rId712"/>
              </w:object>
            </w:r>
            <w:r w:rsidRPr="00385089">
              <w:rPr>
                <w:rFonts w:ascii="Palatino Linotype" w:hAnsi="Palatino Linotype" w:cs="MyriadPro-Bold"/>
                <w:bCs/>
              </w:rPr>
              <w:t>.</w:t>
            </w:r>
          </w:p>
          <w:p w:rsidR="00443F15" w:rsidRPr="00385089" w:rsidRDefault="00437963" w:rsidP="00437963">
            <w:pPr>
              <w:autoSpaceDE w:val="0"/>
              <w:autoSpaceDN w:val="0"/>
              <w:adjustRightInd w:val="0"/>
              <w:spacing w:before="60" w:after="60"/>
              <w:rPr>
                <w:rFonts w:ascii="Palatino Linotype" w:hAnsi="Palatino Linotype" w:cs="MyriadPro-Semibold"/>
              </w:rPr>
            </w:pPr>
            <w:r w:rsidRPr="00385089">
              <w:rPr>
                <w:rFonts w:ascii="Palatino Linotype" w:hAnsi="Palatino Linotype" w:cs="MyriadPro-Bold"/>
                <w:bCs/>
              </w:rPr>
              <w:t xml:space="preserve">Për çdo vlerë të </w:t>
            </w:r>
            <w:r w:rsidRPr="00385089">
              <w:rPr>
                <w:rFonts w:ascii="Palatino Linotype" w:hAnsi="Palatino Linotype" w:cs="MyriadPro-Regular"/>
              </w:rPr>
              <w:t xml:space="preserve">θ </w:t>
            </w:r>
            <w:r w:rsidRPr="00385089">
              <w:rPr>
                <w:rFonts w:ascii="Palatino Linotype" w:hAnsi="Palatino Linotype" w:cs="MyriadPro-Bold"/>
                <w:bCs/>
              </w:rPr>
              <w:t xml:space="preserve">të tillë që </w:t>
            </w:r>
            <w:r w:rsidRPr="00385089">
              <w:rPr>
                <w:rFonts w:ascii="Palatino Linotype" w:hAnsi="Palatino Linotype" w:cs="MyriadPro-Semibold"/>
                <w:position w:val="-6"/>
              </w:rPr>
              <w:object w:dxaOrig="840" w:dyaOrig="260">
                <v:shape id="_x0000_i1443" type="#_x0000_t75" style="width:42.75pt;height:13.05pt" o:ole="">
                  <v:imagedata r:id="rId713" o:title=""/>
                </v:shape>
                <o:OLEObject Type="Embed" ProgID="Equation.DSMT4" ShapeID="_x0000_i1443" DrawAspect="Content" ObjectID="_1740922154" r:id="rId714"/>
              </w:object>
            </w:r>
            <w:r w:rsidRPr="00385089">
              <w:rPr>
                <w:rFonts w:ascii="Palatino Linotype" w:hAnsi="Palatino Linotype" w:cs="MyriadPro-Bold"/>
                <w:bCs/>
              </w:rPr>
              <w:t xml:space="preserve">, </w:t>
            </w:r>
            <w:r w:rsidRPr="00385089">
              <w:rPr>
                <w:rFonts w:ascii="Palatino Linotype" w:hAnsi="Palatino Linotype" w:cs="MyriadPro-Semibold"/>
                <w:position w:val="-22"/>
              </w:rPr>
              <w:object w:dxaOrig="1200" w:dyaOrig="580">
                <v:shape id="_x0000_i1444" type="#_x0000_t75" style="width:59.75pt;height:27.7pt" o:ole="">
                  <v:imagedata r:id="rId715" o:title=""/>
                </v:shape>
                <o:OLEObject Type="Embed" ProgID="Equation.DSMT4" ShapeID="_x0000_i1444" DrawAspect="Content" ObjectID="_1740922155" r:id="rId716"/>
              </w:object>
            </w:r>
            <w:r w:rsidRPr="00385089">
              <w:rPr>
                <w:rFonts w:ascii="Palatino Linotype" w:hAnsi="Palatino Linotype" w:cs="MyriadPro-Semibold"/>
              </w:rPr>
              <w:t xml:space="preserve"> </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437963" w:rsidP="00BE7D42">
            <w:pPr>
              <w:spacing w:before="60" w:after="60" w:line="240" w:lineRule="auto"/>
              <w:rPr>
                <w:rFonts w:ascii="Palatino Linotype" w:hAnsi="Palatino Linotype" w:cs="ArialMT"/>
              </w:rPr>
            </w:pPr>
            <w:r w:rsidRPr="00385089">
              <w:rPr>
                <w:rFonts w:ascii="Palatino Linotype" w:hAnsi="Palatino Linotype" w:cs="MyriadPro-Light"/>
              </w:rPr>
              <w:t xml:space="preserve">Ekuacioni i një rrethi me rreze </w:t>
            </w:r>
            <w:r w:rsidRPr="00385089">
              <w:rPr>
                <w:rFonts w:ascii="Palatino Linotype" w:hAnsi="Palatino Linotype" w:cs="TimesNewRomanPS-ItalicMT"/>
                <w:i/>
                <w:iCs/>
              </w:rPr>
              <w:t xml:space="preserve">r </w:t>
            </w:r>
            <w:r w:rsidRPr="00385089">
              <w:rPr>
                <w:rFonts w:ascii="Palatino Linotype" w:hAnsi="Palatino Linotype" w:cs="MyriadPro-Light"/>
              </w:rPr>
              <w:t xml:space="preserve">dhe qendër në origjinën e koordinatave është </w:t>
            </w:r>
            <w:r w:rsidRPr="00385089">
              <w:rPr>
                <w:rFonts w:ascii="Palatino Linotype" w:hAnsi="Palatino Linotype" w:cs="MyriadPro-Semibold"/>
                <w:position w:val="-10"/>
              </w:rPr>
              <w:object w:dxaOrig="1100" w:dyaOrig="340">
                <v:shape id="_x0000_i1445" type="#_x0000_t75" style="width:55pt;height:17pt" o:ole="">
                  <v:imagedata r:id="rId717" o:title=""/>
                </v:shape>
                <o:OLEObject Type="Embed" ProgID="Equation.DSMT4" ShapeID="_x0000_i1445" DrawAspect="Content" ObjectID="_1740922156" r:id="rId718"/>
              </w:objec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437963" w:rsidRPr="00385089" w:rsidRDefault="00437963" w:rsidP="00437963">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437963" w:rsidRPr="00385089" w:rsidRDefault="00437963" w:rsidP="00437963">
            <w:pPr>
              <w:spacing w:before="60" w:after="6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37963" w:rsidRPr="00385089" w:rsidRDefault="00437963" w:rsidP="00437963">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437963" w:rsidRPr="00385089" w:rsidRDefault="00437963" w:rsidP="00437963">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Bold"/>
                <w:bCs/>
              </w:rPr>
              <w:t xml:space="preserve">Për çdo vlerë të këndit </w:t>
            </w:r>
            <w:r w:rsidRPr="00385089">
              <w:rPr>
                <w:rFonts w:ascii="Palatino Linotype" w:hAnsi="Palatino Linotype" w:cs="MyriadPro-Regular"/>
              </w:rPr>
              <w:t>θ</w:t>
            </w:r>
            <w:r w:rsidRPr="00385089">
              <w:rPr>
                <w:rFonts w:ascii="Palatino Linotype" w:hAnsi="Palatino Linotype" w:cs="MyriadPro-Bold"/>
                <w:bCs/>
              </w:rPr>
              <w:t xml:space="preserve">, </w:t>
            </w:r>
            <w:r w:rsidRPr="00385089">
              <w:rPr>
                <w:rFonts w:ascii="Palatino Linotype" w:hAnsi="Palatino Linotype" w:cs="MyriadPro-Semibold"/>
                <w:position w:val="-6"/>
              </w:rPr>
              <w:object w:dxaOrig="1600" w:dyaOrig="300">
                <v:shape id="_x0000_i1446" type="#_x0000_t75" style="width:79.5pt;height:15.05pt" o:ole="">
                  <v:imagedata r:id="rId711" o:title=""/>
                </v:shape>
                <o:OLEObject Type="Embed" ProgID="Equation.DSMT4" ShapeID="_x0000_i1446" DrawAspect="Content" ObjectID="_1740922157" r:id="rId719"/>
              </w:object>
            </w:r>
            <w:r w:rsidRPr="00385089">
              <w:rPr>
                <w:rFonts w:ascii="Palatino Linotype" w:hAnsi="Palatino Linotype" w:cs="MyriadPro-Bold"/>
                <w:bCs/>
              </w:rPr>
              <w:t>.</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Bold"/>
                <w:bCs/>
              </w:rPr>
              <w:t xml:space="preserve">Për çdo vlerë të </w:t>
            </w:r>
            <w:r w:rsidRPr="00385089">
              <w:rPr>
                <w:rFonts w:ascii="Palatino Linotype" w:hAnsi="Palatino Linotype" w:cs="MyriadPro-Regular"/>
              </w:rPr>
              <w:t xml:space="preserve">θ </w:t>
            </w:r>
            <w:r w:rsidRPr="00385089">
              <w:rPr>
                <w:rFonts w:ascii="Palatino Linotype" w:hAnsi="Palatino Linotype" w:cs="MyriadPro-Bold"/>
                <w:bCs/>
              </w:rPr>
              <w:t xml:space="preserve">të tillë që </w:t>
            </w:r>
            <w:r w:rsidRPr="00385089">
              <w:rPr>
                <w:rFonts w:ascii="Palatino Linotype" w:hAnsi="Palatino Linotype" w:cs="MyriadPro-Semibold"/>
                <w:position w:val="-4"/>
              </w:rPr>
              <w:object w:dxaOrig="840" w:dyaOrig="260">
                <v:shape id="_x0000_i1447" type="#_x0000_t75" style="width:42.75pt;height:13.05pt" o:ole="">
                  <v:imagedata r:id="rId713" o:title=""/>
                </v:shape>
                <o:OLEObject Type="Embed" ProgID="Equation.DSMT4" ShapeID="_x0000_i1447" DrawAspect="Content" ObjectID="_1740922158" r:id="rId720"/>
              </w:object>
            </w:r>
            <w:r w:rsidRPr="00385089">
              <w:rPr>
                <w:rFonts w:ascii="Palatino Linotype" w:hAnsi="Palatino Linotype" w:cs="MyriadPro-Bold"/>
                <w:bCs/>
              </w:rPr>
              <w:t xml:space="preserve">, </w:t>
            </w:r>
            <w:r w:rsidRPr="00385089">
              <w:rPr>
                <w:rFonts w:ascii="Palatino Linotype" w:hAnsi="Palatino Linotype" w:cs="MyriadPro-Semibold"/>
                <w:position w:val="-4"/>
              </w:rPr>
              <w:object w:dxaOrig="1200" w:dyaOrig="580">
                <v:shape id="_x0000_i1448" type="#_x0000_t75" style="width:59.75pt;height:27.7pt" o:ole="">
                  <v:imagedata r:id="rId715" o:title=""/>
                </v:shape>
                <o:OLEObject Type="Embed" ProgID="Equation.DSMT4" ShapeID="_x0000_i1448" DrawAspect="Content" ObjectID="_1740922159" r:id="rId721"/>
              </w:object>
            </w:r>
            <w:r w:rsidRPr="00385089">
              <w:rPr>
                <w:rFonts w:ascii="Palatino Linotype" w:hAnsi="Palatino Linotype" w:cs="MyriadPro-Semibold"/>
              </w:rPr>
              <w:t xml:space="preserve"> </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Prezanto në tabelë Shembullin 6. Sqaroji nxënësit për çdo hap që ka arsyetim në mënyrë që nxënësi të krijojë ide të qarta për transformimet identike në trigonometri.</w:t>
            </w:r>
          </w:p>
          <w:p w:rsidR="00437963" w:rsidRPr="00385089" w:rsidRDefault="00437963" w:rsidP="00437963">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hAnsi="Palatino Linotype" w:cs="MyriadPro-Semibold"/>
              </w:rPr>
              <w:t xml:space="preserve">Për pikën c) </w:t>
            </w:r>
            <w:r w:rsidR="0097729C" w:rsidRPr="00385089">
              <w:rPr>
                <w:rFonts w:ascii="Palatino Linotype" w:hAnsi="Palatino Linotype" w:cs="MyriadPro-Semibold"/>
              </w:rPr>
              <w:t xml:space="preserve">supozohet që </w:t>
            </w:r>
            <w:r w:rsidR="0097729C" w:rsidRPr="00385089">
              <w:rPr>
                <w:rFonts w:ascii="Palatino Linotype" w:hAnsi="Palatino Linotype" w:cs="MyriadPro-Semibold"/>
              </w:rPr>
              <w:object w:dxaOrig="1040" w:dyaOrig="300">
                <v:shape id="_x0000_i1449" type="#_x0000_t75" style="width:52.2pt;height:15.05pt" o:ole="">
                  <v:imagedata r:id="rId722" o:title=""/>
                </v:shape>
                <o:OLEObject Type="Embed" ProgID="Equation.DSMT4" ShapeID="_x0000_i1449" DrawAspect="Content" ObjectID="_1740922160" r:id="rId723"/>
              </w:object>
            </w:r>
            <w:r w:rsidRPr="00385089">
              <w:rPr>
                <w:rFonts w:ascii="Palatino Linotype" w:eastAsia="Times New Roman" w:hAnsi="Palatino Linotype" w:cs="MyriadPro-Semibold"/>
              </w:rPr>
              <w:t>.</w:t>
            </w:r>
          </w:p>
          <w:p w:rsidR="00437963" w:rsidRPr="00385089" w:rsidRDefault="00437963" w:rsidP="00437963">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Pas kësaj përforco Shembullin me punë të pavarur ushtrimin 1.</w:t>
            </w:r>
          </w:p>
          <w:p w:rsidR="00437963" w:rsidRPr="00385089" w:rsidRDefault="00437963" w:rsidP="00437963">
            <w:pPr>
              <w:autoSpaceDE w:val="0"/>
              <w:autoSpaceDN w:val="0"/>
              <w:adjustRightInd w:val="0"/>
              <w:spacing w:before="60" w:after="60"/>
              <w:rPr>
                <w:rFonts w:ascii="Palatino Linotype" w:hAnsi="Palatino Linotype" w:cs="MyriadPro-Bold"/>
                <w:b/>
                <w:bCs/>
              </w:rPr>
            </w:pPr>
            <w:r w:rsidRPr="00385089">
              <w:rPr>
                <w:rFonts w:ascii="Palatino Linotype" w:hAnsi="Palatino Linotype" w:cs="MyriadPro-Semibold"/>
              </w:rPr>
              <w:t xml:space="preserve">Prezanto në tabelë Shembullin 7, </w:t>
            </w:r>
            <w:r w:rsidRPr="00385089">
              <w:rPr>
                <w:rFonts w:ascii="Palatino Linotype" w:hAnsi="Palatino Linotype" w:cs="MyriadPro-Light"/>
              </w:rPr>
              <w:t xml:space="preserve">duke i udhëzuar se kur duhet të vërtetosh një identitet si ky mund të bazohesh te identitete themelore siç është edhe </w:t>
            </w:r>
            <w:r w:rsidRPr="00385089">
              <w:rPr>
                <w:rFonts w:ascii="Palatino Linotype" w:hAnsi="Palatino Linotype" w:cs="MyriadPro-Semibold"/>
                <w:position w:val="-6"/>
              </w:rPr>
              <w:object w:dxaOrig="1600" w:dyaOrig="300">
                <v:shape id="_x0000_i1450" type="#_x0000_t75" style="width:79.5pt;height:15.05pt" o:ole="">
                  <v:imagedata r:id="rId711" o:title=""/>
                </v:shape>
                <o:OLEObject Type="Embed" ProgID="Equation.DSMT4" ShapeID="_x0000_i1450" DrawAspect="Content" ObjectID="_1740922161" r:id="rId724"/>
              </w:object>
            </w:r>
            <w:r w:rsidRPr="00385089">
              <w:rPr>
                <w:rFonts w:ascii="Palatino Linotype" w:hAnsi="Palatino Linotype" w:cs="MyriadPro-Bold"/>
                <w:b/>
                <w:bCs/>
              </w:rPr>
              <w:t>.</w:t>
            </w:r>
          </w:p>
          <w:p w:rsidR="00437963" w:rsidRPr="00385089" w:rsidRDefault="00437963" w:rsidP="00437963">
            <w:pPr>
              <w:autoSpaceDE w:val="0"/>
              <w:autoSpaceDN w:val="0"/>
              <w:adjustRightInd w:val="0"/>
              <w:spacing w:before="60" w:after="60"/>
              <w:rPr>
                <w:rFonts w:ascii="Palatino Linotype" w:hAnsi="Palatino Linotype" w:cs="MyriadPro-Light"/>
              </w:rPr>
            </w:pPr>
            <w:r w:rsidRPr="00385089">
              <w:rPr>
                <w:rFonts w:ascii="Palatino Linotype" w:hAnsi="Palatino Linotype" w:cs="MyriadPro-Light"/>
              </w:rPr>
              <w:t>Puno me klasën ushtrimin 5.a) dhe 5.b).</w:t>
            </w:r>
          </w:p>
          <w:p w:rsidR="00437963" w:rsidRPr="00385089" w:rsidRDefault="00437963" w:rsidP="00437963">
            <w:pPr>
              <w:autoSpaceDE w:val="0"/>
              <w:autoSpaceDN w:val="0"/>
              <w:adjustRightInd w:val="0"/>
              <w:spacing w:before="60" w:after="60"/>
              <w:rPr>
                <w:rFonts w:ascii="Palatino Linotype" w:hAnsi="Palatino Linotype" w:cs="MyriadPro-Light"/>
              </w:rPr>
            </w:pPr>
            <w:r w:rsidRPr="00385089">
              <w:rPr>
                <w:rFonts w:ascii="Palatino Linotype" w:hAnsi="Palatino Linotype" w:cs="MyriadPro-Semibold"/>
              </w:rPr>
              <w:t>Prezanto në tabelë Shembullin 8 dhe thekso faktin që ka shumë rëndësi në cilin kuadrant ndodhet këndi për të vendosur shenjën e vlerës trigonometrike përkatëse.</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lastRenderedPageBreak/>
              <w:t>Puno me klasën ushtrimin 7 dhe kërko që nxënësit të arsyetojnë gjetjen e vlerës përkatëse dhe jo thjesht të thonë një numër.</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Prezanto në tabelë Shembullin 9.</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 xml:space="preserve">Puno me klasën ushtrimin 10.a) </w:t>
            </w:r>
            <w:r w:rsidR="00261DB8" w:rsidRPr="00385089">
              <w:rPr>
                <w:rFonts w:ascii="Palatino Linotype" w:eastAsia="Times New Roman" w:hAnsi="Palatino Linotype" w:cs="MyriadPro-Semibold"/>
              </w:rPr>
              <w:fldChar w:fldCharType="begin"/>
            </w:r>
            <w:r w:rsidRPr="00385089">
              <w:rPr>
                <w:rFonts w:ascii="Palatino Linotype" w:eastAsia="Times New Roman" w:hAnsi="Palatino Linotype" w:cs="MyriadPro-Semibold"/>
              </w:rPr>
              <w:instrText xml:space="preserve"> QUOTE </w:instrText>
            </w:r>
            <m:oMath>
              <m:sSup>
                <m:sSupPr>
                  <m:ctrlPr>
                    <w:rPr>
                      <w:rFonts w:ascii="Cambria Math" w:eastAsia="Calibri" w:hAnsi="Cambria Math" w:cs="MyriadPro-Semibold"/>
                      <w:i/>
                    </w:rPr>
                  </m:ctrlPr>
                </m:sSupPr>
                <m:e>
                  <m:r>
                    <m:rPr>
                      <m:sty m:val="p"/>
                    </m:rPr>
                    <w:rPr>
                      <w:rFonts w:ascii="Cambria Math" w:eastAsia="Calibri" w:hAnsi="Cambria Math" w:cs="MyriadPro-Semibold"/>
                    </w:rPr>
                    <m:t>x</m:t>
                  </m:r>
                </m:e>
                <m:sup>
                  <m:r>
                    <m:rPr>
                      <m:sty m:val="p"/>
                    </m:rPr>
                    <w:rPr>
                      <w:rFonts w:ascii="Cambria Math" w:eastAsia="Calibri" w:hAnsi="Cambria Math" w:cs="MyriadPro-Semibold"/>
                    </w:rPr>
                    <m:t>2</m:t>
                  </m:r>
                </m:sup>
              </m:sSup>
            </m:oMath>
            <w:r w:rsidRPr="00385089">
              <w:rPr>
                <w:rFonts w:ascii="Palatino Linotype" w:eastAsia="Times New Roman" w:hAnsi="Palatino Linotype" w:cs="MyriadPro-Semibold"/>
              </w:rPr>
              <w:instrText xml:space="preserve"> </w:instrText>
            </w:r>
            <w:r w:rsidR="00261DB8" w:rsidRPr="00385089">
              <w:rPr>
                <w:rFonts w:ascii="Palatino Linotype" w:eastAsia="Times New Roman" w:hAnsi="Palatino Linotype" w:cs="MyriadPro-Semibold"/>
              </w:rPr>
              <w:fldChar w:fldCharType="end"/>
            </w:r>
          </w:p>
          <w:p w:rsidR="00443F15" w:rsidRPr="00385089" w:rsidRDefault="00437963" w:rsidP="00437963">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ushtrimin 4.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437963" w:rsidRPr="00385089" w:rsidRDefault="00437963" w:rsidP="00437963">
            <w:pPr>
              <w:widowControl w:val="0"/>
              <w:suppressAutoHyphens/>
              <w:autoSpaceDE w:val="0"/>
              <w:autoSpaceDN w:val="0"/>
              <w:adjustRightInd w:val="0"/>
              <w:spacing w:before="60" w:after="6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7, 8 dhe 11 libri i nxënësit Matematika 12.</w:t>
            </w:r>
          </w:p>
          <w:p w:rsidR="00443F15" w:rsidRPr="00385089" w:rsidRDefault="00437963" w:rsidP="00437963">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color w:val="000000"/>
          <w:lang w:val="sq-AL"/>
        </w:rPr>
        <w:t>Identitete dhe ekuacione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2254"/>
        <w:gridCol w:w="2866"/>
        <w:gridCol w:w="1923"/>
      </w:tblGrid>
      <w:tr w:rsidR="00443F15" w:rsidRPr="00385089" w:rsidTr="00CE135D">
        <w:trPr>
          <w:jc w:val="center"/>
        </w:trPr>
        <w:tc>
          <w:tcPr>
            <w:tcW w:w="2468"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922"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8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1989"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37963" w:rsidRPr="00385089">
              <w:rPr>
                <w:rFonts w:ascii="Palatino Linotype" w:hAnsi="Palatino Linotype" w:cs="MyriadPro-Semibold"/>
              </w:rPr>
              <w:t>10.4 Ekuacione të thjeshta trigonometrike</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437963" w:rsidP="00BE7D42">
            <w:pPr>
              <w:spacing w:before="60" w:after="60" w:line="240" w:lineRule="auto"/>
              <w:rPr>
                <w:rFonts w:ascii="Palatino Linotype" w:hAnsi="Palatino Linotype"/>
              </w:rPr>
            </w:pPr>
            <w:r w:rsidRPr="00385089">
              <w:rPr>
                <w:rFonts w:ascii="Palatino Linotype" w:hAnsi="Palatino Linotype" w:cs="MyriadPro-Light"/>
              </w:rPr>
              <w:t>Ekuacionet trigonometrike mund të përdoren për të modeluar shumë dukuri dhe fenomene të jetës së përditshme siç janë këndi i ngritjes së diellit në momente të ndryshme kohore.</w:t>
            </w:r>
          </w:p>
        </w:tc>
      </w:tr>
      <w:tr w:rsidR="00443F15" w:rsidRPr="00385089" w:rsidTr="00CE135D">
        <w:trPr>
          <w:jc w:val="center"/>
        </w:trPr>
        <w:tc>
          <w:tcPr>
            <w:tcW w:w="4390"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437963"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Zgjidh ekuacione trigonometrike të tipit </w:t>
            </w:r>
            <w:r w:rsidRPr="00385089">
              <w:rPr>
                <w:rFonts w:ascii="Palatino Linotype" w:hAnsi="Palatino Linotype" w:cs="MyriadPro-Bold"/>
                <w:bCs/>
                <w:position w:val="-6"/>
              </w:rPr>
              <w:object w:dxaOrig="820" w:dyaOrig="260">
                <v:shape id="_x0000_i1451" type="#_x0000_t75" style="width:39.95pt;height:13.05pt" o:ole="">
                  <v:imagedata r:id="rId725" o:title=""/>
                </v:shape>
                <o:OLEObject Type="Embed" ProgID="Equation.DSMT4" ShapeID="_x0000_i1451" DrawAspect="Content" ObjectID="_1740922162" r:id="rId726"/>
              </w:object>
            </w:r>
            <w:r w:rsidRPr="00385089">
              <w:rPr>
                <w:rFonts w:ascii="Palatino Linotype" w:hAnsi="Palatino Linotype" w:cs="MyriadPro-Bold"/>
                <w:bCs/>
              </w:rPr>
              <w:t xml:space="preserve">, </w:t>
            </w:r>
            <w:r w:rsidRPr="00385089">
              <w:rPr>
                <w:rFonts w:ascii="Palatino Linotype" w:hAnsi="Palatino Linotype" w:cs="MyriadPro-Bold"/>
                <w:bCs/>
                <w:position w:val="-6"/>
              </w:rPr>
              <w:object w:dxaOrig="840" w:dyaOrig="260">
                <v:shape id="_x0000_i1452" type="#_x0000_t75" style="width:42.75pt;height:13.05pt" o:ole="">
                  <v:imagedata r:id="rId727" o:title=""/>
                </v:shape>
                <o:OLEObject Type="Embed" ProgID="Equation.DSMT4" ShapeID="_x0000_i1452" DrawAspect="Content" ObjectID="_1740922163" r:id="rId728"/>
              </w:object>
            </w:r>
            <w:r w:rsidRPr="00385089">
              <w:rPr>
                <w:rFonts w:ascii="Palatino Linotype" w:hAnsi="Palatino Linotype" w:cs="MyriadPro-Bold"/>
                <w:bCs/>
              </w:rPr>
              <w:t xml:space="preserve"> kur </w:t>
            </w:r>
            <w:r w:rsidRPr="00385089">
              <w:rPr>
                <w:rFonts w:ascii="Palatino Linotype" w:hAnsi="Palatino Linotype" w:cs="MyriadPro-Bold"/>
                <w:bCs/>
                <w:position w:val="-6"/>
              </w:rPr>
              <w:object w:dxaOrig="900" w:dyaOrig="260">
                <v:shape id="_x0000_i1453" type="#_x0000_t75" style="width:44.7pt;height:13.05pt" o:ole="">
                  <v:imagedata r:id="rId729" o:title=""/>
                </v:shape>
                <o:OLEObject Type="Embed" ProgID="Equation.DSMT4" ShapeID="_x0000_i1453" DrawAspect="Content" ObjectID="_1740922164" r:id="rId730"/>
              </w:object>
            </w:r>
            <w:r w:rsidRPr="00385089">
              <w:rPr>
                <w:rFonts w:ascii="Palatino Linotype" w:hAnsi="Palatino Linotype" w:cs="MyriadPro-Bold"/>
                <w:bCs/>
              </w:rPr>
              <w:t>.</w:t>
            </w:r>
          </w:p>
          <w:p w:rsidR="00437963" w:rsidRPr="00385089" w:rsidRDefault="00437963" w:rsidP="00437963">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Zgjidh ekuacione trigonometrike të tipit </w:t>
            </w:r>
            <w:r w:rsidRPr="00385089">
              <w:rPr>
                <w:rFonts w:ascii="Palatino Linotype" w:hAnsi="Palatino Linotype" w:cs="MyriadPro-Bold"/>
                <w:bCs/>
                <w:position w:val="-10"/>
              </w:rPr>
              <w:object w:dxaOrig="859" w:dyaOrig="300">
                <v:shape id="_x0000_i1454" type="#_x0000_t75" style="width:44.3pt;height:15.05pt" o:ole="">
                  <v:imagedata r:id="rId731" o:title=""/>
                </v:shape>
                <o:OLEObject Type="Embed" ProgID="Equation.DSMT4" ShapeID="_x0000_i1454" DrawAspect="Content" ObjectID="_1740922165" r:id="rId732"/>
              </w:object>
            </w:r>
            <w:r w:rsidRPr="00385089">
              <w:rPr>
                <w:rFonts w:ascii="Palatino Linotype" w:hAnsi="Palatino Linotype" w:cs="MyriadPro-Bold"/>
                <w:bCs/>
              </w:rPr>
              <w:t xml:space="preserve"> për çdo vlerë të </w:t>
            </w:r>
            <w:r w:rsidRPr="00385089">
              <w:rPr>
                <w:rFonts w:ascii="Palatino Linotype" w:hAnsi="Palatino Linotype" w:cs="TimesNewRomanPS-BoldItalicMT"/>
                <w:bCs/>
                <w:i/>
                <w:iCs/>
              </w:rPr>
              <w:t>p</w:t>
            </w:r>
            <w:r w:rsidRPr="00385089">
              <w:rPr>
                <w:rFonts w:ascii="Palatino Linotype" w:hAnsi="Palatino Linotype" w:cs="MyriadPro-Bold"/>
                <w:bCs/>
              </w:rPr>
              <w:t>.</w:t>
            </w:r>
          </w:p>
        </w:tc>
        <w:tc>
          <w:tcPr>
            <w:tcW w:w="5069" w:type="dxa"/>
            <w:gridSpan w:val="2"/>
            <w:tcBorders>
              <w:bottom w:val="single" w:sz="4" w:space="0" w:color="auto"/>
            </w:tcBorders>
          </w:tcPr>
          <w:p w:rsidR="00443F15" w:rsidRPr="00385089" w:rsidRDefault="00443F15" w:rsidP="00CE135D">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37963" w:rsidRPr="00385089" w:rsidRDefault="00437963" w:rsidP="00CE135D">
            <w:pPr>
              <w:autoSpaceDE w:val="0"/>
              <w:autoSpaceDN w:val="0"/>
              <w:adjustRightInd w:val="0"/>
              <w:spacing w:after="0"/>
              <w:rPr>
                <w:rFonts w:ascii="Palatino Linotype" w:hAnsi="Palatino Linotype" w:cs="MyriadPro-Bold"/>
                <w:bCs/>
              </w:rPr>
            </w:pPr>
            <w:r w:rsidRPr="00385089">
              <w:rPr>
                <w:rFonts w:ascii="Palatino Linotype" w:hAnsi="Palatino Linotype" w:cs="MyriadPro-Bold"/>
                <w:bCs/>
              </w:rPr>
              <w:t xml:space="preserve">Ekuacionet </w:t>
            </w:r>
            <w:r w:rsidRPr="00385089">
              <w:rPr>
                <w:rFonts w:ascii="Palatino Linotype" w:hAnsi="Palatino Linotype" w:cs="MyriadPro-Bold"/>
                <w:bCs/>
                <w:position w:val="-6"/>
              </w:rPr>
              <w:object w:dxaOrig="820" w:dyaOrig="260">
                <v:shape id="_x0000_i1455" type="#_x0000_t75" style="width:39.95pt;height:13.05pt" o:ole="">
                  <v:imagedata r:id="rId725" o:title=""/>
                </v:shape>
                <o:OLEObject Type="Embed" ProgID="Equation.DSMT4" ShapeID="_x0000_i1455" DrawAspect="Content" ObjectID="_1740922166" r:id="rId733"/>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dhe </w:t>
            </w:r>
            <w:r w:rsidRPr="00385089">
              <w:rPr>
                <w:rFonts w:ascii="Palatino Linotype" w:hAnsi="Palatino Linotype" w:cs="MyriadPro-Bold"/>
                <w:bCs/>
                <w:position w:val="-6"/>
              </w:rPr>
              <w:object w:dxaOrig="840" w:dyaOrig="260">
                <v:shape id="_x0000_i1456" type="#_x0000_t75" style="width:42.75pt;height:13.05pt" o:ole="">
                  <v:imagedata r:id="rId727" o:title=""/>
                </v:shape>
                <o:OLEObject Type="Embed" ProgID="Equation.DSMT4" ShapeID="_x0000_i1456" DrawAspect="Content" ObjectID="_1740922167" r:id="rId734"/>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kanë zgjidhje vetëm kur </w:t>
            </w:r>
            <w:r w:rsidRPr="00385089">
              <w:rPr>
                <w:rFonts w:ascii="Palatino Linotype" w:hAnsi="Palatino Linotype" w:cs="MyriadPro-Bold"/>
                <w:bCs/>
                <w:position w:val="-6"/>
              </w:rPr>
              <w:object w:dxaOrig="900" w:dyaOrig="260">
                <v:shape id="_x0000_i1457" type="#_x0000_t75" style="width:44.7pt;height:13.05pt" o:ole="">
                  <v:imagedata r:id="rId729" o:title=""/>
                </v:shape>
                <o:OLEObject Type="Embed" ProgID="Equation.DSMT4" ShapeID="_x0000_i1457" DrawAspect="Content" ObjectID="_1740922168" r:id="rId735"/>
              </w:object>
            </w:r>
            <w:r w:rsidRPr="00385089">
              <w:rPr>
                <w:rFonts w:ascii="Palatino Linotype" w:hAnsi="Palatino Linotype" w:cs="MyriadPro-Bold"/>
                <w:bCs/>
              </w:rPr>
              <w:t>.</w:t>
            </w:r>
          </w:p>
          <w:p w:rsidR="00437963" w:rsidRPr="00385089" w:rsidRDefault="00437963" w:rsidP="00CE135D">
            <w:pPr>
              <w:autoSpaceDE w:val="0"/>
              <w:autoSpaceDN w:val="0"/>
              <w:adjustRightInd w:val="0"/>
              <w:spacing w:after="0"/>
              <w:rPr>
                <w:rFonts w:ascii="Palatino Linotype" w:hAnsi="Palatino Linotype" w:cs="MyriadPro-Bold"/>
                <w:bCs/>
              </w:rPr>
            </w:pPr>
            <w:r w:rsidRPr="00385089">
              <w:rPr>
                <w:rFonts w:ascii="Palatino Linotype" w:hAnsi="Palatino Linotype" w:cs="MyriadPro-Bold"/>
                <w:bCs/>
              </w:rPr>
              <w:t xml:space="preserve">Ekuacioni </w:t>
            </w:r>
            <w:r w:rsidRPr="00385089">
              <w:rPr>
                <w:rFonts w:ascii="Palatino Linotype" w:hAnsi="Palatino Linotype" w:cs="MyriadPro-Bold"/>
                <w:bCs/>
                <w:position w:val="-10"/>
              </w:rPr>
              <w:object w:dxaOrig="859" w:dyaOrig="300">
                <v:shape id="_x0000_i1458" type="#_x0000_t75" style="width:44.3pt;height:15.05pt" o:ole="">
                  <v:imagedata r:id="rId731" o:title=""/>
                </v:shape>
                <o:OLEObject Type="Embed" ProgID="Equation.DSMT4" ShapeID="_x0000_i1458" DrawAspect="Content" ObjectID="_1740922169" r:id="rId736"/>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ka zgjidhje për çdo vlerë të </w:t>
            </w:r>
            <w:r w:rsidRPr="00385089">
              <w:rPr>
                <w:rFonts w:ascii="Palatino Linotype" w:hAnsi="Palatino Linotype" w:cs="TimesNewRomanPS-BoldItalicMT"/>
                <w:bCs/>
                <w:i/>
                <w:iCs/>
              </w:rPr>
              <w:t>p</w:t>
            </w:r>
            <w:r w:rsidRPr="00385089">
              <w:rPr>
                <w:rFonts w:ascii="Palatino Linotype" w:hAnsi="Palatino Linotype" w:cs="MyriadPro-Bold"/>
                <w:bCs/>
              </w:rPr>
              <w:t>.</w:t>
            </w:r>
          </w:p>
          <w:p w:rsidR="00437963" w:rsidRPr="00385089" w:rsidRDefault="00437963" w:rsidP="00CE135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Bold"/>
                <w:bCs/>
              </w:rPr>
              <w:t>Kur përdor në makinën llogaritëse funksione trigonometrike të anasjella, këndi që përftohet quhet vlerë kryesore e këndit.</w:t>
            </w:r>
          </w:p>
        </w:tc>
      </w:tr>
      <w:tr w:rsidR="00443F15" w:rsidRPr="00385089" w:rsidTr="00CE135D">
        <w:trPr>
          <w:jc w:val="center"/>
        </w:trPr>
        <w:tc>
          <w:tcPr>
            <w:tcW w:w="4390"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5069"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37963" w:rsidRPr="00385089" w:rsidRDefault="00437963" w:rsidP="00437963">
            <w:pPr>
              <w:autoSpaceDE w:val="0"/>
              <w:autoSpaceDN w:val="0"/>
              <w:adjustRightInd w:val="0"/>
              <w:spacing w:before="60" w:after="60"/>
              <w:rPr>
                <w:rFonts w:ascii="Palatino Linotype" w:hAnsi="Palatino Linotype" w:cs="MyriadPro-Light"/>
                <w:color w:val="000000"/>
              </w:rPr>
            </w:pPr>
            <w:r w:rsidRPr="00385089">
              <w:rPr>
                <w:rFonts w:ascii="Palatino Linotype" w:hAnsi="Palatino Linotype" w:cs="MyriadPro-Light"/>
                <w:color w:val="000000"/>
              </w:rPr>
              <w:t xml:space="preserve">Grafikët e </w:t>
            </w:r>
            <w:r w:rsidRPr="00385089">
              <w:rPr>
                <w:rFonts w:ascii="Palatino Linotype" w:hAnsi="Palatino Linotype" w:cs="MyriadPro-Bold"/>
                <w:bCs/>
                <w:position w:val="-10"/>
              </w:rPr>
              <w:object w:dxaOrig="820" w:dyaOrig="300">
                <v:shape id="_x0000_i1459" type="#_x0000_t75" style="width:39.95pt;height:15.05pt" o:ole="">
                  <v:imagedata r:id="rId737" o:title=""/>
                </v:shape>
                <o:OLEObject Type="Embed" ProgID="Equation.DSMT4" ShapeID="_x0000_i1459" DrawAspect="Content" ObjectID="_1740922170" r:id="rId738"/>
              </w:object>
            </w:r>
            <w:r w:rsidRPr="00385089">
              <w:rPr>
                <w:rFonts w:ascii="Palatino Linotype" w:eastAsia="SymbolMT" w:hAnsi="Palatino Linotype" w:cs="SymbolMT"/>
                <w:color w:val="000000"/>
              </w:rPr>
              <w:t xml:space="preserve"> </w:t>
            </w:r>
            <w:r w:rsidRPr="00385089">
              <w:rPr>
                <w:rFonts w:ascii="Palatino Linotype" w:hAnsi="Palatino Linotype" w:cs="MyriadPro-Light"/>
                <w:color w:val="000000"/>
              </w:rPr>
              <w:t xml:space="preserve">dhe </w:t>
            </w:r>
            <w:r w:rsidRPr="00385089">
              <w:rPr>
                <w:rFonts w:ascii="Palatino Linotype" w:hAnsi="Palatino Linotype" w:cs="MyriadPro-Bold"/>
                <w:bCs/>
                <w:position w:val="-10"/>
              </w:rPr>
              <w:object w:dxaOrig="859" w:dyaOrig="300">
                <v:shape id="_x0000_i1460" type="#_x0000_t75" style="width:44.3pt;height:15.05pt" o:ole="">
                  <v:imagedata r:id="rId739" o:title=""/>
                </v:shape>
                <o:OLEObject Type="Embed" ProgID="Equation.DSMT4" ShapeID="_x0000_i1460" DrawAspect="Content" ObjectID="_1740922171" r:id="rId740"/>
              </w:object>
            </w:r>
            <w:r w:rsidRPr="00385089">
              <w:rPr>
                <w:rFonts w:ascii="Palatino Linotype" w:eastAsia="SymbolMT" w:hAnsi="Palatino Linotype" w:cs="SymbolMT"/>
                <w:color w:val="000000"/>
              </w:rPr>
              <w:t xml:space="preserve"> </w:t>
            </w:r>
            <w:r w:rsidRPr="00385089">
              <w:rPr>
                <w:rFonts w:ascii="Palatino Linotype" w:hAnsi="Palatino Linotype" w:cs="MyriadPro-Light"/>
                <w:color w:val="000000"/>
              </w:rPr>
              <w:t>kanë vlerë maksimale 1 dhe vlerë minimale -1.</w:t>
            </w:r>
          </w:p>
          <w:p w:rsidR="00443F15" w:rsidRPr="00385089" w:rsidRDefault="00437963" w:rsidP="00437963">
            <w:pPr>
              <w:spacing w:before="60" w:after="60" w:line="240" w:lineRule="auto"/>
              <w:rPr>
                <w:rFonts w:ascii="Palatino Linotype" w:hAnsi="Palatino Linotype" w:cs="ArialMT"/>
              </w:rPr>
            </w:pPr>
            <w:r w:rsidRPr="00385089">
              <w:rPr>
                <w:rFonts w:ascii="Palatino Linotype" w:hAnsi="Palatino Linotype" w:cs="MyriadPro-Light"/>
                <w:color w:val="000000"/>
              </w:rPr>
              <w:t xml:space="preserve">Grafiku i </w:t>
            </w:r>
            <w:r w:rsidRPr="00385089">
              <w:rPr>
                <w:rFonts w:ascii="Palatino Linotype" w:hAnsi="Palatino Linotype" w:cs="MyriadPro-Bold"/>
                <w:bCs/>
                <w:position w:val="-10"/>
              </w:rPr>
              <w:object w:dxaOrig="840" w:dyaOrig="300">
                <v:shape id="_x0000_i1461" type="#_x0000_t75" style="width:42.75pt;height:15.05pt" o:ole="">
                  <v:imagedata r:id="rId741" o:title=""/>
                </v:shape>
                <o:OLEObject Type="Embed" ProgID="Equation.DSMT4" ShapeID="_x0000_i1461" DrawAspect="Content" ObjectID="_1740922172" r:id="rId742"/>
              </w:object>
            </w:r>
            <w:r w:rsidRPr="00385089">
              <w:rPr>
                <w:rFonts w:ascii="Palatino Linotype" w:eastAsia="SymbolMT" w:hAnsi="Palatino Linotype" w:cs="SymbolMT"/>
                <w:color w:val="000000"/>
              </w:rPr>
              <w:t xml:space="preserve"> </w:t>
            </w:r>
            <w:r w:rsidRPr="00385089">
              <w:rPr>
                <w:rFonts w:ascii="Palatino Linotype" w:hAnsi="Palatino Linotype" w:cs="MyriadPro-Light"/>
                <w:color w:val="000000"/>
              </w:rPr>
              <w:t xml:space="preserve">nuk ka as vlerë minimale dhe as vlerë maksimale. </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437963" w:rsidRPr="00385089" w:rsidRDefault="00437963" w:rsidP="00437963">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437963" w:rsidRPr="00385089" w:rsidRDefault="00437963" w:rsidP="00437963">
            <w:pPr>
              <w:spacing w:before="60" w:after="6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437963" w:rsidRPr="00385089" w:rsidRDefault="00437963" w:rsidP="00437963">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437963" w:rsidRPr="00385089" w:rsidRDefault="00437963" w:rsidP="00437963">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Bold"/>
                <w:bCs/>
              </w:rPr>
              <w:lastRenderedPageBreak/>
              <w:t xml:space="preserve">Ekuacionet </w:t>
            </w:r>
            <w:r w:rsidRPr="00385089">
              <w:rPr>
                <w:rFonts w:ascii="Palatino Linotype" w:hAnsi="Palatino Linotype" w:cs="MyriadPro-Bold"/>
                <w:bCs/>
                <w:position w:val="-6"/>
              </w:rPr>
              <w:object w:dxaOrig="820" w:dyaOrig="260">
                <v:shape id="_x0000_i1462" type="#_x0000_t75" style="width:39.95pt;height:13.05pt" o:ole="">
                  <v:imagedata r:id="rId725" o:title=""/>
                </v:shape>
                <o:OLEObject Type="Embed" ProgID="Equation.DSMT4" ShapeID="_x0000_i1462" DrawAspect="Content" ObjectID="_1740922173" r:id="rId743"/>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dhe </w:t>
            </w:r>
            <w:r w:rsidRPr="00385089">
              <w:rPr>
                <w:rFonts w:ascii="Palatino Linotype" w:hAnsi="Palatino Linotype" w:cs="MyriadPro-Bold"/>
                <w:bCs/>
                <w:position w:val="-6"/>
              </w:rPr>
              <w:object w:dxaOrig="840" w:dyaOrig="260">
                <v:shape id="_x0000_i1463" type="#_x0000_t75" style="width:42.75pt;height:13.05pt" o:ole="">
                  <v:imagedata r:id="rId727" o:title=""/>
                </v:shape>
                <o:OLEObject Type="Embed" ProgID="Equation.DSMT4" ShapeID="_x0000_i1463" DrawAspect="Content" ObjectID="_1740922174" r:id="rId744"/>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kanë zgjidhje vetëm kur </w:t>
            </w:r>
            <w:r w:rsidRPr="00385089">
              <w:rPr>
                <w:rFonts w:ascii="Palatino Linotype" w:hAnsi="Palatino Linotype" w:cs="MyriadPro-Bold"/>
                <w:bCs/>
                <w:position w:val="-6"/>
              </w:rPr>
              <w:object w:dxaOrig="900" w:dyaOrig="260">
                <v:shape id="_x0000_i1464" type="#_x0000_t75" style="width:44.7pt;height:13.05pt" o:ole="">
                  <v:imagedata r:id="rId729" o:title=""/>
                </v:shape>
                <o:OLEObject Type="Embed" ProgID="Equation.DSMT4" ShapeID="_x0000_i1464" DrawAspect="Content" ObjectID="_1740922175" r:id="rId745"/>
              </w:object>
            </w:r>
            <w:r w:rsidRPr="00385089">
              <w:rPr>
                <w:rFonts w:ascii="Palatino Linotype" w:hAnsi="Palatino Linotype" w:cs="MyriadPro-Bold"/>
                <w:bCs/>
              </w:rPr>
              <w:t>.</w:t>
            </w:r>
          </w:p>
          <w:p w:rsidR="00437963" w:rsidRPr="00385089" w:rsidRDefault="00437963" w:rsidP="00437963">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Bold"/>
                <w:bCs/>
              </w:rPr>
              <w:t xml:space="preserve">Ekuacioni </w:t>
            </w:r>
            <w:r w:rsidRPr="00385089">
              <w:rPr>
                <w:rFonts w:ascii="Palatino Linotype" w:hAnsi="Palatino Linotype" w:cs="MyriadPro-Bold"/>
                <w:bCs/>
                <w:position w:val="-10"/>
              </w:rPr>
              <w:object w:dxaOrig="859" w:dyaOrig="300">
                <v:shape id="_x0000_i1465" type="#_x0000_t75" style="width:44.3pt;height:15.05pt" o:ole="">
                  <v:imagedata r:id="rId731" o:title=""/>
                </v:shape>
                <o:OLEObject Type="Embed" ProgID="Equation.DSMT4" ShapeID="_x0000_i1465" DrawAspect="Content" ObjectID="_1740922176" r:id="rId746"/>
              </w:object>
            </w:r>
            <w:r w:rsidRPr="00385089">
              <w:rPr>
                <w:rFonts w:ascii="Palatino Linotype" w:hAnsi="Palatino Linotype" w:cs="TimesNewRomanPS-BoldItalicMT"/>
                <w:bCs/>
                <w:i/>
                <w:iCs/>
              </w:rPr>
              <w:t xml:space="preserve"> </w:t>
            </w:r>
            <w:r w:rsidRPr="00385089">
              <w:rPr>
                <w:rFonts w:ascii="Palatino Linotype" w:hAnsi="Palatino Linotype" w:cs="MyriadPro-Bold"/>
                <w:bCs/>
              </w:rPr>
              <w:t xml:space="preserve">ka zgjidhje për çdo vlerë të </w:t>
            </w:r>
            <w:r w:rsidRPr="00385089">
              <w:rPr>
                <w:rFonts w:ascii="Palatino Linotype" w:hAnsi="Palatino Linotype" w:cs="TimesNewRomanPS-BoldItalicMT"/>
                <w:bCs/>
                <w:i/>
                <w:iCs/>
              </w:rPr>
              <w:t>p</w:t>
            </w:r>
            <w:r w:rsidRPr="00385089">
              <w:rPr>
                <w:rFonts w:ascii="Palatino Linotype" w:hAnsi="Palatino Linotype" w:cs="MyriadPro-Bold"/>
                <w:bCs/>
              </w:rPr>
              <w:t>.</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Bold"/>
                <w:bCs/>
              </w:rPr>
              <w:t xml:space="preserve">Kur </w:t>
            </w:r>
            <w:r w:rsidRPr="00385089">
              <w:rPr>
                <w:rFonts w:ascii="Palatino Linotype" w:hAnsi="Palatino Linotype" w:cs="MyriadPro-Light"/>
              </w:rPr>
              <w:t>përdor funksionin trigonometrik të anasjellë në makinën llogaritëse,</w:t>
            </w:r>
            <w:r w:rsidRPr="00385089">
              <w:rPr>
                <w:rFonts w:ascii="Palatino Linotype" w:hAnsi="Palatino Linotype" w:cs="MyriadPro-Bold"/>
                <w:bCs/>
              </w:rPr>
              <w:t xml:space="preserve"> këndi që shfaqet në ekranin e makinës llogaritëse quhet vlerë kryesore e këndit.</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Prezanto në tabelë Shembullin 10. Sqaroji nxënësit për çdo hap që ka arsyetim në mënyrë që nxënësi të krijojë ide të qarta për zgjidhjen e ekuacioneve trigonometrike.</w:t>
            </w:r>
          </w:p>
          <w:p w:rsidR="00437963" w:rsidRPr="00385089" w:rsidRDefault="00437963" w:rsidP="00437963">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Pas kësaj përforco Shembullin me punë të pavarur ushtrimin 3.a), d), g).</w:t>
            </w:r>
          </w:p>
          <w:p w:rsidR="00437963" w:rsidRPr="00385089" w:rsidRDefault="00437963" w:rsidP="00437963">
            <w:pPr>
              <w:autoSpaceDE w:val="0"/>
              <w:autoSpaceDN w:val="0"/>
              <w:adjustRightInd w:val="0"/>
              <w:spacing w:before="60" w:after="60"/>
              <w:rPr>
                <w:rFonts w:ascii="Palatino Linotype" w:hAnsi="Palatino Linotype" w:cs="MyriadPro-Bold"/>
                <w:b/>
                <w:bCs/>
              </w:rPr>
            </w:pPr>
            <w:r w:rsidRPr="00385089">
              <w:rPr>
                <w:rFonts w:ascii="Palatino Linotype" w:hAnsi="Palatino Linotype" w:cs="MyriadPro-Semibold"/>
              </w:rPr>
              <w:t xml:space="preserve">Prezanto në tabelë Shembullin 11, </w:t>
            </w:r>
            <w:r w:rsidRPr="00385089">
              <w:rPr>
                <w:rFonts w:ascii="Palatino Linotype" w:hAnsi="Palatino Linotype" w:cs="MyriadPro-Light"/>
              </w:rPr>
              <w:t xml:space="preserve">duke i udhëzuar që të arsyetojnë duke u bazuar në rrethin trigonometrik ose në grafikun e </w:t>
            </w:r>
            <w:r w:rsidRPr="00385089">
              <w:rPr>
                <w:rFonts w:ascii="Palatino Linotype" w:hAnsi="Palatino Linotype" w:cs="MyriadPro-Bold"/>
                <w:bCs/>
                <w:position w:val="-10"/>
              </w:rPr>
              <w:object w:dxaOrig="820" w:dyaOrig="300">
                <v:shape id="_x0000_i1466" type="#_x0000_t75" style="width:39.95pt;height:15.05pt" o:ole="">
                  <v:imagedata r:id="rId747" o:title=""/>
                </v:shape>
                <o:OLEObject Type="Embed" ProgID="Equation.DSMT4" ShapeID="_x0000_i1466" DrawAspect="Content" ObjectID="_1740922177" r:id="rId748"/>
              </w:object>
            </w:r>
            <w:r w:rsidRPr="00385089">
              <w:rPr>
                <w:rFonts w:ascii="Palatino Linotype" w:hAnsi="Palatino Linotype" w:cs="MyriadPro-Light"/>
              </w:rPr>
              <w:t xml:space="preserve">ose </w:t>
            </w:r>
            <w:r w:rsidRPr="00385089">
              <w:rPr>
                <w:rFonts w:ascii="Palatino Linotype" w:hAnsi="Palatino Linotype" w:cs="MyriadPro-Bold"/>
                <w:bCs/>
                <w:position w:val="-10"/>
              </w:rPr>
              <w:object w:dxaOrig="840" w:dyaOrig="260">
                <v:shape id="_x0000_i1467" type="#_x0000_t75" style="width:42.75pt;height:13.05pt" o:ole="">
                  <v:imagedata r:id="rId749" o:title=""/>
                </v:shape>
                <o:OLEObject Type="Embed" ProgID="Equation.DSMT4" ShapeID="_x0000_i1467" DrawAspect="Content" ObjectID="_1740922178" r:id="rId750"/>
              </w:object>
            </w:r>
            <w:r w:rsidRPr="00385089">
              <w:rPr>
                <w:rFonts w:ascii="Palatino Linotype" w:hAnsi="Palatino Linotype" w:cs="MyriadPro-Light"/>
              </w:rPr>
              <w:t>.</w:t>
            </w:r>
          </w:p>
          <w:p w:rsidR="00437963" w:rsidRPr="00385089" w:rsidRDefault="00437963" w:rsidP="00437963">
            <w:pPr>
              <w:autoSpaceDE w:val="0"/>
              <w:autoSpaceDN w:val="0"/>
              <w:adjustRightInd w:val="0"/>
              <w:spacing w:before="60" w:after="60"/>
              <w:rPr>
                <w:rFonts w:ascii="Palatino Linotype" w:hAnsi="Palatino Linotype" w:cs="MyriadPro-Light"/>
              </w:rPr>
            </w:pPr>
            <w:r w:rsidRPr="00385089">
              <w:rPr>
                <w:rFonts w:ascii="Palatino Linotype" w:hAnsi="Palatino Linotype" w:cs="MyriadPro-Light"/>
              </w:rPr>
              <w:t>Puno me klasën ushtrimin 5.a) dhe 5.b).</w:t>
            </w:r>
          </w:p>
          <w:p w:rsidR="00437963" w:rsidRPr="00385089" w:rsidRDefault="00437963" w:rsidP="00437963">
            <w:pPr>
              <w:autoSpaceDE w:val="0"/>
              <w:autoSpaceDN w:val="0"/>
              <w:adjustRightInd w:val="0"/>
              <w:spacing w:before="60" w:after="60"/>
              <w:rPr>
                <w:rFonts w:ascii="Palatino Linotype" w:hAnsi="Palatino Linotype" w:cs="MyriadPro-Light"/>
              </w:rPr>
            </w:pPr>
            <w:r w:rsidRPr="00385089">
              <w:rPr>
                <w:rFonts w:ascii="Palatino Linotype" w:hAnsi="Palatino Linotype" w:cs="MyriadPro-Semibold"/>
              </w:rPr>
              <w:t>Prezanto në tabelë Shembullin 12 dhe diskuto me nxënësit gabimet e mundshme që bëhen gjatë zgjidhjes së tyre.</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Puno me klasën ushtrimin 4.a), b), c) dhe d) dhe kërko që nxënësit të arsyetojnë duke u bazuar te grafiku i funksioneve përkatëse.</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Prezanto në tabelë Shembullin 13.</w:t>
            </w:r>
          </w:p>
          <w:p w:rsidR="00437963" w:rsidRPr="00385089" w:rsidRDefault="00437963" w:rsidP="00437963">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Puno me klasën ushtrimin 7. Kërko nga nxënësit që të arsyetojnë për të gjetur gabimet në të dy rastet. Pastaj jepu zgjidhjen e saktë.</w:t>
            </w:r>
          </w:p>
          <w:p w:rsidR="00443F15" w:rsidRPr="00385089" w:rsidRDefault="00437963" w:rsidP="00437963">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ushtrimin. 1.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437963" w:rsidRPr="00385089" w:rsidRDefault="00437963" w:rsidP="00437963">
            <w:pPr>
              <w:widowControl w:val="0"/>
              <w:suppressAutoHyphens/>
              <w:autoSpaceDE w:val="0"/>
              <w:autoSpaceDN w:val="0"/>
              <w:adjustRightInd w:val="0"/>
              <w:spacing w:before="60" w:after="6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6, 8 dhe 10 libri i nxënësit Matematika 12.</w:t>
            </w:r>
          </w:p>
          <w:p w:rsidR="00443F15" w:rsidRPr="00385089" w:rsidRDefault="00437963" w:rsidP="00437963">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CE135D" w:rsidRPr="00385089" w:rsidRDefault="00CE135D" w:rsidP="00443F15">
      <w:pPr>
        <w:pStyle w:val="NormalWeb"/>
        <w:shd w:val="clear" w:color="auto" w:fill="FFFFFF"/>
        <w:spacing w:before="60" w:beforeAutospacing="0" w:after="60" w:afterAutospacing="0"/>
        <w:rPr>
          <w:rFonts w:ascii="Palatino Linotype" w:hAnsi="Palatino Linotype"/>
          <w:b/>
          <w:lang w:val="sq-AL"/>
        </w:rPr>
      </w:pPr>
    </w:p>
    <w:p w:rsidR="00CE135D" w:rsidRPr="00385089" w:rsidRDefault="00CE135D" w:rsidP="00443F15">
      <w:pPr>
        <w:pStyle w:val="NormalWeb"/>
        <w:shd w:val="clear" w:color="auto" w:fill="FFFFFF"/>
        <w:spacing w:before="60" w:beforeAutospacing="0" w:after="60" w:afterAutospacing="0"/>
        <w:rPr>
          <w:rFonts w:ascii="Palatino Linotype" w:hAnsi="Palatino Linotype"/>
          <w:b/>
          <w:lang w:val="sq-AL"/>
        </w:rPr>
      </w:pPr>
    </w:p>
    <w:p w:rsidR="00CE135D" w:rsidRPr="00385089" w:rsidRDefault="00CE135D" w:rsidP="00443F15">
      <w:pPr>
        <w:pStyle w:val="NormalWeb"/>
        <w:shd w:val="clear" w:color="auto" w:fill="FFFFFF"/>
        <w:spacing w:before="60" w:beforeAutospacing="0" w:after="60" w:afterAutospacing="0"/>
        <w:rPr>
          <w:rFonts w:ascii="Palatino Linotype" w:hAnsi="Palatino Linotype"/>
          <w:b/>
          <w:lang w:val="sq-AL"/>
        </w:rPr>
      </w:pPr>
    </w:p>
    <w:p w:rsidR="00CE135D" w:rsidRPr="00385089" w:rsidRDefault="00CE135D" w:rsidP="00443F15">
      <w:pPr>
        <w:pStyle w:val="NormalWeb"/>
        <w:shd w:val="clear" w:color="auto" w:fill="FFFFFF"/>
        <w:spacing w:before="60" w:beforeAutospacing="0" w:after="60" w:afterAutospacing="0"/>
        <w:rPr>
          <w:rFonts w:ascii="Palatino Linotype" w:hAnsi="Palatino Linotype"/>
          <w:b/>
          <w:lang w:val="sq-AL"/>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color w:val="000000"/>
          <w:lang w:val="sq-AL"/>
        </w:rPr>
        <w:t>Identitete dhe ekuacione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660"/>
        <w:gridCol w:w="2462"/>
        <w:gridCol w:w="2044"/>
      </w:tblGrid>
      <w:tr w:rsidR="00443F15" w:rsidRPr="00385089" w:rsidTr="00BE7D42">
        <w:trPr>
          <w:jc w:val="center"/>
        </w:trPr>
        <w:tc>
          <w:tcPr>
            <w:tcW w:w="2347"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437963" w:rsidRPr="00385089">
              <w:rPr>
                <w:rFonts w:ascii="Palatino Linotype" w:hAnsi="Palatino Linotype" w:cs="MyriadPro-Semibold"/>
              </w:rPr>
              <w:t>10.5 Ekuacione dhe identitete</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437963" w:rsidP="00BE7D42">
            <w:pPr>
              <w:spacing w:before="60" w:after="60" w:line="240" w:lineRule="auto"/>
              <w:rPr>
                <w:rFonts w:ascii="Palatino Linotype" w:hAnsi="Palatino Linotype"/>
              </w:rPr>
            </w:pPr>
            <w:r w:rsidRPr="00385089">
              <w:rPr>
                <w:rFonts w:ascii="Palatino Linotype" w:hAnsi="Palatino Linotype" w:cs="MyriadPro-Light"/>
              </w:rPr>
              <w:t>Ekuacionet trigonometrike mund të përdoren për të modeluar shumë dukuri dhe fenomene të jetës së përditshme siç janë këndi i ngritjes së diellit në momente të ndryshme kohore.</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437963"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Zgjidh ekuacione trigonometrike që përftojnë ekuacione kuadratike</w:t>
            </w:r>
          </w:p>
        </w:tc>
        <w:tc>
          <w:tcPr>
            <w:tcW w:w="4787"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MyriadPro-Semibold"/>
              </w:rPr>
            </w:pP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437963" w:rsidP="00BE7D42">
            <w:pPr>
              <w:spacing w:before="60" w:after="60" w:line="240" w:lineRule="auto"/>
              <w:rPr>
                <w:rFonts w:ascii="Palatino Linotype" w:hAnsi="Palatino Linotype" w:cs="ArialMT"/>
              </w:rPr>
            </w:pPr>
            <w:r w:rsidRPr="00385089">
              <w:rPr>
                <w:rFonts w:ascii="Palatino Linotype" w:hAnsi="Palatino Linotype" w:cs="MyriadPro-Light"/>
                <w:color w:val="000000"/>
              </w:rPr>
              <w:t>Ekuacione kuadratike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855422" w:rsidRPr="00385089" w:rsidRDefault="00855422" w:rsidP="00855422">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55422" w:rsidRPr="00385089" w:rsidRDefault="00855422" w:rsidP="00855422">
            <w:pPr>
              <w:spacing w:before="60" w:after="6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855422" w:rsidRPr="00385089" w:rsidRDefault="00855422" w:rsidP="00855422">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855422" w:rsidRPr="00385089" w:rsidRDefault="00855422" w:rsidP="00855422">
            <w:pPr>
              <w:widowControl w:val="0"/>
              <w:suppressAutoHyphens/>
              <w:autoSpaceDE w:val="0"/>
              <w:autoSpaceDN w:val="0"/>
              <w:adjustRightInd w:val="0"/>
              <w:spacing w:before="60" w:after="60"/>
              <w:textAlignment w:val="center"/>
              <w:rPr>
                <w:rFonts w:ascii="Palatino Linotype" w:hAnsi="Palatino Linotype" w:cs="MyriadPro-Bold"/>
                <w:bCs/>
              </w:rPr>
            </w:pPr>
            <w:r w:rsidRPr="00385089">
              <w:rPr>
                <w:rFonts w:ascii="Palatino Linotype" w:hAnsi="Palatino Linotype" w:cs="MyriadPro-Bold"/>
                <w:bCs/>
              </w:rPr>
              <w:t>Rikujto me nxënësit mënyrën e faktorizimit të një ekuacioni kuadratik.</w:t>
            </w:r>
          </w:p>
          <w:p w:rsidR="00855422" w:rsidRPr="00385089" w:rsidRDefault="00855422" w:rsidP="00855422">
            <w:pPr>
              <w:widowControl w:val="0"/>
              <w:suppressAutoHyphens/>
              <w:autoSpaceDE w:val="0"/>
              <w:autoSpaceDN w:val="0"/>
              <w:adjustRightInd w:val="0"/>
              <w:spacing w:before="60" w:after="60"/>
              <w:textAlignment w:val="center"/>
              <w:rPr>
                <w:rFonts w:ascii="Palatino Linotype" w:hAnsi="Palatino Linotype" w:cs="MyriadPro-Semibold"/>
                <w:spacing w:val="-4"/>
              </w:rPr>
            </w:pPr>
            <w:r w:rsidRPr="00385089">
              <w:rPr>
                <w:rFonts w:ascii="Palatino Linotype" w:hAnsi="Palatino Linotype" w:cs="MyriadPro-Semibold"/>
                <w:spacing w:val="-4"/>
              </w:rPr>
              <w:t>Prezanto në tabelë Shembullin 15. Sqaroji nxënësit për çdo hap që ka lidhje me faktorizimin, pastaj kërko që nxënësit të çojnë deri në fund zgjidhjet e ekuacioneve trigonometrike të formuara.</w:t>
            </w:r>
          </w:p>
          <w:p w:rsidR="00855422" w:rsidRPr="00385089" w:rsidRDefault="00855422" w:rsidP="00855422">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Pas kësaj përforco Shembullin me punë të pavarur ushtrimet 5, 6 dhe 7.</w:t>
            </w:r>
          </w:p>
          <w:p w:rsidR="00855422" w:rsidRPr="00385089" w:rsidRDefault="00855422" w:rsidP="00855422">
            <w:pPr>
              <w:autoSpaceDE w:val="0"/>
              <w:autoSpaceDN w:val="0"/>
              <w:adjustRightInd w:val="0"/>
              <w:spacing w:before="60" w:after="60"/>
              <w:rPr>
                <w:rFonts w:ascii="Palatino Linotype" w:hAnsi="Palatino Linotype" w:cs="MyriadPro-Light"/>
              </w:rPr>
            </w:pPr>
            <w:r w:rsidRPr="00385089">
              <w:rPr>
                <w:rFonts w:ascii="Palatino Linotype" w:hAnsi="Palatino Linotype" w:cs="MyriadPro-Semibold"/>
              </w:rPr>
              <w:t>Zhvillo në tabelë Shembullin 16. Argumento me nxënësit rastet kur ekuacioni trigonometrik nuk ka zgjidhje.</w:t>
            </w:r>
          </w:p>
          <w:p w:rsidR="00855422" w:rsidRPr="00385089" w:rsidRDefault="00855422" w:rsidP="00855422">
            <w:pPr>
              <w:widowControl w:val="0"/>
              <w:suppressAutoHyphens/>
              <w:autoSpaceDE w:val="0"/>
              <w:autoSpaceDN w:val="0"/>
              <w:adjustRightInd w:val="0"/>
              <w:spacing w:before="60" w:after="60"/>
              <w:textAlignment w:val="center"/>
              <w:rPr>
                <w:rFonts w:ascii="Palatino Linotype" w:hAnsi="Palatino Linotype" w:cs="MyriadPro-Semibold"/>
              </w:rPr>
            </w:pPr>
            <w:r w:rsidRPr="00385089">
              <w:rPr>
                <w:rFonts w:ascii="Palatino Linotype" w:hAnsi="Palatino Linotype" w:cs="MyriadPro-Semibold"/>
              </w:rPr>
              <w:t>Puno me klasën ushtrimin 8 dhe kërko që nxënësit të arsyetojnë duke u bazuar te gjetja e dallorit për të përcaktuar numrin e zgjidhjeve të ekuacionit kuadratik të formuar.</w:t>
            </w:r>
          </w:p>
          <w:p w:rsidR="00443F15" w:rsidRPr="00385089" w:rsidRDefault="00855422" w:rsidP="00855422">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ushtrimin 1.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855422" w:rsidRPr="00385089" w:rsidRDefault="00855422" w:rsidP="00855422">
            <w:pPr>
              <w:widowControl w:val="0"/>
              <w:suppressAutoHyphens/>
              <w:autoSpaceDE w:val="0"/>
              <w:autoSpaceDN w:val="0"/>
              <w:adjustRightInd w:val="0"/>
              <w:spacing w:before="60" w:after="6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3, 4 dhe 9 libri i nxënësit Matematika 12.</w:t>
            </w:r>
          </w:p>
          <w:p w:rsidR="00443F15" w:rsidRPr="00385089" w:rsidRDefault="00855422" w:rsidP="00855422">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2"/>
        <w:gridCol w:w="2511"/>
        <w:gridCol w:w="1889"/>
        <w:gridCol w:w="2813"/>
      </w:tblGrid>
      <w:tr w:rsidR="007459EB" w:rsidRPr="00385089" w:rsidTr="0048479E">
        <w:trPr>
          <w:jc w:val="center"/>
        </w:trPr>
        <w:tc>
          <w:tcPr>
            <w:tcW w:w="2368"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30"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Lënda: Matematikë</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Ditar 2</w:t>
            </w:r>
          </w:p>
        </w:tc>
        <w:tc>
          <w:tcPr>
            <w:tcW w:w="1930"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Shkalla VI</w:t>
            </w:r>
          </w:p>
        </w:tc>
        <w:tc>
          <w:tcPr>
            <w:tcW w:w="2622"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Dt___________</w:t>
            </w:r>
          </w:p>
        </w:tc>
      </w:tr>
      <w:tr w:rsidR="007459EB" w:rsidRPr="00385089" w:rsidTr="0048479E">
        <w:trPr>
          <w:jc w:val="center"/>
        </w:trPr>
        <w:tc>
          <w:tcPr>
            <w:tcW w:w="0" w:type="auto"/>
            <w:gridSpan w:val="4"/>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10</w:t>
            </w:r>
            <w:r>
              <w:rPr>
                <w:rFonts w:ascii="Palatino Linotype" w:hAnsi="Palatino Linotype" w:cs="MyriadPro-Semibold"/>
              </w:rPr>
              <w:t>.Ushtrime për përpunim te njohurive</w:t>
            </w:r>
          </w:p>
        </w:tc>
      </w:tr>
      <w:tr w:rsidR="007459EB" w:rsidRPr="00385089" w:rsidTr="0048479E">
        <w:trPr>
          <w:jc w:val="center"/>
        </w:trPr>
        <w:tc>
          <w:tcPr>
            <w:tcW w:w="0" w:type="auto"/>
            <w:gridSpan w:val="4"/>
            <w:shd w:val="clear" w:color="auto" w:fill="auto"/>
            <w:vAlign w:val="center"/>
          </w:tcPr>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385089">
              <w:rPr>
                <w:rFonts w:ascii="Palatino Linotype" w:hAnsi="Palatino Linotype" w:cs="MyriadPro-Light"/>
              </w:rPr>
              <w:t>Trigonometria në hapësirën me dy dhe tri përmasa përdoret nga hulumtuesit për të gjetur distanca dhe syprina në fazën e përgatitjes së projekteve për ndërtimin e objekteve të ndryshme.</w:t>
            </w:r>
          </w:p>
        </w:tc>
      </w:tr>
      <w:tr w:rsidR="007459EB" w:rsidRPr="003D7B3C" w:rsidTr="0048479E">
        <w:trPr>
          <w:jc w:val="center"/>
        </w:trPr>
        <w:tc>
          <w:tcPr>
            <w:tcW w:w="4798" w:type="dxa"/>
            <w:gridSpan w:val="2"/>
            <w:tcBorders>
              <w:bottom w:val="single" w:sz="4" w:space="0" w:color="auto"/>
            </w:tcBorders>
          </w:tcPr>
          <w:p w:rsidR="007459EB" w:rsidRPr="00585B03" w:rsidRDefault="007459EB" w:rsidP="0048479E">
            <w:pPr>
              <w:spacing w:before="60" w:after="60" w:line="240" w:lineRule="auto"/>
              <w:rPr>
                <w:rFonts w:ascii="Palatino Linotype" w:hAnsi="Palatino Linotype"/>
                <w:b/>
              </w:rPr>
            </w:pPr>
            <w:r w:rsidRPr="00385089">
              <w:rPr>
                <w:rFonts w:ascii="Palatino Linotype" w:hAnsi="Palatino Linotype"/>
                <w:b/>
              </w:rPr>
              <w:t xml:space="preserve">Rezultatet e të nxënit sipas kompetencave të </w:t>
            </w:r>
            <w:r w:rsidRPr="00385089">
              <w:rPr>
                <w:rFonts w:ascii="Palatino Linotype" w:hAnsi="Palatino Linotype"/>
                <w:b/>
              </w:rPr>
              <w:lastRenderedPageBreak/>
              <w:t>fushës së orës mësimore</w:t>
            </w:r>
            <w:r>
              <w:rPr>
                <w:rFonts w:ascii="Palatino Linotype" w:hAnsi="Palatino Linotype"/>
                <w:b/>
              </w:rPr>
              <w:t xml:space="preserve">  </w:t>
            </w:r>
            <w:r w:rsidRPr="00385089">
              <w:rPr>
                <w:rFonts w:ascii="Palatino Linotype" w:hAnsi="Palatino Linotype"/>
              </w:rPr>
              <w:t>Nxënësi:</w: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vlerat trigonometrike të këndeve plotësuese, shtuese, me shumë 360</w:t>
            </w:r>
            <w:r w:rsidRPr="00385089">
              <w:rPr>
                <w:rFonts w:ascii="Palatino Linotype" w:hAnsi="Palatino Linotype" w:cs="MyriadPro-Semibold"/>
              </w:rPr>
              <w:t>°</w:t>
            </w:r>
            <w:r w:rsidRPr="00385089">
              <w:rPr>
                <w:rFonts w:ascii="Palatino Linotype" w:hAnsi="Palatino Linotype" w:cs="MyriadPro-Light"/>
              </w:rPr>
              <w:t>. Me diferencë 180</w:t>
            </w:r>
            <w:r w:rsidRPr="00385089">
              <w:rPr>
                <w:rFonts w:ascii="Palatino Linotype" w:hAnsi="Palatino Linotype" w:cs="MyriadPro-Semibold"/>
              </w:rPr>
              <w:t>°.</w:t>
            </w:r>
            <w:r>
              <w:rPr>
                <w:rFonts w:ascii="Palatino Linotype" w:hAnsi="Palatino Linotype" w:cs="MyriadPro-Light"/>
              </w:rPr>
              <w:t xml:space="preserve"> N2-N4</w: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Përdor identitetin themelor të trig</w:t>
            </w:r>
            <w:r>
              <w:rPr>
                <w:rFonts w:ascii="Palatino Linotype" w:hAnsi="Palatino Linotype" w:cs="MyriadPro-Light"/>
              </w:rPr>
              <w:t>.</w:t>
            </w:r>
            <w:r w:rsidRPr="00385089">
              <w:rPr>
                <w:rFonts w:ascii="Palatino Linotype" w:hAnsi="Palatino Linotype" w:cs="MyriadPro-Light"/>
              </w:rPr>
              <w:t xml:space="preserve"> për të gjetur vlerat trigonometrike të këndeve të ndryshme</w:t>
            </w:r>
            <w:r>
              <w:rPr>
                <w:rFonts w:ascii="Palatino Linotype" w:hAnsi="Palatino Linotype" w:cs="MyriadPro-Light"/>
              </w:rPr>
              <w:t>. N2-N4</w:t>
            </w:r>
          </w:p>
          <w:p w:rsidR="007459EB" w:rsidRPr="003E06DF"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Përcakton shenjën e vlerave trigon</w:t>
            </w:r>
            <w:r>
              <w:rPr>
                <w:rFonts w:ascii="Palatino Linotype" w:hAnsi="Palatino Linotype" w:cs="MyriadPro-Light"/>
              </w:rPr>
              <w:t>.</w:t>
            </w:r>
            <w:r w:rsidRPr="00385089">
              <w:rPr>
                <w:rFonts w:ascii="Palatino Linotype" w:hAnsi="Palatino Linotype" w:cs="MyriadPro-Light"/>
              </w:rPr>
              <w:t xml:space="preserve"> në të katër kuadrantet.</w:t>
            </w:r>
            <w:r>
              <w:rPr>
                <w:rFonts w:ascii="Palatino Linotype" w:hAnsi="Palatino Linotype" w:cs="MyriadPro-Light"/>
              </w:rPr>
              <w:t>N2-N4</w:t>
            </w:r>
          </w:p>
        </w:tc>
        <w:tc>
          <w:tcPr>
            <w:tcW w:w="4552" w:type="dxa"/>
            <w:gridSpan w:val="2"/>
            <w:tcBorders>
              <w:bottom w:val="single" w:sz="4" w:space="0" w:color="auto"/>
            </w:tcBorders>
          </w:tcPr>
          <w:p w:rsidR="007459EB" w:rsidRDefault="007459EB" w:rsidP="0048479E">
            <w:pPr>
              <w:autoSpaceDE w:val="0"/>
              <w:autoSpaceDN w:val="0"/>
              <w:adjustRightInd w:val="0"/>
              <w:spacing w:before="60" w:after="60" w:line="240" w:lineRule="auto"/>
              <w:rPr>
                <w:rFonts w:ascii="Palatino Linotype" w:hAnsi="Palatino Linotype" w:cs="TimesNewRomanPSMT"/>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r>
              <w:rPr>
                <w:rFonts w:ascii="Palatino Linotype" w:hAnsi="Palatino Linotype" w:cs="TimesNewRomanPSMT"/>
                <w:lang w:eastAsia="sq-AL"/>
              </w:rPr>
              <w:t xml:space="preserve"> </w:t>
            </w:r>
          </w:p>
          <w:p w:rsidR="007459EB" w:rsidRPr="00385089" w:rsidRDefault="007459EB" w:rsidP="0048479E">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Bold"/>
                <w:bCs/>
              </w:rPr>
              <w:lastRenderedPageBreak/>
              <w:t xml:space="preserve">Për çdo vlerë të këndit </w:t>
            </w:r>
            <w:r w:rsidRPr="00385089">
              <w:rPr>
                <w:rFonts w:ascii="Palatino Linotype" w:hAnsi="Palatino Linotype" w:cs="MyriadPro-Regular"/>
              </w:rPr>
              <w:t>θ</w:t>
            </w:r>
            <w:r w:rsidRPr="00385089">
              <w:rPr>
                <w:rFonts w:ascii="Palatino Linotype" w:hAnsi="Palatino Linotype" w:cs="MyriadPro-Bold"/>
                <w:bCs/>
              </w:rPr>
              <w:t xml:space="preserve">, </w:t>
            </w:r>
          </w:p>
          <w:p w:rsidR="007459EB" w:rsidRPr="00385089" w:rsidRDefault="007459EB" w:rsidP="0048479E">
            <w:pPr>
              <w:autoSpaceDE w:val="0"/>
              <w:autoSpaceDN w:val="0"/>
              <w:adjustRightInd w:val="0"/>
              <w:spacing w:before="60" w:after="60"/>
              <w:rPr>
                <w:rFonts w:ascii="Palatino Linotype" w:hAnsi="Palatino Linotype" w:cs="MyriadPro-Bold"/>
                <w:bCs/>
              </w:rPr>
            </w:pPr>
            <w:r w:rsidRPr="00385089">
              <w:rPr>
                <w:rFonts w:ascii="Palatino Linotype" w:hAnsi="Palatino Linotype" w:cs="MyriadPro-Semibold"/>
                <w:position w:val="-6"/>
              </w:rPr>
              <w:object w:dxaOrig="1600" w:dyaOrig="300">
                <v:shape id="_x0000_i1782" type="#_x0000_t75" style="width:79.5pt;height:14.25pt" o:ole="">
                  <v:imagedata r:id="rId711" o:title=""/>
                </v:shape>
                <o:OLEObject Type="Embed" ProgID="Equation.DSMT4" ShapeID="_x0000_i1782" DrawAspect="Content" ObjectID="_1740922179" r:id="rId751"/>
              </w:object>
            </w:r>
            <w:r w:rsidRPr="00385089">
              <w:rPr>
                <w:rFonts w:ascii="Palatino Linotype" w:hAnsi="Palatino Linotype" w:cs="MyriadPro-Bold"/>
                <w:bCs/>
              </w:rPr>
              <w:t>.</w:t>
            </w:r>
          </w:p>
          <w:p w:rsidR="007459EB" w:rsidRPr="003D7B3C"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MyriadPro-Bold"/>
                <w:bCs/>
              </w:rPr>
              <w:t xml:space="preserve">Për çdo vlerë të </w:t>
            </w:r>
            <w:r w:rsidRPr="00385089">
              <w:rPr>
                <w:rFonts w:ascii="Palatino Linotype" w:hAnsi="Palatino Linotype" w:cs="MyriadPro-Regular"/>
              </w:rPr>
              <w:t xml:space="preserve">θ </w:t>
            </w:r>
            <w:r w:rsidRPr="00385089">
              <w:rPr>
                <w:rFonts w:ascii="Palatino Linotype" w:hAnsi="Palatino Linotype" w:cs="MyriadPro-Bold"/>
                <w:bCs/>
              </w:rPr>
              <w:t xml:space="preserve">të tillë që </w:t>
            </w:r>
            <w:r w:rsidRPr="00385089">
              <w:rPr>
                <w:rFonts w:ascii="Palatino Linotype" w:hAnsi="Palatino Linotype" w:cs="MyriadPro-Semibold"/>
                <w:position w:val="-6"/>
              </w:rPr>
              <w:object w:dxaOrig="840" w:dyaOrig="260">
                <v:shape id="_x0000_i1783" type="#_x0000_t75" style="width:43.5pt;height:14.25pt" o:ole="">
                  <v:imagedata r:id="rId713" o:title=""/>
                </v:shape>
                <o:OLEObject Type="Embed" ProgID="Equation.DSMT4" ShapeID="_x0000_i1783" DrawAspect="Content" ObjectID="_1740922180" r:id="rId752"/>
              </w:object>
            </w:r>
            <w:r w:rsidRPr="00385089">
              <w:rPr>
                <w:rFonts w:ascii="Palatino Linotype" w:hAnsi="Palatino Linotype" w:cs="MyriadPro-Bold"/>
                <w:bCs/>
              </w:rPr>
              <w:t xml:space="preserve">, </w:t>
            </w:r>
            <w:r w:rsidRPr="00385089">
              <w:rPr>
                <w:rFonts w:ascii="Palatino Linotype" w:hAnsi="Palatino Linotype" w:cs="MyriadPro-Semibold"/>
                <w:position w:val="-22"/>
              </w:rPr>
              <w:object w:dxaOrig="1200" w:dyaOrig="580">
                <v:shape id="_x0000_i1784" type="#_x0000_t75" style="width:57.75pt;height:28.5pt" o:ole="">
                  <v:imagedata r:id="rId715" o:title=""/>
                </v:shape>
                <o:OLEObject Type="Embed" ProgID="Equation.DSMT4" ShapeID="_x0000_i1784" DrawAspect="Content" ObjectID="_1740922181" r:id="rId753"/>
              </w:object>
            </w:r>
          </w:p>
        </w:tc>
      </w:tr>
      <w:tr w:rsidR="007459EB" w:rsidRPr="00385089" w:rsidTr="0048479E">
        <w:trPr>
          <w:jc w:val="center"/>
        </w:trPr>
        <w:tc>
          <w:tcPr>
            <w:tcW w:w="4798"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r w:rsidRPr="00385089">
              <w:rPr>
                <w:rFonts w:ascii="Palatino Linotype" w:hAnsi="Palatino Linotype"/>
              </w:rPr>
              <w:t>Libri i nxënësit ; Fletore pune</w:t>
            </w:r>
          </w:p>
        </w:tc>
        <w:tc>
          <w:tcPr>
            <w:tcW w:w="4552" w:type="dxa"/>
            <w:gridSpan w:val="2"/>
            <w:tcBorders>
              <w:bottom w:val="single" w:sz="4" w:space="0" w:color="auto"/>
            </w:tcBorders>
          </w:tcPr>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eastAsia="Times New Roman" w:hAnsi="Palatino Linotype" w:cs="MyriadPro-Light"/>
                <w:iCs/>
              </w:rPr>
              <w:t>Gjeometri</w:t>
            </w:r>
          </w:p>
        </w:tc>
      </w:tr>
      <w:tr w:rsidR="007459EB" w:rsidRPr="00385089" w:rsidTr="0048479E">
        <w:trPr>
          <w:jc w:val="center"/>
        </w:trPr>
        <w:tc>
          <w:tcPr>
            <w:tcW w:w="0" w:type="auto"/>
            <w:gridSpan w:val="4"/>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7459EB" w:rsidRPr="00385089" w:rsidTr="0048479E">
        <w:trPr>
          <w:jc w:val="center"/>
        </w:trPr>
        <w:tc>
          <w:tcPr>
            <w:tcW w:w="0" w:type="auto"/>
            <w:gridSpan w:val="4"/>
          </w:tcPr>
          <w:p w:rsidR="007459EB" w:rsidRPr="00585B03" w:rsidRDefault="007459EB" w:rsidP="0048479E">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Kujtojme formulen themelore te trigonometrise dhe vlerat kryesore trigonometrike te kendeve te ngushte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 xml:space="preserve"> Ndaj klasen ne grupe dhe jap keto ushtrime: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1:U 5 fq161;U7,U11 fq166</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2:U6 fq161;U8 ,U12 fq166</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Grupi3:U1 ,Usfide fq163;U9,fq166</w:t>
            </w:r>
          </w:p>
          <w:p w:rsidR="007459EB" w:rsidRPr="00385089" w:rsidRDefault="007459EB" w:rsidP="0048479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
              </w:rPr>
              <w:t>E gjithe ora eshte reflektim.Ne fund nxenesit vleresojne punen e njeri -tjetrit</w:t>
            </w:r>
          </w:p>
        </w:tc>
      </w:tr>
      <w:tr w:rsidR="007459EB" w:rsidRPr="00385089" w:rsidTr="0048479E">
        <w:trPr>
          <w:jc w:val="center"/>
        </w:trPr>
        <w:tc>
          <w:tcPr>
            <w:tcW w:w="0" w:type="auto"/>
            <w:gridSpan w:val="4"/>
          </w:tcPr>
          <w:p w:rsidR="007459EB" w:rsidRPr="002202AC" w:rsidRDefault="007459EB" w:rsidP="0048479E">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Vlerësimi i arritjeve bazuar në punët e pavarura të nxënësve dhe në punët në grupe.</w:t>
            </w:r>
            <w:r w:rsidRPr="00385089">
              <w:rPr>
                <w:rFonts w:ascii="Palatino Linotype" w:hAnsi="Palatino Linotype" w:cs="MyriadPro-Light"/>
              </w:rPr>
              <w:t>Gjen vlerat trigonometrike të këndeve plotësuese, shtuese, me shumë 360</w:t>
            </w:r>
            <w:r w:rsidRPr="00385089">
              <w:rPr>
                <w:rFonts w:ascii="Palatino Linotype" w:hAnsi="Palatino Linotype" w:cs="MyriadPro-Semibold"/>
              </w:rPr>
              <w:t>°</w:t>
            </w:r>
            <w:r w:rsidRPr="00385089">
              <w:rPr>
                <w:rFonts w:ascii="Palatino Linotype" w:hAnsi="Palatino Linotype" w:cs="MyriadPro-Light"/>
              </w:rPr>
              <w:t>. Me diferencë 180</w:t>
            </w:r>
            <w:r w:rsidRPr="00385089">
              <w:rPr>
                <w:rFonts w:ascii="Palatino Linotype" w:hAnsi="Palatino Linotype" w:cs="MyriadPro-Semibold"/>
              </w:rPr>
              <w:t>°.</w:t>
            </w:r>
            <w:r>
              <w:rPr>
                <w:rFonts w:ascii="Palatino Linotype" w:hAnsi="Palatino Linotype" w:cs="MyriadPro-Light"/>
              </w:rPr>
              <w:t xml:space="preserve"> N2-N4</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cs="MyriadPro-Light"/>
              </w:rPr>
              <w:t>Përdor identitetin themelor të trig</w:t>
            </w:r>
            <w:r>
              <w:rPr>
                <w:rFonts w:ascii="Palatino Linotype" w:hAnsi="Palatino Linotype" w:cs="MyriadPro-Light"/>
              </w:rPr>
              <w:t>.</w:t>
            </w:r>
            <w:r w:rsidRPr="00385089">
              <w:rPr>
                <w:rFonts w:ascii="Palatino Linotype" w:hAnsi="Palatino Linotype" w:cs="MyriadPro-Light"/>
              </w:rPr>
              <w:t xml:space="preserve"> për të gjetur vlerat trigonometrike të këndeve të ndryshme</w:t>
            </w:r>
            <w:r>
              <w:rPr>
                <w:rFonts w:ascii="Palatino Linotype" w:hAnsi="Palatino Linotype" w:cs="MyriadPro-Light"/>
              </w:rPr>
              <w:t>. N2-N4</w:t>
            </w:r>
          </w:p>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cs="MyriadPro-Light"/>
              </w:rPr>
              <w:t>Përcakton shenjën e vlerave trigon</w:t>
            </w:r>
            <w:r>
              <w:rPr>
                <w:rFonts w:ascii="Palatino Linotype" w:hAnsi="Palatino Linotype" w:cs="MyriadPro-Light"/>
              </w:rPr>
              <w:t>.</w:t>
            </w:r>
            <w:r w:rsidRPr="00385089">
              <w:rPr>
                <w:rFonts w:ascii="Palatino Linotype" w:hAnsi="Palatino Linotype" w:cs="MyriadPro-Light"/>
              </w:rPr>
              <w:t xml:space="preserve"> në të katër kuadrantet.</w:t>
            </w:r>
            <w:r>
              <w:rPr>
                <w:rFonts w:ascii="Palatino Linotype" w:hAnsi="Palatino Linotype" w:cs="MyriadPro-Light"/>
              </w:rPr>
              <w:t>N2-N4</w:t>
            </w:r>
            <w:r>
              <w:rPr>
                <w:rFonts w:ascii="Palatino Linotype" w:hAnsi="Palatino Linotype"/>
              </w:rPr>
              <w:t xml:space="preserve"> </w:t>
            </w:r>
          </w:p>
        </w:tc>
      </w:tr>
      <w:tr w:rsidR="007459EB" w:rsidRPr="00385089" w:rsidTr="0048479E">
        <w:trPr>
          <w:jc w:val="center"/>
        </w:trPr>
        <w:tc>
          <w:tcPr>
            <w:tcW w:w="0" w:type="auto"/>
            <w:gridSpan w:val="4"/>
          </w:tcPr>
          <w:p w:rsidR="007459EB" w:rsidRPr="00385089" w:rsidRDefault="007459EB" w:rsidP="0048479E">
            <w:pPr>
              <w:spacing w:before="60" w:after="60" w:line="240" w:lineRule="auto"/>
              <w:rPr>
                <w:rFonts w:ascii="Palatino Linotype" w:hAnsi="Palatino Linotype"/>
                <w:b/>
              </w:rPr>
            </w:pPr>
            <w:r w:rsidRPr="00385089">
              <w:rPr>
                <w:rFonts w:ascii="Palatino Linotype" w:hAnsi="Palatino Linotype"/>
                <w:b/>
              </w:rPr>
              <w:t>Detyrë dhe punë e pavarur:</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Ushtrimet </w:t>
            </w:r>
            <w:r>
              <w:rPr>
                <w:rFonts w:ascii="Palatino Linotype" w:eastAsia="Times New Roman" w:hAnsi="Palatino Linotype"/>
                <w:lang w:eastAsia="sq-AL"/>
              </w:rPr>
              <w:t>nga libri i matures shteterore.Mediaprint</w:t>
            </w:r>
          </w:p>
          <w:p w:rsidR="007459EB" w:rsidRPr="00385089" w:rsidRDefault="007459EB" w:rsidP="0048479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CE135D" w:rsidRPr="00385089" w:rsidRDefault="00CE135D" w:rsidP="00443F15">
      <w:pPr>
        <w:pStyle w:val="NormalWeb"/>
        <w:shd w:val="clear" w:color="auto" w:fill="FFFFFF"/>
        <w:spacing w:before="60" w:beforeAutospacing="0" w:after="60" w:afterAutospacing="0"/>
        <w:rPr>
          <w:rFonts w:ascii="Palatino Linotype" w:hAnsi="Palatino Linotype"/>
          <w:b/>
          <w:lang w:val="sq-AL"/>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55422" w:rsidRPr="00385089">
        <w:rPr>
          <w:rFonts w:ascii="Palatino Linotype" w:hAnsi="Palatino Linotype" w:cs="MyriadPro-Semibold"/>
          <w:b/>
          <w:lang w:val="sq-AL"/>
        </w:rPr>
        <w:t>Vektorë</w:t>
      </w:r>
      <w:r w:rsidR="00855422" w:rsidRPr="00385089">
        <w:rPr>
          <w:rFonts w:ascii="Palatino Linotype" w:hAnsi="Palatino Linotype" w:cs="MyriadPro-Semibold"/>
          <w:b/>
          <w:color w:val="000000"/>
          <w:lang w:val="sq-AL"/>
        </w:rPr>
        <w:t xml:space="preserv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5"/>
        <w:gridCol w:w="2578"/>
        <w:gridCol w:w="2680"/>
        <w:gridCol w:w="1812"/>
      </w:tblGrid>
      <w:tr w:rsidR="00443F15" w:rsidRPr="00385089" w:rsidTr="00CE135D">
        <w:trPr>
          <w:jc w:val="center"/>
        </w:trPr>
        <w:tc>
          <w:tcPr>
            <w:tcW w:w="2405"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352"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85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184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55422" w:rsidRPr="00385089">
              <w:rPr>
                <w:rFonts w:ascii="Palatino Linotype" w:hAnsi="Palatino Linotype" w:cs="MyriadPro-Semibold"/>
              </w:rPr>
              <w:t>11.1 Vektorë</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855422" w:rsidP="00BE7D42">
            <w:pPr>
              <w:spacing w:before="60" w:after="60" w:line="240" w:lineRule="auto"/>
              <w:rPr>
                <w:rFonts w:ascii="Palatino Linotype" w:hAnsi="Palatino Linotype"/>
              </w:rPr>
            </w:pPr>
            <w:r w:rsidRPr="00385089">
              <w:rPr>
                <w:rFonts w:ascii="Palatino Linotype" w:hAnsi="Palatino Linotype" w:cs="MyriadPro-Light"/>
              </w:rPr>
              <w:t xml:space="preserve">Pilotët përdorin </w:t>
            </w:r>
            <w:r w:rsidRPr="00385089">
              <w:rPr>
                <w:rFonts w:ascii="Palatino Linotype" w:hAnsi="Palatino Linotype" w:cs="MyriadPro-Semibold"/>
              </w:rPr>
              <w:t xml:space="preserve">mbledhjen e vektorëve </w:t>
            </w:r>
            <w:r w:rsidRPr="00385089">
              <w:rPr>
                <w:rFonts w:ascii="Palatino Linotype" w:hAnsi="Palatino Linotype" w:cs="MyriadPro-Light"/>
              </w:rPr>
              <w:t>për të gjetur vektorin rezultant të shpejtësisë dhe drejtimin e lëvizjes kur një aeroplan kryqëzohet me drejtimin e erës.</w:t>
            </w:r>
          </w:p>
        </w:tc>
      </w:tr>
      <w:tr w:rsidR="00443F15" w:rsidRPr="00385089" w:rsidTr="00CE135D">
        <w:trPr>
          <w:jc w:val="center"/>
        </w:trPr>
        <w:tc>
          <w:tcPr>
            <w:tcW w:w="4757"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lastRenderedPageBreak/>
              <w:t>Nxënësi:</w:t>
            </w:r>
          </w:p>
          <w:p w:rsidR="00443F15" w:rsidRPr="00385089" w:rsidRDefault="00855422"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vektorin rezultant me anë të rregullës së trekëndëshit dhe/ose të paralelogramit;</w:t>
            </w:r>
          </w:p>
          <w:p w:rsidR="00855422" w:rsidRPr="00385089" w:rsidRDefault="00855422"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lang w:eastAsia="sq-AL"/>
              </w:rPr>
              <w:t>Zgjidh problema gjeometrie me anë të vektorëve.</w:t>
            </w:r>
          </w:p>
        </w:tc>
        <w:tc>
          <w:tcPr>
            <w:tcW w:w="4702" w:type="dxa"/>
            <w:gridSpan w:val="2"/>
            <w:tcBorders>
              <w:bottom w:val="single" w:sz="4" w:space="0" w:color="auto"/>
            </w:tcBorders>
          </w:tcPr>
          <w:p w:rsidR="00443F15" w:rsidRPr="00385089" w:rsidRDefault="00443F15" w:rsidP="00855422">
            <w:pPr>
              <w:autoSpaceDE w:val="0"/>
              <w:autoSpaceDN w:val="0"/>
              <w:adjustRightInd w:val="0"/>
              <w:spacing w:before="40" w:after="4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p>
          <w:p w:rsidR="00855422" w:rsidRPr="00385089" w:rsidRDefault="00855422" w:rsidP="00855422">
            <w:pPr>
              <w:autoSpaceDE w:val="0"/>
              <w:autoSpaceDN w:val="0"/>
              <w:adjustRightInd w:val="0"/>
              <w:spacing w:before="40" w:after="40"/>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vektor </w:t>
            </w:r>
            <w:r w:rsidRPr="00385089">
              <w:rPr>
                <w:rFonts w:ascii="Palatino Linotype" w:hAnsi="Palatino Linotype" w:cs="MyriadPro-Light"/>
              </w:rPr>
              <w:t xml:space="preserve">ka dy elemente përbërëse </w:t>
            </w:r>
            <w:r w:rsidRPr="00385089">
              <w:rPr>
                <w:rFonts w:ascii="Palatino Linotype" w:hAnsi="Palatino Linotype" w:cs="MyriadPro-Semibold"/>
              </w:rPr>
              <w:lastRenderedPageBreak/>
              <w:t xml:space="preserve">gjatësinë </w:t>
            </w:r>
            <w:r w:rsidRPr="00385089">
              <w:rPr>
                <w:rFonts w:ascii="Palatino Linotype" w:hAnsi="Palatino Linotype" w:cs="MyriadPro-Light"/>
              </w:rPr>
              <w:t xml:space="preserve">dhe </w:t>
            </w:r>
            <w:r w:rsidRPr="00385089">
              <w:rPr>
                <w:rFonts w:ascii="Palatino Linotype" w:hAnsi="Palatino Linotype" w:cs="MyriadPro-Semibold"/>
              </w:rPr>
              <w:t>drejtimin</w:t>
            </w:r>
            <w:r w:rsidRPr="00385089">
              <w:rPr>
                <w:rFonts w:ascii="Palatino Linotype" w:hAnsi="Palatino Linotype" w:cs="MyriadPro-Light"/>
              </w:rPr>
              <w:t>.</w:t>
            </w:r>
          </w:p>
          <w:p w:rsidR="00855422" w:rsidRPr="00385089" w:rsidRDefault="00855422" w:rsidP="00855422">
            <w:pPr>
              <w:autoSpaceDE w:val="0"/>
              <w:autoSpaceDN w:val="0"/>
              <w:adjustRightInd w:val="0"/>
              <w:spacing w:before="40" w:after="40"/>
              <w:rPr>
                <w:rFonts w:ascii="Palatino Linotype" w:hAnsi="Palatino Linotype" w:cs="MyriadPro-Semibold"/>
              </w:rPr>
            </w:pPr>
            <w:r w:rsidRPr="00385089">
              <w:rPr>
                <w:rFonts w:ascii="Palatino Linotype" w:hAnsi="Palatino Linotype" w:cs="MyriadPro-Light"/>
              </w:rPr>
              <w:t xml:space="preserve">Një vektor mund të përfaqësohet nga një </w:t>
            </w:r>
            <w:r w:rsidRPr="00385089">
              <w:rPr>
                <w:rFonts w:ascii="Palatino Linotype" w:hAnsi="Palatino Linotype" w:cs="MyriadPro-Semibold"/>
              </w:rPr>
              <w:t>segment drejtvizor i orientuar.</w:t>
            </w:r>
          </w:p>
          <w:p w:rsidR="00855422" w:rsidRPr="00385089" w:rsidRDefault="00855422" w:rsidP="00855422">
            <w:pPr>
              <w:autoSpaceDE w:val="0"/>
              <w:autoSpaceDN w:val="0"/>
              <w:adjustRightInd w:val="0"/>
              <w:spacing w:before="40" w:after="40"/>
              <w:rPr>
                <w:rFonts w:ascii="Palatino Linotype" w:hAnsi="Palatino Linotype" w:cs="MyriadPro-Semibold"/>
              </w:rPr>
            </w:pPr>
            <w:r w:rsidRPr="00385089">
              <w:rPr>
                <w:rFonts w:ascii="Palatino Linotype" w:hAnsi="Palatino Linotype" w:cs="MyriadPro-Light"/>
              </w:rPr>
              <w:t xml:space="preserve">Për të mbledhur dy vektorë përdoret </w:t>
            </w:r>
            <w:r w:rsidRPr="00385089">
              <w:rPr>
                <w:rFonts w:ascii="Palatino Linotype" w:hAnsi="Palatino Linotype" w:cs="MyriadPro-Semibold"/>
              </w:rPr>
              <w:t>rregulla e trekëndëshit</w:t>
            </w:r>
            <w:r w:rsidR="00503B97" w:rsidRPr="00385089">
              <w:rPr>
                <w:rFonts w:ascii="Palatino Linotype" w:hAnsi="Palatino Linotype" w:cs="MyriadPro-Semibold"/>
              </w:rPr>
              <w:t xml:space="preserve">: </w:t>
            </w:r>
          </w:p>
          <w:p w:rsidR="00443F15" w:rsidRPr="00385089" w:rsidRDefault="00855422" w:rsidP="00855422">
            <w:pPr>
              <w:autoSpaceDE w:val="0"/>
              <w:autoSpaceDN w:val="0"/>
              <w:adjustRightInd w:val="0"/>
              <w:spacing w:before="40" w:after="40" w:line="240" w:lineRule="auto"/>
              <w:rPr>
                <w:rFonts w:ascii="Palatino Linotype" w:hAnsi="Palatino Linotype" w:cs="MyriadPro-Semibold"/>
              </w:rPr>
            </w:pPr>
            <w:r w:rsidRPr="00385089">
              <w:rPr>
                <w:rFonts w:ascii="Palatino Linotype" w:hAnsi="Palatino Linotype" w:cs="MyriadPro-Semibold"/>
              </w:rPr>
              <w:t>Të zbresësh një vektor do të thotë ‘të mbledhësh një vektor negativ’</w:t>
            </w:r>
          </w:p>
        </w:tc>
      </w:tr>
      <w:tr w:rsidR="00443F15" w:rsidRPr="00385089" w:rsidTr="00CE135D">
        <w:trPr>
          <w:jc w:val="center"/>
        </w:trPr>
        <w:tc>
          <w:tcPr>
            <w:tcW w:w="4757"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02"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855422" w:rsidP="00BE7D42">
            <w:pPr>
              <w:spacing w:before="60" w:after="60" w:line="240" w:lineRule="auto"/>
              <w:rPr>
                <w:rFonts w:ascii="Palatino Linotype" w:hAnsi="Palatino Linotype" w:cs="ArialMT"/>
              </w:rPr>
            </w:pPr>
            <w:r w:rsidRPr="00385089">
              <w:rPr>
                <w:rFonts w:ascii="Palatino Linotype" w:hAnsi="Palatino Linotype" w:cs="MyriadPro-Light"/>
                <w:color w:val="000000"/>
              </w:rPr>
              <w:t>Ekuacione kuadratike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855422" w:rsidRPr="00385089" w:rsidRDefault="00855422" w:rsidP="00855422">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55422" w:rsidRPr="00385089" w:rsidRDefault="00855422" w:rsidP="00855422">
            <w:pPr>
              <w:spacing w:before="60" w:after="6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855422" w:rsidRPr="00385089" w:rsidRDefault="00855422" w:rsidP="00855422">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855422" w:rsidRPr="00385089" w:rsidRDefault="00855422" w:rsidP="00855422">
            <w:pPr>
              <w:autoSpaceDE w:val="0"/>
              <w:autoSpaceDN w:val="0"/>
              <w:adjustRightInd w:val="0"/>
              <w:spacing w:before="60" w:after="60"/>
              <w:rPr>
                <w:rFonts w:ascii="Palatino Linotype" w:hAnsi="Palatino Linotype" w:cs="MyriadPro-Light"/>
              </w:rPr>
            </w:pPr>
            <w:r w:rsidRPr="00385089">
              <w:rPr>
                <w:rFonts w:ascii="Palatino Linotype" w:hAnsi="Palatino Linotype" w:cs="MyriadPro-Light"/>
              </w:rPr>
              <w:t xml:space="preserve">Një </w:t>
            </w:r>
            <w:r w:rsidRPr="00385089">
              <w:rPr>
                <w:rFonts w:ascii="Palatino Linotype" w:hAnsi="Palatino Linotype" w:cs="MyriadPro-Semibold"/>
              </w:rPr>
              <w:t xml:space="preserve">vektor </w:t>
            </w:r>
            <w:r w:rsidRPr="00385089">
              <w:rPr>
                <w:rFonts w:ascii="Palatino Linotype" w:hAnsi="Palatino Linotype" w:cs="MyriadPro-Light"/>
              </w:rPr>
              <w:t xml:space="preserve">ka dy elemente përbërëse </w:t>
            </w:r>
            <w:r w:rsidRPr="00385089">
              <w:rPr>
                <w:rFonts w:ascii="Palatino Linotype" w:hAnsi="Palatino Linotype" w:cs="MyriadPro-Semibold"/>
              </w:rPr>
              <w:t xml:space="preserve">gjatësinë </w:t>
            </w:r>
            <w:r w:rsidRPr="00385089">
              <w:rPr>
                <w:rFonts w:ascii="Palatino Linotype" w:hAnsi="Palatino Linotype" w:cs="MyriadPro-Light"/>
              </w:rPr>
              <w:t xml:space="preserve">dhe </w:t>
            </w:r>
            <w:r w:rsidRPr="00385089">
              <w:rPr>
                <w:rFonts w:ascii="Palatino Linotype" w:hAnsi="Palatino Linotype" w:cs="MyriadPro-Semibold"/>
              </w:rPr>
              <w:t>drejtimin</w:t>
            </w:r>
            <w:r w:rsidRPr="00385089">
              <w:rPr>
                <w:rFonts w:ascii="Palatino Linotype" w:hAnsi="Palatino Linotype" w:cs="MyriadPro-Light"/>
              </w:rPr>
              <w:t>.</w:t>
            </w:r>
          </w:p>
          <w:p w:rsidR="00855422" w:rsidRPr="00385089" w:rsidRDefault="00855422" w:rsidP="00855422">
            <w:pPr>
              <w:autoSpaceDE w:val="0"/>
              <w:autoSpaceDN w:val="0"/>
              <w:adjustRightInd w:val="0"/>
              <w:spacing w:before="60" w:after="60"/>
              <w:rPr>
                <w:rFonts w:ascii="Palatino Linotype" w:hAnsi="Palatino Linotype" w:cs="MyriadPro-Semibold"/>
              </w:rPr>
            </w:pPr>
            <w:r w:rsidRPr="00385089">
              <w:rPr>
                <w:rFonts w:ascii="Palatino Linotype" w:hAnsi="Palatino Linotype" w:cs="MyriadPro-Light"/>
              </w:rPr>
              <w:t xml:space="preserve">Një vektor mund të përfaqësohet nga një </w:t>
            </w:r>
            <w:r w:rsidRPr="00385089">
              <w:rPr>
                <w:rFonts w:ascii="Palatino Linotype" w:hAnsi="Palatino Linotype" w:cs="MyriadPro-Semibold"/>
              </w:rPr>
              <w:t>segment drejtvizor i orientuar.</w:t>
            </w:r>
          </w:p>
          <w:p w:rsidR="0097729C" w:rsidRPr="00385089" w:rsidRDefault="00855422" w:rsidP="0097729C">
            <w:pPr>
              <w:autoSpaceDE w:val="0"/>
              <w:autoSpaceDN w:val="0"/>
              <w:adjustRightInd w:val="0"/>
              <w:spacing w:before="60" w:after="60"/>
              <w:rPr>
                <w:rFonts w:ascii="Palatino Linotype" w:hAnsi="Palatino Linotype" w:cs="MyriadPro-Semibold"/>
              </w:rPr>
            </w:pPr>
            <w:r w:rsidRPr="00385089">
              <w:rPr>
                <w:rFonts w:ascii="Palatino Linotype" w:hAnsi="Palatino Linotype" w:cs="MyriadPro-Light"/>
              </w:rPr>
              <w:t xml:space="preserve">Për të mbledhur dy vektorë përdoret </w:t>
            </w:r>
            <w:r w:rsidRPr="00385089">
              <w:rPr>
                <w:rFonts w:ascii="Palatino Linotype" w:hAnsi="Palatino Linotype" w:cs="MyriadPro-Semibold"/>
              </w:rPr>
              <w:t>rregulla e trekëndëshit</w:t>
            </w:r>
            <w:r w:rsidR="0097729C" w:rsidRPr="00385089">
              <w:rPr>
                <w:rFonts w:ascii="Palatino Linotype" w:hAnsi="Palatino Linotype" w:cs="MyriadPro-Semibold"/>
              </w:rPr>
              <w:t>.</w:t>
            </w:r>
            <w:r w:rsidR="00503B97" w:rsidRPr="00385089">
              <w:rPr>
                <w:rFonts w:ascii="Palatino Linotype" w:hAnsi="Palatino Linotype" w:cs="MyriadPro-Semibold"/>
              </w:rPr>
              <w:t xml:space="preserve"> </w:t>
            </w:r>
          </w:p>
          <w:p w:rsidR="00855422" w:rsidRPr="00385089" w:rsidRDefault="00855422" w:rsidP="0097729C">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t>Të zbresësh një vektor do të thotë ‘të mbledhësh një vektor negativ’:</w:t>
            </w:r>
          </w:p>
          <w:p w:rsidR="00855422" w:rsidRPr="00385089" w:rsidRDefault="00855422" w:rsidP="00855422">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t xml:space="preserve">Çdo vektor paralel me një vektor të dhënë a mund të shkruhet në trajtën </w:t>
            </w:r>
            <w:r w:rsidRPr="00385089">
              <w:rPr>
                <w:rFonts w:ascii="Palatino Linotype" w:hAnsi="Palatino Linotype" w:cs="MyriadPro-Regular"/>
              </w:rPr>
              <w:t>λ</w:t>
            </w:r>
            <w:r w:rsidRPr="00385089">
              <w:rPr>
                <w:rFonts w:ascii="Palatino Linotype" w:hAnsi="Palatino Linotype" w:cs="MyriadPro-Semibold"/>
              </w:rPr>
              <w:t xml:space="preserve">a, ku </w:t>
            </w:r>
            <w:r w:rsidRPr="00385089">
              <w:rPr>
                <w:rFonts w:ascii="Palatino Linotype" w:hAnsi="Palatino Linotype" w:cs="MyriadPro-Regular"/>
              </w:rPr>
              <w:t xml:space="preserve">λ </w:t>
            </w:r>
            <w:r w:rsidRPr="00385089">
              <w:rPr>
                <w:rFonts w:ascii="Palatino Linotype" w:hAnsi="Palatino Linotype" w:cs="MyriadPro-Semibold"/>
              </w:rPr>
              <w:t>është një numër i ndryshëm nga zero.</w:t>
            </w:r>
          </w:p>
          <w:p w:rsidR="00855422" w:rsidRPr="00385089" w:rsidRDefault="00855422" w:rsidP="00855422">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t>Prezanto në tabelë Shembullin 1, 2 dhe 3,dhe kërko që nxënësit të praktikojnë gjetjen e vektorit rezultant sipas rregullës së trekëndëshit, rregullës së paralelogramit dhe zbritjen e dy vektorëve me anë të ushtrimit 1.</w:t>
            </w:r>
          </w:p>
          <w:p w:rsidR="00855422" w:rsidRPr="00385089" w:rsidRDefault="00855422" w:rsidP="00855422">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eastAsia="Times New Roman" w:hAnsi="Palatino Linotype" w:cs="MyriadPro-Semibold"/>
              </w:rPr>
              <w:t xml:space="preserve">Prezanto Shembullin 4 dhe sigurohu që nxënësit e kuptojnë që barazimi </w:t>
            </w:r>
            <w:r w:rsidRPr="00385089">
              <w:rPr>
                <w:rFonts w:ascii="Palatino Linotype" w:eastAsia="Times New Roman" w:hAnsi="Palatino Linotype" w:cs="MyriadPro-Semibold"/>
                <w:b/>
              </w:rPr>
              <w:t>a</w:t>
            </w:r>
            <w:r w:rsidRPr="00385089">
              <w:rPr>
                <w:rFonts w:ascii="Palatino Linotype" w:eastAsia="Times New Roman" w:hAnsi="Palatino Linotype" w:cs="MyriadPro-Semibold"/>
              </w:rPr>
              <w:t>= k</w:t>
            </w:r>
            <w:r w:rsidRPr="00385089">
              <w:rPr>
                <w:rFonts w:ascii="Palatino Linotype" w:eastAsia="Times New Roman" w:hAnsi="Palatino Linotype" w:cs="MyriadPro-Semibold"/>
                <w:b/>
              </w:rPr>
              <w:t xml:space="preserve">b </w:t>
            </w:r>
            <w:r w:rsidRPr="00385089">
              <w:rPr>
                <w:rFonts w:ascii="Palatino Linotype" w:eastAsia="Times New Roman" w:hAnsi="Palatino Linotype" w:cs="MyriadPro-Semibold"/>
              </w:rPr>
              <w:t xml:space="preserve">nënkupton që </w:t>
            </w:r>
            <w:r w:rsidRPr="00385089">
              <w:rPr>
                <w:rFonts w:ascii="Palatino Linotype" w:eastAsia="Times New Roman" w:hAnsi="Palatino Linotype" w:cs="MyriadPro-Semibold"/>
                <w:b/>
              </w:rPr>
              <w:t>a</w:t>
            </w:r>
            <w:r w:rsidRPr="00385089">
              <w:rPr>
                <w:rFonts w:ascii="Palatino Linotype" w:eastAsia="Times New Roman" w:hAnsi="Palatino Linotype" w:cs="MyriadPro-Semibold"/>
              </w:rPr>
              <w:t xml:space="preserve"> është paralel me </w:t>
            </w:r>
            <w:r w:rsidRPr="00385089">
              <w:rPr>
                <w:rFonts w:ascii="Palatino Linotype" w:eastAsia="Times New Roman" w:hAnsi="Palatino Linotype" w:cs="MyriadPro-Semibold"/>
                <w:b/>
              </w:rPr>
              <w:t>b</w:t>
            </w:r>
            <w:r w:rsidRPr="00385089">
              <w:rPr>
                <w:rFonts w:ascii="Palatino Linotype" w:eastAsia="Times New Roman" w:hAnsi="Palatino Linotype" w:cs="MyriadPro-Semibold"/>
              </w:rPr>
              <w:t>. Pas kësaj diskuto me gojë zgjidhjet e ushtrimit 8.</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b/>
                <w:iCs/>
              </w:rPr>
            </w:pPr>
            <w:r w:rsidRPr="00385089">
              <w:rPr>
                <w:rFonts w:ascii="Palatino Linotype" w:hAnsi="Palatino Linotype" w:cs="MyriadPro-Semibold"/>
              </w:rPr>
              <w:t>Zhvillo në tabelë Shembullin 5. Thekso kuptimin e ndarjes së segmentit AB në raportin 3 me 5. Puno me klasën ushtrimin 7.</w:t>
            </w:r>
            <w:r w:rsidR="0097729C" w:rsidRPr="00385089">
              <w:rPr>
                <w:rFonts w:ascii="Palatino Linotype" w:hAnsi="Palatino Linotype" w:cs="MyriadPro-Semibold"/>
              </w:rPr>
              <w:t xml:space="preserve"> </w:t>
            </w:r>
            <w:r w:rsidR="0097729C" w:rsidRPr="00385089">
              <w:rPr>
                <w:rFonts w:ascii="Palatino Linotype" w:hAnsi="Palatino Linotype" w:cs="MyriadPro-Semibold"/>
                <w:position w:val="-6"/>
              </w:rPr>
              <w:object w:dxaOrig="1020" w:dyaOrig="320">
                <v:shape id="_x0000_i1468" type="#_x0000_t75" style="width:51.45pt;height:17pt" o:ole="">
                  <v:imagedata r:id="rId754" o:title=""/>
                </v:shape>
                <o:OLEObject Type="Embed" ProgID="Equation.DSMT4" ShapeID="_x0000_i1468" DrawAspect="Content" ObjectID="_1740922182" r:id="rId755"/>
              </w:object>
            </w:r>
            <w:r w:rsidRPr="00385089">
              <w:rPr>
                <w:rFonts w:ascii="Palatino Linotype" w:eastAsia="Times New Roman" w:hAnsi="Palatino Linotype" w:cs="TimesNewRomanPS-ItalicMT"/>
                <w:b/>
                <w:iCs/>
              </w:rPr>
              <w:t xml:space="preserve">       </w:t>
            </w:r>
            <w:r w:rsidR="0097729C" w:rsidRPr="00385089">
              <w:rPr>
                <w:rFonts w:ascii="Palatino Linotype" w:hAnsi="Palatino Linotype" w:cs="MyriadPro-Semibold"/>
                <w:position w:val="-22"/>
              </w:rPr>
              <w:object w:dxaOrig="1340" w:dyaOrig="580">
                <v:shape id="_x0000_i1469" type="#_x0000_t75" style="width:67.25pt;height:27.7pt" o:ole="">
                  <v:imagedata r:id="rId756" o:title=""/>
                </v:shape>
                <o:OLEObject Type="Embed" ProgID="Equation.DSMT4" ShapeID="_x0000_i1469" DrawAspect="Content" ObjectID="_1740922183" r:id="rId757"/>
              </w:object>
            </w:r>
            <w:r w:rsidRPr="00385089">
              <w:rPr>
                <w:rFonts w:ascii="Palatino Linotype" w:eastAsia="Times New Roman" w:hAnsi="Palatino Linotype" w:cs="TimesNewRomanPS-ItalicMT"/>
                <w:b/>
                <w:iCs/>
              </w:rPr>
              <w:t xml:space="preserve">     </w:t>
            </w:r>
            <w:r w:rsidR="0097729C" w:rsidRPr="00385089">
              <w:rPr>
                <w:rFonts w:ascii="Palatino Linotype" w:hAnsi="Palatino Linotype" w:cs="MyriadPro-Semibold"/>
                <w:position w:val="-22"/>
              </w:rPr>
              <w:object w:dxaOrig="1780" w:dyaOrig="580">
                <v:shape id="_x0000_i1470" type="#_x0000_t75" style="width:89pt;height:27.7pt" o:ole="">
                  <v:imagedata r:id="rId758" o:title=""/>
                </v:shape>
                <o:OLEObject Type="Embed" ProgID="Equation.DSMT4" ShapeID="_x0000_i1470" DrawAspect="Content" ObjectID="_1740922184" r:id="rId759"/>
              </w:objec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eastAsia="Times New Roman" w:hAnsi="Palatino Linotype" w:cs="TimesNewRomanPS-ItalicMT"/>
                <w:iCs/>
              </w:rPr>
              <w:t>Ndaje klasën në grupe të vogla për ushtrimin 9 dhe kontrollo punët e tyre për të parë arritjet e nxënësve.</w:t>
            </w:r>
          </w:p>
          <w:p w:rsidR="00855422" w:rsidRPr="00385089" w:rsidRDefault="00855422" w:rsidP="00855422">
            <w:pPr>
              <w:widowControl w:val="0"/>
              <w:suppressAutoHyphens/>
              <w:autoSpaceDE w:val="0"/>
              <w:autoSpaceDN w:val="0"/>
              <w:adjustRightInd w:val="0"/>
              <w:spacing w:before="60" w:after="60"/>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ndaji nxënësit në grupe dhe kërko të zgjidhin </w:t>
            </w:r>
          </w:p>
          <w:p w:rsidR="00443F15" w:rsidRPr="00385089" w:rsidRDefault="00855422" w:rsidP="00855422">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ushtrimin 1.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855422" w:rsidRPr="00385089" w:rsidRDefault="00855422" w:rsidP="00855422">
            <w:pPr>
              <w:widowControl w:val="0"/>
              <w:suppressAutoHyphens/>
              <w:autoSpaceDE w:val="0"/>
              <w:autoSpaceDN w:val="0"/>
              <w:adjustRightInd w:val="0"/>
              <w:spacing w:before="60" w:after="6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6 dhe 10 libri i nxënësit Matematika 12.</w:t>
            </w:r>
          </w:p>
          <w:p w:rsidR="00443F15" w:rsidRPr="00385089" w:rsidRDefault="00855422" w:rsidP="00855422">
            <w:pPr>
              <w:spacing w:before="60" w:after="60" w:line="240" w:lineRule="auto"/>
              <w:rPr>
                <w:rFonts w:ascii="Palatino Linotype" w:hAnsi="Palatino Linotype"/>
              </w:rPr>
            </w:pPr>
            <w:r w:rsidRPr="00385089">
              <w:rPr>
                <w:rFonts w:ascii="Palatino Linotype" w:eastAsia="Times New Roman" w:hAnsi="Palatino Linotype"/>
                <w:lang w:eastAsia="sq-AL"/>
              </w:rPr>
              <w:lastRenderedPageBreak/>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55422" w:rsidRPr="00385089">
        <w:rPr>
          <w:rFonts w:ascii="Palatino Linotype" w:hAnsi="Palatino Linotype" w:cs="MyriadPro-Semibold"/>
          <w:b/>
          <w:lang w:val="sq-AL"/>
        </w:rPr>
        <w:t>Vektorë</w:t>
      </w:r>
      <w:r w:rsidR="00855422" w:rsidRPr="00385089">
        <w:rPr>
          <w:rFonts w:ascii="Palatino Linotype" w:hAnsi="Palatino Linotype" w:cs="MyriadPro-Semibold"/>
          <w:b/>
          <w:color w:val="000000"/>
          <w:lang w:val="sq-AL"/>
        </w:rPr>
        <w:t xml:space="preserv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2"/>
        <w:gridCol w:w="2251"/>
        <w:gridCol w:w="2940"/>
        <w:gridCol w:w="1952"/>
      </w:tblGrid>
      <w:tr w:rsidR="00443F15" w:rsidRPr="00385089" w:rsidTr="00CE135D">
        <w:trPr>
          <w:jc w:val="center"/>
        </w:trPr>
        <w:tc>
          <w:tcPr>
            <w:tcW w:w="241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98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058"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01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55422" w:rsidRPr="00385089">
              <w:rPr>
                <w:rFonts w:ascii="Palatino Linotype" w:hAnsi="Palatino Linotype" w:cs="MyriadPro-Semibold"/>
              </w:rPr>
              <w:t>11.2 Paraqitja e vektorëve me koordinata</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855422" w:rsidP="00BE7D42">
            <w:pPr>
              <w:spacing w:before="60" w:after="60" w:line="240" w:lineRule="auto"/>
              <w:rPr>
                <w:rFonts w:ascii="Palatino Linotype" w:hAnsi="Palatino Linotype"/>
              </w:rPr>
            </w:pPr>
            <w:r w:rsidRPr="00385089">
              <w:rPr>
                <w:rFonts w:ascii="Palatino Linotype" w:hAnsi="Palatino Linotype" w:cs="MyriadPro-Light"/>
              </w:rPr>
              <w:t xml:space="preserve">Pilotët përdorin </w:t>
            </w:r>
            <w:r w:rsidRPr="00385089">
              <w:rPr>
                <w:rFonts w:ascii="Palatino Linotype" w:hAnsi="Palatino Linotype" w:cs="MyriadPro-Semibold"/>
              </w:rPr>
              <w:t xml:space="preserve">mbledhjen e vektorëve </w:t>
            </w:r>
            <w:r w:rsidRPr="00385089">
              <w:rPr>
                <w:rFonts w:ascii="Palatino Linotype" w:hAnsi="Palatino Linotype" w:cs="MyriadPro-Light"/>
              </w:rPr>
              <w:t>për të gjetur vektorin rezultant të shpejtësisë dhe drejtimin e lëvizjes kur një aeroplan kryqëzohet me drejtimin e erës.</w:t>
            </w:r>
          </w:p>
        </w:tc>
      </w:tr>
      <w:tr w:rsidR="00443F15" w:rsidRPr="00385089" w:rsidTr="00CE135D">
        <w:trPr>
          <w:jc w:val="center"/>
        </w:trPr>
        <w:tc>
          <w:tcPr>
            <w:tcW w:w="4390"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855422"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Kryen veprime aritmetike me vektorë shtyllë;</w:t>
            </w:r>
          </w:p>
          <w:p w:rsidR="00855422" w:rsidRPr="00385089" w:rsidRDefault="00855422"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Zbaton kushtin e paralelizmit të dy vektorëve të dhënë në formë shtyllë.</w:t>
            </w:r>
          </w:p>
        </w:tc>
        <w:tc>
          <w:tcPr>
            <w:tcW w:w="5069" w:type="dxa"/>
            <w:gridSpan w:val="2"/>
            <w:tcBorders>
              <w:bottom w:val="single" w:sz="4" w:space="0" w:color="auto"/>
            </w:tcBorders>
          </w:tcPr>
          <w:p w:rsidR="00443F15" w:rsidRPr="00385089" w:rsidRDefault="00443F15" w:rsidP="00855422">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55422" w:rsidRPr="00385089" w:rsidRDefault="00855422" w:rsidP="00855422">
            <w:pPr>
              <w:autoSpaceDE w:val="0"/>
              <w:autoSpaceDN w:val="0"/>
              <w:adjustRightInd w:val="0"/>
              <w:spacing w:after="0"/>
              <w:rPr>
                <w:rFonts w:ascii="Palatino Linotype" w:hAnsi="Palatino Linotype" w:cs="MyriadPro-Semibold"/>
              </w:rPr>
            </w:pPr>
            <w:r w:rsidRPr="00385089">
              <w:rPr>
                <w:rFonts w:ascii="Palatino Linotype" w:hAnsi="Palatino Linotype" w:cs="MyriadPro-Semibold"/>
              </w:rPr>
              <w:t>Zhvendosje vektor shtyllë</w:t>
            </w:r>
          </w:p>
          <w:p w:rsidR="00855422" w:rsidRPr="00385089" w:rsidRDefault="00855422" w:rsidP="00855422">
            <w:pPr>
              <w:autoSpaceDE w:val="0"/>
              <w:autoSpaceDN w:val="0"/>
              <w:adjustRightInd w:val="0"/>
              <w:spacing w:after="0"/>
              <w:rPr>
                <w:rFonts w:ascii="Palatino Linotype" w:eastAsia="Times New Roman" w:hAnsi="Palatino Linotype" w:cs="STIXGeneral-Regular"/>
                <w:highlight w:val="yellow"/>
              </w:rPr>
            </w:pPr>
            <w:r w:rsidRPr="00385089">
              <w:rPr>
                <w:rFonts w:ascii="Palatino Linotype" w:hAnsi="Palatino Linotype" w:cs="MyriadPro-Semibold"/>
              </w:rPr>
              <w:t xml:space="preserve">Të shumëzosh një vektor shtyllë me një numër </w:t>
            </w:r>
            <w:r w:rsidRPr="00385089">
              <w:rPr>
                <w:rFonts w:ascii="Palatino Linotype" w:hAnsi="Palatino Linotype" w:cs="MyriadPro-Regular"/>
              </w:rPr>
              <w:t>λ</w:t>
            </w:r>
            <w:r w:rsidRPr="00385089">
              <w:rPr>
                <w:rFonts w:ascii="Palatino Linotype" w:hAnsi="Palatino Linotype" w:cs="MyriadPro-Semibold"/>
              </w:rPr>
              <w:t xml:space="preserve"> do të thotë të shumëzosh secilën koordinatë të tij</w:t>
            </w:r>
            <w:r w:rsidR="00503B97" w:rsidRPr="00385089">
              <w:rPr>
                <w:rFonts w:ascii="Palatino Linotype" w:hAnsi="Palatino Linotype" w:cs="MyriadPro-Semibold"/>
              </w:rPr>
              <w:t xml:space="preserve"> </w:t>
            </w:r>
            <w:r w:rsidRPr="00385089">
              <w:rPr>
                <w:rFonts w:ascii="Palatino Linotype" w:hAnsi="Palatino Linotype" w:cs="MyriadPro-Semibold"/>
              </w:rPr>
              <w:t xml:space="preserve">me këtë numër: </w:t>
            </w:r>
            <w:r w:rsidR="00503B97" w:rsidRPr="00385089">
              <w:rPr>
                <w:rFonts w:ascii="Palatino Linotype" w:hAnsi="Palatino Linotype" w:cs="MyriadPro-Semibold"/>
                <w:position w:val="-28"/>
              </w:rPr>
              <w:object w:dxaOrig="1300" w:dyaOrig="680">
                <v:shape id="_x0000_i1471" type="#_x0000_t75" style="width:64.5pt;height:34.8pt" o:ole="">
                  <v:imagedata r:id="rId760" o:title=""/>
                </v:shape>
                <o:OLEObject Type="Embed" ProgID="Equation.DSMT4" ShapeID="_x0000_i1471" DrawAspect="Content" ObjectID="_1740922185" r:id="rId761"/>
              </w:object>
            </w:r>
          </w:p>
          <w:p w:rsidR="00855422" w:rsidRPr="00385089" w:rsidRDefault="00855422" w:rsidP="00855422">
            <w:pPr>
              <w:autoSpaceDE w:val="0"/>
              <w:autoSpaceDN w:val="0"/>
              <w:adjustRightInd w:val="0"/>
              <w:spacing w:after="0"/>
              <w:rPr>
                <w:rFonts w:ascii="Palatino Linotype" w:hAnsi="Palatino Linotype" w:cs="STIXGeneral-Regular"/>
              </w:rPr>
            </w:pPr>
            <w:r w:rsidRPr="00385089">
              <w:rPr>
                <w:rFonts w:ascii="Palatino Linotype" w:hAnsi="Palatino Linotype" w:cs="MyriadPro-Semibold"/>
              </w:rPr>
              <w:t xml:space="preserve">Të mbledhësh dy vektorë shtyllë, do të thotë të mbledhësh koordinatat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dhe koordinatat </w:t>
            </w:r>
            <w:r w:rsidR="00D35AE2" w:rsidRPr="00385089">
              <w:rPr>
                <w:rFonts w:ascii="Palatino Linotype" w:hAnsi="Palatino Linotype" w:cs="MyriadPro-Semibold"/>
                <w:position w:val="-28"/>
              </w:rPr>
              <w:object w:dxaOrig="2079" w:dyaOrig="680">
                <v:shape id="_x0000_i1472" type="#_x0000_t75" style="width:104.05pt;height:34.8pt" o:ole="">
                  <v:imagedata r:id="rId762" o:title=""/>
                </v:shape>
                <o:OLEObject Type="Embed" ProgID="Equation.DSMT4" ShapeID="_x0000_i1472" DrawAspect="Content" ObjectID="_1740922186" r:id="rId763"/>
              </w:object>
            </w:r>
          </w:p>
          <w:p w:rsidR="00855422" w:rsidRPr="00385089" w:rsidRDefault="00855422" w:rsidP="00855422">
            <w:pPr>
              <w:autoSpaceDE w:val="0"/>
              <w:autoSpaceDN w:val="0"/>
              <w:adjustRightInd w:val="0"/>
              <w:spacing w:after="0"/>
              <w:rPr>
                <w:rFonts w:ascii="Palatino Linotype" w:hAnsi="Palatino Linotype" w:cs="TimesNRMTPro-Italic"/>
                <w:i/>
                <w:iCs/>
              </w:rPr>
            </w:pPr>
            <w:r w:rsidRPr="00385089">
              <w:rPr>
                <w:rFonts w:ascii="Palatino Linotype" w:hAnsi="Palatino Linotype" w:cs="MyriadPro-Semibold"/>
              </w:rPr>
              <w:t xml:space="preserve">Një vektor njësi e ka gjatësinë 1. </w:t>
            </w:r>
          </w:p>
          <w:p w:rsidR="00443F15" w:rsidRPr="00385089" w:rsidRDefault="00855422" w:rsidP="00855422">
            <w:pPr>
              <w:autoSpaceDE w:val="0"/>
              <w:autoSpaceDN w:val="0"/>
              <w:adjustRightInd w:val="0"/>
              <w:spacing w:after="0"/>
              <w:rPr>
                <w:rFonts w:ascii="Palatino Linotype" w:hAnsi="Palatino Linotype" w:cs="MyriadPro-Semibold"/>
              </w:rPr>
            </w:pPr>
            <w:r w:rsidRPr="00385089">
              <w:rPr>
                <w:rFonts w:ascii="Palatino Linotype" w:hAnsi="Palatino Linotype" w:cs="MyriadPro-Semibold"/>
              </w:rPr>
              <w:t xml:space="preserve">Çdo vektor me dy koordinata mund të shprehet në trajtën </w:t>
            </w:r>
            <w:r w:rsidRPr="00385089">
              <w:rPr>
                <w:rFonts w:ascii="Palatino Linotype" w:hAnsi="Palatino Linotype" w:cs="MyriadPro-Semibold"/>
                <w:position w:val="-10"/>
              </w:rPr>
              <w:object w:dxaOrig="660" w:dyaOrig="300">
                <v:shape id="_x0000_i1473" type="#_x0000_t75" style="width:32.05pt;height:15.05pt" o:ole="">
                  <v:imagedata r:id="rId764" o:title=""/>
                </v:shape>
                <o:OLEObject Type="Embed" ProgID="Equation.DSMT4" ShapeID="_x0000_i1473" DrawAspect="Content" ObjectID="_1740922187" r:id="rId765"/>
              </w:object>
            </w:r>
          </w:p>
        </w:tc>
      </w:tr>
      <w:tr w:rsidR="00443F15" w:rsidRPr="00385089" w:rsidTr="00CE135D">
        <w:trPr>
          <w:jc w:val="center"/>
        </w:trPr>
        <w:tc>
          <w:tcPr>
            <w:tcW w:w="4390" w:type="dxa"/>
            <w:gridSpan w:val="2"/>
            <w:tcBorders>
              <w:bottom w:val="single" w:sz="4" w:space="0" w:color="auto"/>
            </w:tcBorders>
          </w:tcPr>
          <w:p w:rsidR="00443F15" w:rsidRPr="00385089" w:rsidRDefault="00443F15" w:rsidP="00DC09EC">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DC09EC">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Libri i nxënësit faqe .............; Fletore pune</w:t>
            </w:r>
          </w:p>
        </w:tc>
        <w:tc>
          <w:tcPr>
            <w:tcW w:w="5069" w:type="dxa"/>
            <w:gridSpan w:val="2"/>
            <w:tcBorders>
              <w:bottom w:val="single" w:sz="4" w:space="0" w:color="auto"/>
            </w:tcBorders>
          </w:tcPr>
          <w:p w:rsidR="00443F15" w:rsidRPr="00385089" w:rsidRDefault="00443F15" w:rsidP="00DC09EC">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855422" w:rsidP="00DC09EC">
            <w:pPr>
              <w:spacing w:before="20" w:after="20" w:line="240" w:lineRule="auto"/>
              <w:rPr>
                <w:rFonts w:ascii="Palatino Linotype" w:hAnsi="Palatino Linotype" w:cs="ArialMT"/>
              </w:rPr>
            </w:pPr>
            <w:r w:rsidRPr="00385089">
              <w:rPr>
                <w:rFonts w:ascii="Palatino Linotype" w:hAnsi="Palatino Linotype" w:cs="MyriadPro-Light"/>
                <w:color w:val="000000"/>
              </w:rPr>
              <w:t>Ekuacione kuadratike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855422" w:rsidRPr="00385089" w:rsidRDefault="00855422" w:rsidP="00855422">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55422" w:rsidRPr="00385089" w:rsidRDefault="00855422" w:rsidP="00855422">
            <w:pPr>
              <w:spacing w:before="60" w:after="6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855422" w:rsidRPr="00385089" w:rsidRDefault="00855422" w:rsidP="00855422">
            <w:pPr>
              <w:pStyle w:val="ListParagraph"/>
              <w:widowControl w:val="0"/>
              <w:numPr>
                <w:ilvl w:val="0"/>
                <w:numId w:val="3"/>
              </w:numPr>
              <w:suppressAutoHyphens/>
              <w:autoSpaceDE w:val="0"/>
              <w:autoSpaceDN w:val="0"/>
              <w:adjustRightInd w:val="0"/>
              <w:spacing w:before="60" w:after="6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D35AE2" w:rsidRPr="00385089" w:rsidRDefault="00D35AE2" w:rsidP="00D35AE2">
            <w:pPr>
              <w:autoSpaceDE w:val="0"/>
              <w:autoSpaceDN w:val="0"/>
              <w:adjustRightInd w:val="0"/>
              <w:spacing w:after="0"/>
              <w:rPr>
                <w:rFonts w:ascii="Palatino Linotype" w:eastAsia="Times New Roman" w:hAnsi="Palatino Linotype" w:cs="STIXGeneral-Regular"/>
                <w:highlight w:val="yellow"/>
              </w:rPr>
            </w:pPr>
            <w:r w:rsidRPr="00385089">
              <w:rPr>
                <w:rFonts w:ascii="Palatino Linotype" w:hAnsi="Palatino Linotype" w:cs="MyriadPro-Semibold"/>
              </w:rPr>
              <w:t xml:space="preserve">Të shumëzosh një vektor shtyllë me një numër </w:t>
            </w:r>
            <w:r w:rsidRPr="00385089">
              <w:rPr>
                <w:rFonts w:ascii="Palatino Linotype" w:hAnsi="Palatino Linotype" w:cs="MyriadPro-Regular"/>
              </w:rPr>
              <w:t>λ</w:t>
            </w:r>
            <w:r w:rsidRPr="00385089">
              <w:rPr>
                <w:rFonts w:ascii="Palatino Linotype" w:hAnsi="Palatino Linotype" w:cs="MyriadPro-Semibold"/>
              </w:rPr>
              <w:t xml:space="preserve"> do të thotë të shumëzosh secilën koordinatë të tij me këtë numër: </w:t>
            </w:r>
            <w:r w:rsidRPr="00385089">
              <w:rPr>
                <w:rFonts w:ascii="Palatino Linotype" w:hAnsi="Palatino Linotype" w:cs="MyriadPro-Semibold"/>
                <w:position w:val="-28"/>
              </w:rPr>
              <w:object w:dxaOrig="1300" w:dyaOrig="680">
                <v:shape id="_x0000_i1474" type="#_x0000_t75" style="width:64.5pt;height:34.8pt" o:ole="">
                  <v:imagedata r:id="rId760" o:title=""/>
                </v:shape>
                <o:OLEObject Type="Embed" ProgID="Equation.DSMT4" ShapeID="_x0000_i1474" DrawAspect="Content" ObjectID="_1740922188" r:id="rId766"/>
              </w:object>
            </w:r>
          </w:p>
          <w:p w:rsidR="00D35AE2" w:rsidRPr="00385089" w:rsidRDefault="00D35AE2" w:rsidP="00D35AE2">
            <w:pPr>
              <w:autoSpaceDE w:val="0"/>
              <w:autoSpaceDN w:val="0"/>
              <w:adjustRightInd w:val="0"/>
              <w:spacing w:after="0"/>
              <w:rPr>
                <w:rFonts w:ascii="Palatino Linotype" w:hAnsi="Palatino Linotype" w:cs="STIXGeneral-Regular"/>
              </w:rPr>
            </w:pPr>
            <w:r w:rsidRPr="00385089">
              <w:rPr>
                <w:rFonts w:ascii="Palatino Linotype" w:hAnsi="Palatino Linotype" w:cs="MyriadPro-Semibold"/>
              </w:rPr>
              <w:t xml:space="preserve">Të mbledhësh dy vektorë shtyllë, do të thotë të mbledhësh koordinatat </w:t>
            </w:r>
            <w:r w:rsidRPr="00385089">
              <w:rPr>
                <w:rFonts w:ascii="Palatino Linotype" w:hAnsi="Palatino Linotype" w:cs="TimesNewRomanPS-BoldItalicMT"/>
                <w:b/>
                <w:bCs/>
                <w:i/>
                <w:iCs/>
              </w:rPr>
              <w:t xml:space="preserve">x </w:t>
            </w:r>
            <w:r w:rsidRPr="00385089">
              <w:rPr>
                <w:rFonts w:ascii="Palatino Linotype" w:hAnsi="Palatino Linotype" w:cs="MyriadPro-Semibold"/>
              </w:rPr>
              <w:t xml:space="preserve">dhe koordinatat </w:t>
            </w:r>
            <w:r w:rsidRPr="00385089">
              <w:rPr>
                <w:rFonts w:ascii="Palatino Linotype" w:hAnsi="Palatino Linotype" w:cs="MyriadPro-Semibold"/>
                <w:position w:val="-28"/>
              </w:rPr>
              <w:object w:dxaOrig="2079" w:dyaOrig="680">
                <v:shape id="_x0000_i1475" type="#_x0000_t75" style="width:104.05pt;height:34.8pt" o:ole="">
                  <v:imagedata r:id="rId762" o:title=""/>
                </v:shape>
                <o:OLEObject Type="Embed" ProgID="Equation.DSMT4" ShapeID="_x0000_i1475" DrawAspect="Content" ObjectID="_1740922189" r:id="rId767"/>
              </w:object>
            </w:r>
          </w:p>
          <w:p w:rsidR="00855422" w:rsidRPr="00385089" w:rsidRDefault="00855422" w:rsidP="00855422">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t xml:space="preserve">Një vektor njësi e ka gjatësinë 1. </w:t>
            </w:r>
          </w:p>
          <w:p w:rsidR="00855422" w:rsidRPr="00385089" w:rsidRDefault="00855422" w:rsidP="00855422">
            <w:pPr>
              <w:autoSpaceDE w:val="0"/>
              <w:autoSpaceDN w:val="0"/>
              <w:adjustRightInd w:val="0"/>
              <w:spacing w:before="60" w:after="60"/>
              <w:rPr>
                <w:rFonts w:ascii="Palatino Linotype" w:hAnsi="Palatino Linotype" w:cs="TimesNRMTPro-Italic"/>
                <w:i/>
                <w:iCs/>
              </w:rPr>
            </w:pPr>
            <w:r w:rsidRPr="00385089">
              <w:rPr>
                <w:rFonts w:ascii="Palatino Linotype" w:hAnsi="Palatino Linotype" w:cs="MyriadPro-Semibold"/>
              </w:rPr>
              <w:t xml:space="preserve">Çdo vektor me dy koordinata mund të shprehet në trajtën </w:t>
            </w:r>
            <w:r w:rsidRPr="00385089">
              <w:rPr>
                <w:rFonts w:ascii="Palatino Linotype" w:hAnsi="Palatino Linotype" w:cs="MyriadPro-Semibold"/>
                <w:position w:val="-10"/>
              </w:rPr>
              <w:object w:dxaOrig="660" w:dyaOrig="300">
                <v:shape id="_x0000_i1476" type="#_x0000_t75" style="width:32.05pt;height:15.05pt" o:ole="">
                  <v:imagedata r:id="rId764" o:title=""/>
                </v:shape>
                <o:OLEObject Type="Embed" ProgID="Equation.DSMT4" ShapeID="_x0000_i1476" DrawAspect="Content" ObjectID="_1740922190" r:id="rId768"/>
              </w:object>
            </w:r>
            <w:r w:rsidRPr="00385089">
              <w:rPr>
                <w:rFonts w:ascii="Palatino Linotype" w:hAnsi="Palatino Linotype" w:cs="MyriadPro-Semibold"/>
              </w:rPr>
              <w:t>.</w:t>
            </w:r>
          </w:p>
          <w:p w:rsidR="00855422" w:rsidRPr="00385089" w:rsidRDefault="00855422" w:rsidP="00855422">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lastRenderedPageBreak/>
              <w:t>Prezanto në tabelë Shembullin 6 dhe kërko që nxënësit të praktikojnë aritmetikën e vektorëve me koordinata.</w:t>
            </w:r>
          </w:p>
          <w:p w:rsidR="00855422" w:rsidRPr="00385089" w:rsidRDefault="00855422" w:rsidP="00855422">
            <w:pPr>
              <w:widowControl w:val="0"/>
              <w:suppressAutoHyphens/>
              <w:autoSpaceDE w:val="0"/>
              <w:autoSpaceDN w:val="0"/>
              <w:adjustRightInd w:val="0"/>
              <w:spacing w:before="60" w:after="6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Prezanto Shembullin 7 dhe thekso se kjo paraqitje ndryshe quhet zbërthimi i vektorëve sipas vektorëve njësi të planit koordinativ.</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b/>
                <w:iCs/>
              </w:rPr>
            </w:pPr>
            <w:r w:rsidRPr="00385089">
              <w:rPr>
                <w:rFonts w:ascii="Palatino Linotype" w:hAnsi="Palatino Linotype" w:cs="MyriadPro-Semibold"/>
              </w:rPr>
              <w:t>Zhvillo në tabelë Shembullin 9. Thekso se kur mbledh vektorët me koordinata vektori rezultant ka për koordinata shumën e koordinatave respektive.</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eastAsia="Times New Roman" w:hAnsi="Palatino Linotype" w:cs="TimesNewRomanPS-ItalicMT"/>
                <w:iCs/>
              </w:rPr>
              <w:t>Ndaje klasën në grupe të vogla për ushtrimin 3 dhe kontrollo punët e tyre për të parë arritjet e  deritanishme të nxënësve.</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eastAsia="Times New Roman" w:hAnsi="Palatino Linotype" w:cs="TimesNewRomanPS-ItalicMT"/>
                <w:iCs/>
              </w:rPr>
              <w:t>Puno me klasën ushtrimin 4.</w:t>
            </w:r>
          </w:p>
          <w:p w:rsidR="00855422" w:rsidRPr="00385089" w:rsidRDefault="00855422" w:rsidP="00855422">
            <w:pPr>
              <w:autoSpaceDE w:val="0"/>
              <w:autoSpaceDN w:val="0"/>
              <w:adjustRightInd w:val="0"/>
              <w:spacing w:before="60" w:after="60"/>
              <w:rPr>
                <w:rFonts w:ascii="Palatino Linotype" w:hAnsi="Palatino Linotype" w:cs="TimesNewRomanPSMT"/>
              </w:rPr>
            </w:pPr>
            <w:r w:rsidRPr="00385089">
              <w:rPr>
                <w:rFonts w:ascii="Palatino Linotype" w:hAnsi="Palatino Linotype" w:cs="TimesNewRomanPSMT"/>
              </w:rPr>
              <w:t xml:space="preserve">Duke ditur se </w:t>
            </w:r>
            <w:r w:rsidRPr="00385089">
              <w:rPr>
                <w:rFonts w:ascii="Palatino Linotype" w:hAnsi="Palatino Linotype" w:cs="MyriadPro-Semibold"/>
                <w:position w:val="-10"/>
              </w:rPr>
              <w:object w:dxaOrig="980" w:dyaOrig="300">
                <v:shape id="_x0000_i1477" type="#_x0000_t75" style="width:49.45pt;height:15.05pt" o:ole="">
                  <v:imagedata r:id="rId769" o:title=""/>
                </v:shape>
                <o:OLEObject Type="Embed" ProgID="Equation.DSMT4" ShapeID="_x0000_i1477" DrawAspect="Content" ObjectID="_1740922191" r:id="rId770"/>
              </w:object>
            </w:r>
            <w:r w:rsidRPr="00385089">
              <w:rPr>
                <w:rFonts w:ascii="Palatino Linotype" w:hAnsi="Palatino Linotype" w:cs="TimesNewRomanPS-BoldMT"/>
                <w:b/>
                <w:bCs/>
              </w:rPr>
              <w:t xml:space="preserve"> </w:t>
            </w:r>
            <w:r w:rsidRPr="00385089">
              <w:rPr>
                <w:rFonts w:ascii="Palatino Linotype" w:hAnsi="Palatino Linotype" w:cs="TimesNewRomanPSMT"/>
              </w:rPr>
              <w:t xml:space="preserve">dhe </w:t>
            </w:r>
            <w:r w:rsidRPr="00385089">
              <w:rPr>
                <w:rFonts w:ascii="Palatino Linotype" w:hAnsi="Palatino Linotype" w:cs="MyriadPro-Semibold"/>
                <w:position w:val="-10"/>
              </w:rPr>
              <w:object w:dxaOrig="840" w:dyaOrig="300">
                <v:shape id="_x0000_i1478" type="#_x0000_t75" style="width:42.75pt;height:15.05pt" o:ole="">
                  <v:imagedata r:id="rId771" o:title=""/>
                </v:shape>
                <o:OLEObject Type="Embed" ProgID="Equation.DSMT4" ShapeID="_x0000_i1478" DrawAspect="Content" ObjectID="_1740922192" r:id="rId772"/>
              </w:object>
            </w:r>
            <w:r w:rsidRPr="00385089">
              <w:rPr>
                <w:rFonts w:ascii="Palatino Linotype" w:hAnsi="Palatino Linotype" w:cs="TimesNewRomanPSMT"/>
              </w:rPr>
              <w:t>, gjej:</w:t>
            </w:r>
          </w:p>
          <w:p w:rsidR="00855422" w:rsidRPr="00385089" w:rsidRDefault="00855422" w:rsidP="00855422">
            <w:pPr>
              <w:autoSpaceDE w:val="0"/>
              <w:autoSpaceDN w:val="0"/>
              <w:adjustRightInd w:val="0"/>
              <w:spacing w:before="60" w:after="60"/>
              <w:rPr>
                <w:rFonts w:ascii="Palatino Linotype" w:hAnsi="Palatino Linotype" w:cs="TimesNewRomanPS-BoldMT"/>
                <w:b/>
                <w:bCs/>
              </w:rPr>
            </w:pPr>
            <w:r w:rsidRPr="00385089">
              <w:rPr>
                <w:rFonts w:ascii="Palatino Linotype" w:hAnsi="Palatino Linotype" w:cs="TimesNewRomanPS-BoldMT"/>
                <w:b/>
                <w:bCs/>
              </w:rPr>
              <w:t xml:space="preserve">a </w:t>
            </w:r>
            <w:r w:rsidRPr="00385089">
              <w:rPr>
                <w:rFonts w:ascii="Palatino Linotype" w:hAnsi="Palatino Linotype" w:cs="MyriadPro-Regular"/>
              </w:rPr>
              <w:t xml:space="preserve">λ, </w:t>
            </w:r>
            <w:r w:rsidRPr="00385089">
              <w:rPr>
                <w:rFonts w:ascii="Palatino Linotype" w:hAnsi="Palatino Linotype" w:cs="TimesNewRomanPSMT"/>
              </w:rPr>
              <w:t xml:space="preserve">në qoftë se </w:t>
            </w:r>
            <w:r w:rsidRPr="00385089">
              <w:rPr>
                <w:rFonts w:ascii="Palatino Linotype" w:hAnsi="Palatino Linotype" w:cs="TimesNewRomanPS-BoldMT"/>
                <w:b/>
                <w:bCs/>
              </w:rPr>
              <w:t xml:space="preserve">a </w:t>
            </w:r>
            <w:r w:rsidRPr="00385089">
              <w:rPr>
                <w:rFonts w:ascii="Palatino Linotype" w:hAnsi="Palatino Linotype" w:cs="BookAntiqua"/>
              </w:rPr>
              <w:t xml:space="preserve">+ </w:t>
            </w:r>
            <w:r w:rsidRPr="00385089">
              <w:rPr>
                <w:rFonts w:ascii="Palatino Linotype" w:hAnsi="Palatino Linotype" w:cs="MyriadPro-Regular"/>
              </w:rPr>
              <w:t>λ</w:t>
            </w:r>
            <w:r w:rsidRPr="00385089">
              <w:rPr>
                <w:rFonts w:ascii="Palatino Linotype" w:hAnsi="Palatino Linotype" w:cs="TimesNewRomanPS-BoldMT"/>
                <w:b/>
                <w:bCs/>
              </w:rPr>
              <w:t xml:space="preserve">b </w:t>
            </w:r>
            <w:r w:rsidRPr="00385089">
              <w:rPr>
                <w:rFonts w:ascii="Palatino Linotype" w:hAnsi="Palatino Linotype" w:cs="TimesNewRomanPSMT"/>
              </w:rPr>
              <w:t xml:space="preserve">është paralel me vektorin </w:t>
            </w:r>
            <w:r w:rsidRPr="00385089">
              <w:rPr>
                <w:rFonts w:ascii="Palatino Linotype" w:hAnsi="Palatino Linotype" w:cs="TimesNewRomanPS-BoldMT"/>
                <w:b/>
                <w:bCs/>
              </w:rPr>
              <w:t>i</w:t>
            </w:r>
          </w:p>
          <w:p w:rsidR="00855422" w:rsidRPr="00385089" w:rsidRDefault="00855422" w:rsidP="00855422">
            <w:pPr>
              <w:autoSpaceDE w:val="0"/>
              <w:autoSpaceDN w:val="0"/>
              <w:adjustRightInd w:val="0"/>
              <w:spacing w:before="60" w:after="60"/>
              <w:rPr>
                <w:rFonts w:ascii="Palatino Linotype" w:hAnsi="Palatino Linotype" w:cs="MyriadPro-Regular"/>
              </w:rPr>
            </w:pPr>
            <w:r w:rsidRPr="00385089">
              <w:rPr>
                <w:rFonts w:ascii="Palatino Linotype" w:hAnsi="Palatino Linotype" w:cs="TimesNewRomanPS-BoldMT"/>
                <w:b/>
                <w:bCs/>
              </w:rPr>
              <w:t>2i + 5j + 3</w:t>
            </w:r>
            <w:r w:rsidRPr="00385089">
              <w:rPr>
                <w:rFonts w:ascii="Palatino Linotype" w:hAnsi="Palatino Linotype" w:cs="MyriadPro-Regular"/>
              </w:rPr>
              <w:t xml:space="preserve"> λ</w:t>
            </w:r>
            <w:r w:rsidRPr="00385089">
              <w:rPr>
                <w:rFonts w:ascii="Palatino Linotype" w:hAnsi="Palatino Linotype" w:cs="MyriadPro-Regular"/>
                <w:b/>
              </w:rPr>
              <w:t>i</w:t>
            </w:r>
            <w:r w:rsidRPr="00385089">
              <w:rPr>
                <w:rFonts w:ascii="Palatino Linotype" w:hAnsi="Palatino Linotype" w:cs="MyriadPro-Regular"/>
              </w:rPr>
              <w:t xml:space="preserve"> – λ</w:t>
            </w:r>
            <w:r w:rsidRPr="00385089">
              <w:rPr>
                <w:rFonts w:ascii="Palatino Linotype" w:hAnsi="Palatino Linotype" w:cs="MyriadPro-Regular"/>
                <w:b/>
              </w:rPr>
              <w:t>j</w:t>
            </w:r>
            <w:r w:rsidRPr="00385089">
              <w:rPr>
                <w:rFonts w:ascii="Palatino Linotype" w:hAnsi="Palatino Linotype" w:cs="MyriadPro-Regular"/>
              </w:rPr>
              <w:t xml:space="preserve"> = k</w:t>
            </w:r>
            <w:r w:rsidRPr="00385089">
              <w:rPr>
                <w:rFonts w:ascii="Palatino Linotype" w:hAnsi="Palatino Linotype" w:cs="MyriadPro-Regular"/>
                <w:b/>
              </w:rPr>
              <w:t>i</w:t>
            </w:r>
            <w:r w:rsidRPr="00385089">
              <w:rPr>
                <w:rFonts w:ascii="Palatino Linotype" w:hAnsi="Palatino Linotype" w:cs="MyriadPro-Regular"/>
              </w:rPr>
              <w:t xml:space="preserve"> </w:t>
            </w:r>
            <w:r w:rsidRPr="00385089">
              <w:rPr>
                <w:rFonts w:ascii="Palatino Linotype" w:eastAsia="Times New Roman" w:hAnsi="Palatino Linotype" w:cs="MyriadPro-Regular"/>
              </w:rPr>
              <w:t>+ 0</w:t>
            </w:r>
            <w:r w:rsidRPr="00385089">
              <w:rPr>
                <w:rFonts w:ascii="Palatino Linotype" w:eastAsia="Times New Roman" w:hAnsi="Palatino Linotype" w:cs="MyriadPro-Regular"/>
                <w:b/>
              </w:rPr>
              <w:t>j</w:t>
            </w:r>
            <m:oMath>
              <m:r>
                <w:rPr>
                  <w:rFonts w:ascii="Cambria Math" w:eastAsia="Calibri" w:hAnsi="Cambria Math" w:cs="MyriadPro-Regular"/>
                </w:rPr>
                <m:t xml:space="preserve"> </m:t>
              </m:r>
              <m:box>
                <m:boxPr>
                  <m:opEmu m:val="1"/>
                  <m:ctrlPr>
                    <w:rPr>
                      <w:rFonts w:ascii="Cambria Math" w:eastAsia="Calibri" w:hAnsi="Cambria Math" w:cs="MyriadPro-Regular"/>
                      <w:i/>
                    </w:rPr>
                  </m:ctrlPr>
                </m:boxPr>
                <m:e>
                  <m:groupChr>
                    <m:groupChrPr>
                      <m:chr m:val="⇒"/>
                      <m:pos m:val="top"/>
                      <m:ctrlPr>
                        <w:rPr>
                          <w:rFonts w:ascii="Cambria Math" w:eastAsia="Calibri" w:hAnsi="Cambria Math" w:cs="MyriadPro-Regular"/>
                          <w:i/>
                        </w:rPr>
                      </m:ctrlPr>
                    </m:groupChrPr>
                    <m:e/>
                  </m:groupChr>
                </m:e>
              </m:box>
            </m:oMath>
            <w:r w:rsidRPr="00385089">
              <w:rPr>
                <w:rFonts w:ascii="Palatino Linotype" w:eastAsia="Times New Roman" w:hAnsi="Palatino Linotype" w:cs="MyriadPro-Regular"/>
              </w:rPr>
              <w:t>( 2 + 3</w:t>
            </w:r>
            <w:r w:rsidRPr="00385089">
              <w:rPr>
                <w:rFonts w:ascii="Palatino Linotype" w:hAnsi="Palatino Linotype" w:cs="MyriadPro-Regular"/>
              </w:rPr>
              <w:t xml:space="preserve"> λ )</w:t>
            </w:r>
            <w:r w:rsidRPr="00385089">
              <w:rPr>
                <w:rFonts w:ascii="Palatino Linotype" w:hAnsi="Palatino Linotype" w:cs="MyriadPro-Regular"/>
                <w:b/>
              </w:rPr>
              <w:t>i</w:t>
            </w:r>
            <w:r w:rsidRPr="00385089">
              <w:rPr>
                <w:rFonts w:ascii="Palatino Linotype" w:hAnsi="Palatino Linotype" w:cs="MyriadPro-Regular"/>
              </w:rPr>
              <w:t xml:space="preserve"> + ( 5 – λ )</w:t>
            </w:r>
            <w:r w:rsidRPr="00385089">
              <w:rPr>
                <w:rFonts w:ascii="Palatino Linotype" w:hAnsi="Palatino Linotype" w:cs="MyriadPro-Regular"/>
                <w:b/>
              </w:rPr>
              <w:t>j</w:t>
            </w:r>
            <w:r w:rsidRPr="00385089">
              <w:rPr>
                <w:rFonts w:ascii="Palatino Linotype" w:hAnsi="Palatino Linotype" w:cs="MyriadPro-Regular"/>
              </w:rPr>
              <w:t xml:space="preserve"> = k</w:t>
            </w:r>
            <w:r w:rsidRPr="00385089">
              <w:rPr>
                <w:rFonts w:ascii="Palatino Linotype" w:hAnsi="Palatino Linotype" w:cs="MyriadPro-Regular"/>
                <w:b/>
              </w:rPr>
              <w:t>i</w:t>
            </w:r>
            <w:r w:rsidRPr="00385089">
              <w:rPr>
                <w:rFonts w:ascii="Palatino Linotype" w:hAnsi="Palatino Linotype" w:cs="MyriadPro-Regular"/>
              </w:rPr>
              <w:t xml:space="preserve"> </w:t>
            </w:r>
            <m:oMath>
              <m:box>
                <m:boxPr>
                  <m:opEmu m:val="1"/>
                  <m:ctrlPr>
                    <w:rPr>
                      <w:rFonts w:ascii="Cambria Math" w:eastAsia="Calibri" w:hAnsi="Cambria Math" w:cs="MyriadPro-Regular"/>
                      <w:i/>
                    </w:rPr>
                  </m:ctrlPr>
                </m:boxPr>
                <m:e>
                  <m:groupChr>
                    <m:groupChrPr>
                      <m:chr m:val="⇒"/>
                      <m:pos m:val="top"/>
                      <m:ctrlPr>
                        <w:rPr>
                          <w:rFonts w:ascii="Cambria Math" w:eastAsia="Calibri" w:hAnsi="Cambria Math" w:cs="MyriadPro-Regular"/>
                          <w:i/>
                        </w:rPr>
                      </m:ctrlPr>
                    </m:groupChrPr>
                    <m:e/>
                  </m:groupChr>
                </m:e>
              </m:box>
            </m:oMath>
            <w:r w:rsidRPr="00385089">
              <w:rPr>
                <w:rFonts w:ascii="Palatino Linotype" w:eastAsia="Times New Roman" w:hAnsi="Palatino Linotype" w:cs="MyriadPro-Regular"/>
              </w:rPr>
              <w:t xml:space="preserve"> 5 – </w:t>
            </w:r>
            <w:r w:rsidRPr="00385089">
              <w:rPr>
                <w:rFonts w:ascii="Palatino Linotype" w:hAnsi="Palatino Linotype" w:cs="MyriadPro-Regular"/>
              </w:rPr>
              <w:t>λ = 0. Pra, λ = 5.</w:t>
            </w:r>
          </w:p>
          <w:p w:rsidR="00855422" w:rsidRPr="00385089" w:rsidRDefault="00855422" w:rsidP="00855422">
            <w:pPr>
              <w:autoSpaceDE w:val="0"/>
              <w:autoSpaceDN w:val="0"/>
              <w:adjustRightInd w:val="0"/>
              <w:spacing w:before="60" w:after="60"/>
              <w:rPr>
                <w:rFonts w:ascii="Palatino Linotype" w:hAnsi="Palatino Linotype" w:cs="MyriadPro-Regular"/>
              </w:rPr>
            </w:pPr>
            <w:r w:rsidRPr="00385089">
              <w:rPr>
                <w:rFonts w:ascii="Palatino Linotype" w:hAnsi="Palatino Linotype" w:cs="MyriadPro-Regular"/>
              </w:rPr>
              <w:t>Njëlloj arsyeto për pikën b.)</w:t>
            </w:r>
          </w:p>
          <w:p w:rsidR="00855422" w:rsidRPr="00385089" w:rsidRDefault="00855422" w:rsidP="00855422">
            <w:pPr>
              <w:autoSpaceDE w:val="0"/>
              <w:autoSpaceDN w:val="0"/>
              <w:adjustRightInd w:val="0"/>
              <w:spacing w:before="60" w:after="60"/>
              <w:rPr>
                <w:rFonts w:ascii="Palatino Linotype" w:eastAsia="Times New Roman" w:hAnsi="Palatino Linotype" w:cs="MyriadPro-Semibold"/>
                <w:spacing w:val="-4"/>
              </w:rPr>
            </w:pPr>
            <w:r w:rsidRPr="00385089">
              <w:rPr>
                <w:rFonts w:ascii="Palatino Linotype" w:eastAsia="Times New Roman" w:hAnsi="Palatino Linotype" w:cs="MyriadPro-Semibold"/>
                <w:spacing w:val="-4"/>
              </w:rPr>
              <w:t>Prezanto Shembullin 10 dhe sigurohu që nxënësit kryejnë aritmetikën e vektorëve me vektorë shtyllë.</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eastAsia="Times New Roman" w:hAnsi="Palatino Linotype" w:cs="TimesNewRomanPS-ItalicMT"/>
                <w:b/>
                <w:iCs/>
              </w:rPr>
              <w:t>N</w:t>
            </w:r>
            <w:r w:rsidRPr="00385089">
              <w:rPr>
                <w:rFonts w:ascii="Palatino Linotype" w:eastAsia="Times New Roman" w:hAnsi="Palatino Linotype" w:cs="TimesNewRomanPS-ItalicMT"/>
                <w:iCs/>
              </w:rPr>
              <w:t>daje klasën në grupe të vogla për ushtrimin 6 dhe kontrollo punët e tyre për të parë nëse e zotërojnë aritmetikën e vektorëve me vektorë shtyllë.</w:t>
            </w:r>
          </w:p>
          <w:p w:rsidR="00855422" w:rsidRPr="00385089" w:rsidRDefault="00855422"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eastAsia="Times New Roman" w:hAnsi="Palatino Linotype" w:cs="TimesNewRomanPS-ItalicMT"/>
                <w:iCs/>
              </w:rPr>
              <w:t>Puno me klasën ushtrimin 10</w:t>
            </w:r>
          </w:p>
          <w:p w:rsidR="00855422" w:rsidRPr="00385089" w:rsidRDefault="00855422" w:rsidP="00855422">
            <w:pPr>
              <w:autoSpaceDE w:val="0"/>
              <w:autoSpaceDN w:val="0"/>
              <w:adjustRightInd w:val="0"/>
              <w:spacing w:before="60" w:after="60"/>
              <w:rPr>
                <w:rFonts w:ascii="Palatino Linotype" w:hAnsi="Palatino Linotype" w:cs="TimesNewRomanPSMT"/>
              </w:rPr>
            </w:pPr>
            <w:r w:rsidRPr="00385089">
              <w:rPr>
                <w:rFonts w:ascii="Palatino Linotype" w:hAnsi="Palatino Linotype" w:cs="TimesNewRomanPSMT"/>
              </w:rPr>
              <w:t xml:space="preserve">Vektori rezultant i dy vektorëve </w:t>
            </w:r>
            <w:r w:rsidR="00310DDE" w:rsidRPr="00385089">
              <w:rPr>
                <w:rFonts w:ascii="Palatino Linotype" w:hAnsi="Palatino Linotype" w:cs="MyriadPro-Semibold"/>
                <w:position w:val="-10"/>
              </w:rPr>
              <w:object w:dxaOrig="960" w:dyaOrig="300">
                <v:shape id="_x0000_i1479" type="#_x0000_t75" style="width:47.45pt;height:15.05pt" o:ole="">
                  <v:imagedata r:id="rId773" o:title=""/>
                </v:shape>
                <o:OLEObject Type="Embed" ProgID="Equation.DSMT4" ShapeID="_x0000_i1479" DrawAspect="Content" ObjectID="_1740922193" r:id="rId774"/>
              </w:object>
            </w:r>
            <w:r w:rsidRPr="00385089">
              <w:rPr>
                <w:rFonts w:ascii="Palatino Linotype" w:hAnsi="Palatino Linotype" w:cs="TimesNewRomanPS-BoldMT"/>
                <w:b/>
                <w:bCs/>
              </w:rPr>
              <w:t xml:space="preserve"> </w:t>
            </w:r>
            <w:r w:rsidRPr="00385089">
              <w:rPr>
                <w:rFonts w:ascii="Palatino Linotype" w:hAnsi="Palatino Linotype" w:cs="TimesNewRomanPSMT"/>
              </w:rPr>
              <w:t xml:space="preserve">dhe </w:t>
            </w:r>
            <w:r w:rsidR="00310DDE" w:rsidRPr="00385089">
              <w:rPr>
                <w:rFonts w:ascii="Palatino Linotype" w:hAnsi="Palatino Linotype" w:cs="MyriadPro-Semibold"/>
                <w:position w:val="-10"/>
              </w:rPr>
              <w:object w:dxaOrig="1120" w:dyaOrig="300">
                <v:shape id="_x0000_i1480" type="#_x0000_t75" style="width:55pt;height:15.05pt" o:ole="">
                  <v:imagedata r:id="rId775" o:title=""/>
                </v:shape>
                <o:OLEObject Type="Embed" ProgID="Equation.DSMT4" ShapeID="_x0000_i1480" DrawAspect="Content" ObjectID="_1740922194" r:id="rId776"/>
              </w:object>
            </w:r>
            <w:r w:rsidRPr="00385089">
              <w:rPr>
                <w:rFonts w:ascii="Palatino Linotype" w:hAnsi="Palatino Linotype" w:cs="TimesNewRomanPS-BoldMT"/>
                <w:b/>
                <w:bCs/>
              </w:rPr>
              <w:t xml:space="preserve"> </w:t>
            </w:r>
            <w:r w:rsidRPr="00385089">
              <w:rPr>
                <w:rFonts w:ascii="Palatino Linotype" w:hAnsi="Palatino Linotype" w:cs="TimesNewRomanPSMT"/>
              </w:rPr>
              <w:t xml:space="preserve">është paralel me vektorin </w:t>
            </w:r>
            <w:r w:rsidR="00310DDE" w:rsidRPr="00385089">
              <w:rPr>
                <w:rFonts w:ascii="Palatino Linotype" w:hAnsi="Palatino Linotype" w:cs="MyriadPro-Semibold"/>
                <w:position w:val="-10"/>
              </w:rPr>
              <w:object w:dxaOrig="940" w:dyaOrig="300">
                <v:shape id="_x0000_i1481" type="#_x0000_t75" style="width:47.45pt;height:15.05pt" o:ole="">
                  <v:imagedata r:id="rId777" o:title=""/>
                </v:shape>
                <o:OLEObject Type="Embed" ProgID="Equation.DSMT4" ShapeID="_x0000_i1481" DrawAspect="Content" ObjectID="_1740922195" r:id="rId778"/>
              </w:object>
            </w:r>
            <w:r w:rsidRPr="00385089">
              <w:rPr>
                <w:rFonts w:ascii="Palatino Linotype" w:hAnsi="Palatino Linotype" w:cs="TimesNewRomanPSMT"/>
              </w:rPr>
              <w:t>.</w:t>
            </w:r>
          </w:p>
          <w:p w:rsidR="00855422" w:rsidRPr="00385089" w:rsidRDefault="00855422" w:rsidP="00855422">
            <w:pPr>
              <w:autoSpaceDE w:val="0"/>
              <w:autoSpaceDN w:val="0"/>
              <w:adjustRightInd w:val="0"/>
              <w:spacing w:before="60" w:after="60"/>
              <w:rPr>
                <w:rFonts w:ascii="Palatino Linotype" w:hAnsi="Palatino Linotype" w:cs="TimesNewRomanPSMT"/>
              </w:rPr>
            </w:pPr>
            <w:r w:rsidRPr="00385089">
              <w:rPr>
                <w:rFonts w:ascii="Palatino Linotype" w:hAnsi="Palatino Linotype" w:cs="TimesNewRomanPSMT"/>
              </w:rPr>
              <w:t>Gjej:</w:t>
            </w:r>
            <w:r w:rsidR="00310DDE" w:rsidRPr="00385089">
              <w:rPr>
                <w:rFonts w:ascii="Palatino Linotype" w:hAnsi="Palatino Linotype" w:cs="TimesNewRomanPSMT"/>
              </w:rPr>
              <w:t xml:space="preserve">     </w:t>
            </w:r>
            <w:r w:rsidRPr="00385089">
              <w:rPr>
                <w:rFonts w:ascii="Palatino Linotype" w:hAnsi="Palatino Linotype" w:cs="TimesNewRomanPS-BoldMT"/>
                <w:b/>
                <w:bCs/>
              </w:rPr>
              <w:t xml:space="preserve">a </w:t>
            </w:r>
            <w:r w:rsidRPr="00385089">
              <w:rPr>
                <w:rFonts w:ascii="Palatino Linotype" w:hAnsi="Palatino Linotype" w:cs="TimesNewRomanPSMT"/>
              </w:rPr>
              <w:t xml:space="preserve">vlerën e </w:t>
            </w:r>
            <w:r w:rsidRPr="00385089">
              <w:rPr>
                <w:rFonts w:ascii="Palatino Linotype" w:hAnsi="Palatino Linotype" w:cs="TimesNewRomanPS-ItalicMT"/>
                <w:i/>
                <w:iCs/>
              </w:rPr>
              <w:t xml:space="preserve">p </w:t>
            </w:r>
            <w:r w:rsidR="00310DDE" w:rsidRPr="00385089">
              <w:rPr>
                <w:rFonts w:ascii="Palatino Linotype" w:hAnsi="Palatino Linotype" w:cs="TimesNewRomanPS-ItalicMT"/>
                <w:i/>
                <w:iCs/>
              </w:rPr>
              <w:t xml:space="preserve">            </w:t>
            </w:r>
            <w:r w:rsidRPr="00385089">
              <w:rPr>
                <w:rFonts w:ascii="Palatino Linotype" w:hAnsi="Palatino Linotype" w:cs="TimesNewRomanPS-BoldMT"/>
                <w:b/>
                <w:bCs/>
              </w:rPr>
              <w:t xml:space="preserve">b </w:t>
            </w:r>
            <w:r w:rsidRPr="00385089">
              <w:rPr>
                <w:rFonts w:ascii="Palatino Linotype" w:hAnsi="Palatino Linotype" w:cs="TimesNewRomanPSMT"/>
              </w:rPr>
              <w:t xml:space="preserve">vektorin rezultant të vektorëve </w:t>
            </w:r>
            <w:r w:rsidRPr="00385089">
              <w:rPr>
                <w:rFonts w:ascii="Palatino Linotype" w:hAnsi="Palatino Linotype" w:cs="TimesNewRomanPS-BoldMT"/>
                <w:b/>
                <w:bCs/>
              </w:rPr>
              <w:t xml:space="preserve">a </w:t>
            </w:r>
            <w:r w:rsidRPr="00385089">
              <w:rPr>
                <w:rFonts w:ascii="Palatino Linotype" w:hAnsi="Palatino Linotype" w:cs="TimesNewRomanPSMT"/>
              </w:rPr>
              <w:t xml:space="preserve">dhe </w:t>
            </w:r>
            <w:r w:rsidRPr="00385089">
              <w:rPr>
                <w:rFonts w:ascii="Palatino Linotype" w:hAnsi="Palatino Linotype" w:cs="TimesNewRomanPS-BoldMT"/>
                <w:b/>
                <w:bCs/>
              </w:rPr>
              <w:t>b</w:t>
            </w:r>
            <w:r w:rsidRPr="00385089">
              <w:rPr>
                <w:rFonts w:ascii="Palatino Linotype" w:hAnsi="Palatino Linotype" w:cs="TimesNewRomanPSMT"/>
              </w:rPr>
              <w:t>.</w:t>
            </w:r>
          </w:p>
          <w:p w:rsidR="00855422" w:rsidRPr="00385089" w:rsidRDefault="00310DDE" w:rsidP="00855422">
            <w:pPr>
              <w:autoSpaceDE w:val="0"/>
              <w:autoSpaceDN w:val="0"/>
              <w:adjustRightInd w:val="0"/>
              <w:spacing w:before="60" w:after="60"/>
              <w:rPr>
                <w:rFonts w:ascii="Palatino Linotype" w:eastAsia="Times New Roman" w:hAnsi="Palatino Linotype" w:cs="TimesNewRomanPS-ItalicMT"/>
                <w:iCs/>
              </w:rPr>
            </w:pPr>
            <w:r w:rsidRPr="00385089">
              <w:rPr>
                <w:rFonts w:ascii="Palatino Linotype" w:hAnsi="Palatino Linotype" w:cs="MyriadPro-Semibold"/>
                <w:position w:val="-12"/>
              </w:rPr>
              <w:object w:dxaOrig="2580" w:dyaOrig="360">
                <v:shape id="_x0000_i1482" type="#_x0000_t75" style="width:128.95pt;height:18.2pt" o:ole="">
                  <v:imagedata r:id="rId779" o:title=""/>
                </v:shape>
                <o:OLEObject Type="Embed" ProgID="Equation.DSMT4" ShapeID="_x0000_i1482" DrawAspect="Content" ObjectID="_1740922196" r:id="rId780"/>
              </w:object>
            </w:r>
            <w:r w:rsidRPr="00385089">
              <w:rPr>
                <w:rFonts w:ascii="Palatino Linotype" w:hAnsi="Palatino Linotype" w:cs="MyriadPro-Semibold"/>
              </w:rPr>
              <w:t xml:space="preserve">       </w:t>
            </w:r>
            <w:r w:rsidR="00B05754" w:rsidRPr="00385089">
              <w:rPr>
                <w:rFonts w:ascii="Palatino Linotype" w:hAnsi="Palatino Linotype" w:cs="MyriadPro-Semibold"/>
                <w:position w:val="-28"/>
              </w:rPr>
              <w:object w:dxaOrig="2580" w:dyaOrig="680">
                <v:shape id="_x0000_i1483" type="#_x0000_t75" style="width:128.95pt;height:34.8pt" o:ole="">
                  <v:imagedata r:id="rId781" o:title=""/>
                </v:shape>
                <o:OLEObject Type="Embed" ProgID="Equation.DSMT4" ShapeID="_x0000_i1483" DrawAspect="Content" ObjectID="_1740922197" r:id="rId782"/>
              </w:object>
            </w:r>
            <w:r w:rsidR="00261DB8" w:rsidRPr="00385089">
              <w:rPr>
                <w:rFonts w:ascii="Palatino Linotype" w:eastAsia="Times New Roman" w:hAnsi="Palatino Linotype" w:cs="TimesNewRomanPSMT"/>
              </w:rPr>
              <w:fldChar w:fldCharType="begin"/>
            </w:r>
            <w:r w:rsidR="00855422" w:rsidRPr="00385089">
              <w:rPr>
                <w:rFonts w:ascii="Palatino Linotype" w:eastAsia="Times New Roman" w:hAnsi="Palatino Linotype" w:cs="TimesNewRomanPSMT"/>
              </w:rPr>
              <w:instrText xml:space="preserve"> QUOTE </w:instrText>
            </w:r>
            <m:oMath>
              <m:groupChr>
                <m:groupChrPr>
                  <m:chr m:val="⇒"/>
                  <m:pos m:val="top"/>
                  <m:ctrlPr>
                    <w:rPr>
                      <w:rFonts w:ascii="Cambria Math" w:eastAsia="Calibri" w:hAnsi="Cambria Math" w:cs="MyriadPro-Regular"/>
                      <w:i/>
                    </w:rPr>
                  </m:ctrlPr>
                </m:groupChrPr>
                <m:e/>
              </m:groupChr>
              <m:d>
                <m:dPr>
                  <m:begChr m:val="{"/>
                  <m:endChr m:val=""/>
                  <m:ctrlPr>
                    <w:rPr>
                      <w:rFonts w:ascii="Cambria Math" w:eastAsia="Times New Roman" w:hAnsi="Cambria Math" w:cs="TimesNewRomanPSMT"/>
                      <w:i/>
                    </w:rPr>
                  </m:ctrlPr>
                </m:dPr>
                <m:e>
                  <m:eqArr>
                    <m:eqArrPr>
                      <m:ctrlPr>
                        <w:rPr>
                          <w:rFonts w:ascii="Cambria Math" w:eastAsia="Times New Roman" w:hAnsi="Cambria Math" w:cs="TimesNewRomanPSMT"/>
                          <w:i/>
                        </w:rPr>
                      </m:ctrlPr>
                    </m:eqArrPr>
                    <m:e>
                      <m:r>
                        <m:rPr>
                          <m:sty m:val="p"/>
                        </m:rPr>
                        <w:rPr>
                          <w:rFonts w:ascii="Cambria Math" w:eastAsia="Times New Roman" w:hAnsi="Cambria Math" w:cs="TimesNewRomanPSMT"/>
                        </w:rPr>
                        <m:t>3+p=2k</m:t>
                      </m:r>
                    </m:e>
                    <m:e>
                      <m:r>
                        <m:rPr>
                          <m:sty m:val="p"/>
                        </m:rPr>
                        <w:rPr>
                          <w:rFonts w:ascii="Cambria Math" w:eastAsia="Times New Roman" w:hAnsi="Cambria Math" w:cs="TimesNewRomanPSMT"/>
                        </w:rPr>
                        <m:t>-2-2p=-3k</m:t>
                      </m:r>
                    </m:e>
                  </m:eqArr>
                </m:e>
              </m:d>
            </m:oMath>
            <w:r w:rsidR="00855422" w:rsidRPr="00385089">
              <w:rPr>
                <w:rFonts w:ascii="Palatino Linotype" w:eastAsia="Times New Roman" w:hAnsi="Palatino Linotype" w:cs="TimesNewRomanPSMT"/>
              </w:rPr>
              <w:instrText xml:space="preserve"> </w:instrText>
            </w:r>
            <w:r w:rsidR="00261DB8" w:rsidRPr="00385089">
              <w:rPr>
                <w:rFonts w:ascii="Palatino Linotype" w:eastAsia="Times New Roman" w:hAnsi="Palatino Linotype" w:cs="TimesNewRomanPSMT"/>
              </w:rPr>
              <w:fldChar w:fldCharType="end"/>
            </w:r>
            <w:r w:rsidR="00855422" w:rsidRPr="00385089">
              <w:rPr>
                <w:rFonts w:ascii="Palatino Linotype" w:eastAsia="Times New Roman" w:hAnsi="Palatino Linotype" w:cs="TimesNewRomanPSMT"/>
              </w:rPr>
              <w:t xml:space="preserve">. </w:t>
            </w:r>
            <w:r w:rsidR="00B05754" w:rsidRPr="00385089">
              <w:rPr>
                <w:rFonts w:ascii="Palatino Linotype" w:eastAsia="Times New Roman" w:hAnsi="Palatino Linotype" w:cs="TimesNewRomanPSMT"/>
              </w:rPr>
              <w:t xml:space="preserve"> </w:t>
            </w:r>
            <w:r w:rsidR="00855422" w:rsidRPr="00385089">
              <w:rPr>
                <w:rFonts w:ascii="Palatino Linotype" w:eastAsia="Times New Roman" w:hAnsi="Palatino Linotype" w:cs="TimesNewRomanPSMT"/>
              </w:rPr>
              <w:t>Zgjidhja e sistemit jep vlerën e p.</w:t>
            </w:r>
          </w:p>
          <w:p w:rsidR="00443F15" w:rsidRPr="00385089" w:rsidRDefault="00855422" w:rsidP="00855422">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310DDE" w:rsidRPr="00385089" w:rsidRDefault="00310DDE" w:rsidP="00310DDE">
            <w:pPr>
              <w:widowControl w:val="0"/>
              <w:suppressAutoHyphens/>
              <w:autoSpaceDE w:val="0"/>
              <w:autoSpaceDN w:val="0"/>
              <w:adjustRightInd w:val="0"/>
              <w:spacing w:before="60" w:after="6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7 dhe 8 libri i nxënësit Matematika 12.</w:t>
            </w:r>
          </w:p>
          <w:p w:rsidR="00443F15" w:rsidRPr="00385089" w:rsidRDefault="00310DDE" w:rsidP="00310DD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55422" w:rsidRPr="00385089">
        <w:rPr>
          <w:rFonts w:ascii="Palatino Linotype" w:hAnsi="Palatino Linotype" w:cs="MyriadPro-Semibold"/>
          <w:b/>
          <w:lang w:val="sq-AL"/>
        </w:rPr>
        <w:t>Vektorë</w:t>
      </w:r>
      <w:r w:rsidR="00855422" w:rsidRPr="00385089">
        <w:rPr>
          <w:rFonts w:ascii="Palatino Linotype" w:hAnsi="Palatino Linotype" w:cs="MyriadPro-Semibold"/>
          <w:b/>
          <w:color w:val="000000"/>
          <w:lang w:val="sq-AL"/>
        </w:rPr>
        <w:t xml:space="preserve"> trigonometrike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660"/>
        <w:gridCol w:w="2462"/>
        <w:gridCol w:w="2044"/>
      </w:tblGrid>
      <w:tr w:rsidR="00443F15" w:rsidRPr="00385089" w:rsidTr="00BE7D42">
        <w:trPr>
          <w:jc w:val="center"/>
        </w:trPr>
        <w:tc>
          <w:tcPr>
            <w:tcW w:w="2347"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310DDE" w:rsidRPr="00385089">
              <w:rPr>
                <w:rFonts w:ascii="Palatino Linotype" w:hAnsi="Palatino Linotype" w:cs="MyriadPro-Semibold"/>
              </w:rPr>
              <w:t>11.3 Gjatësia dhe drejtimi i vektorit</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310DDE" w:rsidP="00BE7D42">
            <w:pPr>
              <w:spacing w:before="60" w:after="60" w:line="240" w:lineRule="auto"/>
              <w:rPr>
                <w:rFonts w:ascii="Palatino Linotype" w:hAnsi="Palatino Linotype"/>
              </w:rPr>
            </w:pPr>
            <w:r w:rsidRPr="00385089">
              <w:rPr>
                <w:rFonts w:ascii="Palatino Linotype" w:hAnsi="Palatino Linotype" w:cs="MyriadPro-Light"/>
              </w:rPr>
              <w:t xml:space="preserve">Pilotët përdorin </w:t>
            </w:r>
            <w:r w:rsidRPr="00385089">
              <w:rPr>
                <w:rFonts w:ascii="Palatino Linotype" w:hAnsi="Palatino Linotype" w:cs="MyriadPro-Semibold"/>
              </w:rPr>
              <w:t xml:space="preserve">mbledhjen e vektorëve </w:t>
            </w:r>
            <w:r w:rsidRPr="00385089">
              <w:rPr>
                <w:rFonts w:ascii="Palatino Linotype" w:hAnsi="Palatino Linotype" w:cs="MyriadPro-Light"/>
              </w:rPr>
              <w:t xml:space="preserve">për të gjetur vektorin rezultant të shpejtësisë dhe </w:t>
            </w:r>
            <w:r w:rsidRPr="00385089">
              <w:rPr>
                <w:rFonts w:ascii="Palatino Linotype" w:hAnsi="Palatino Linotype" w:cs="MyriadPro-Light"/>
              </w:rPr>
              <w:lastRenderedPageBreak/>
              <w:t>drejtimin e lëvizjes kur një aeroplan kryqëzohet me drejtimin e erës.</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310DDE"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gjatësinë e një vektori me koordinata të dhëna;</w:t>
            </w:r>
          </w:p>
          <w:p w:rsidR="00310DDE" w:rsidRPr="00385089" w:rsidRDefault="00310DDE"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këndin që formon një vektor me boshtin x ose me boshtin y;</w:t>
            </w:r>
          </w:p>
          <w:p w:rsidR="00310DDE" w:rsidRPr="00385089" w:rsidRDefault="00310DDE"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 koordinatat e vektorit njësi me drejtim të njëjtë me një vektor të dhënë.</w:t>
            </w:r>
          </w:p>
        </w:tc>
        <w:tc>
          <w:tcPr>
            <w:tcW w:w="4787"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E7601" w:rsidRPr="00385089" w:rsidRDefault="005E7601" w:rsidP="005E7601">
            <w:pPr>
              <w:autoSpaceDE w:val="0"/>
              <w:autoSpaceDN w:val="0"/>
              <w:adjustRightInd w:val="0"/>
              <w:spacing w:before="60" w:after="60"/>
              <w:rPr>
                <w:rFonts w:ascii="Palatino Linotype" w:hAnsi="Palatino Linotype" w:cs="MyriadPro-Regular"/>
              </w:rPr>
            </w:pPr>
            <w:r w:rsidRPr="00385089">
              <w:rPr>
                <w:rFonts w:ascii="Palatino Linotype" w:hAnsi="Palatino Linotype" w:cs="MyriadPro-Semibold"/>
              </w:rPr>
              <w:t xml:space="preserve">Për vektorin </w:t>
            </w:r>
            <w:r w:rsidR="00B05754" w:rsidRPr="00385089">
              <w:rPr>
                <w:rFonts w:ascii="Palatino Linotype" w:hAnsi="Palatino Linotype" w:cs="MyriadPro-Semibold"/>
                <w:position w:val="-28"/>
              </w:rPr>
              <w:object w:dxaOrig="1520" w:dyaOrig="680">
                <v:shape id="_x0000_i1484" type="#_x0000_t75" style="width:76.75pt;height:34.8pt" o:ole="">
                  <v:imagedata r:id="rId783" o:title=""/>
                </v:shape>
                <o:OLEObject Type="Embed" ProgID="Equation.DSMT4" ShapeID="_x0000_i1484" DrawAspect="Content" ObjectID="_1740922198" r:id="rId784"/>
              </w:object>
            </w:r>
            <w:r w:rsidRPr="00385089">
              <w:rPr>
                <w:rFonts w:ascii="Palatino Linotype" w:hAnsi="Palatino Linotype" w:cs="MyriadPro-Semibold"/>
              </w:rPr>
              <w:t xml:space="preserve"> gjatësia e vektorit jepet me formulën: </w:t>
            </w:r>
            <w:r w:rsidRPr="00385089">
              <w:rPr>
                <w:rFonts w:ascii="Palatino Linotype" w:hAnsi="Palatino Linotype" w:cs="MyriadPro-Semibold"/>
                <w:position w:val="-12"/>
              </w:rPr>
              <w:object w:dxaOrig="1280" w:dyaOrig="420">
                <v:shape id="_x0000_i1485" type="#_x0000_t75" style="width:64.5pt;height:20.55pt" o:ole="">
                  <v:imagedata r:id="rId785" o:title=""/>
                </v:shape>
                <o:OLEObject Type="Embed" ProgID="Equation.DSMT4" ShapeID="_x0000_i1485" DrawAspect="Content" ObjectID="_1740922199" r:id="rId786"/>
              </w:object>
            </w:r>
          </w:p>
          <w:p w:rsidR="005E7601" w:rsidRPr="00385089" w:rsidRDefault="005E7601" w:rsidP="005E7601">
            <w:pPr>
              <w:autoSpaceDE w:val="0"/>
              <w:autoSpaceDN w:val="0"/>
              <w:adjustRightInd w:val="0"/>
              <w:spacing w:before="60" w:after="60"/>
              <w:rPr>
                <w:rFonts w:ascii="Palatino Linotype" w:hAnsi="Palatino Linotype" w:cs="MyriadPro-Semibold"/>
              </w:rPr>
            </w:pPr>
            <w:r w:rsidRPr="00385089">
              <w:rPr>
                <w:rFonts w:ascii="Palatino Linotype" w:hAnsi="Palatino Linotype" w:cs="MyriadPro-Semibold"/>
              </w:rPr>
              <w:t xml:space="preserve">Një vektor njësi me drejtim të njëjtë me vektorin e dhënë a është vektori </w:t>
            </w:r>
            <w:r w:rsidR="00D35AE2" w:rsidRPr="00385089">
              <w:rPr>
                <w:rFonts w:ascii="Palatino Linotype" w:hAnsi="Palatino Linotype" w:cs="MyriadPro-Semibold"/>
                <w:position w:val="-30"/>
              </w:rPr>
              <w:object w:dxaOrig="300" w:dyaOrig="660">
                <v:shape id="_x0000_i1486" type="#_x0000_t75" style="width:15.05pt;height:32.05pt" o:ole="">
                  <v:imagedata r:id="rId787" o:title=""/>
                </v:shape>
                <o:OLEObject Type="Embed" ProgID="Equation.DSMT4" ShapeID="_x0000_i1486" DrawAspect="Content" ObjectID="_1740922200" r:id="rId788"/>
              </w:object>
            </w:r>
            <w:r w:rsidR="00261DB8" w:rsidRPr="00385089">
              <w:rPr>
                <w:rFonts w:ascii="Palatino Linotype" w:hAnsi="Palatino Linotype" w:cs="MyriadPro-Semibold"/>
              </w:rPr>
              <w:fldChar w:fldCharType="begin"/>
            </w:r>
            <w:r w:rsidRPr="00385089">
              <w:rPr>
                <w:rFonts w:ascii="Palatino Linotype" w:hAnsi="Palatino Linotype" w:cs="MyriadPro-Semibold"/>
              </w:rPr>
              <w:instrText xml:space="preserve"> QUOTE </w:instrText>
            </w:r>
            <m:oMath>
              <m:f>
                <m:fPr>
                  <m:ctrlPr>
                    <w:rPr>
                      <w:rFonts w:ascii="Cambria Math" w:eastAsia="Calibri" w:hAnsi="Cambria Math" w:cs="MyriadPro-Semibold"/>
                      <w:i/>
                    </w:rPr>
                  </m:ctrlPr>
                </m:fPr>
                <m:num>
                  <m:r>
                    <m:rPr>
                      <m:sty m:val="p"/>
                    </m:rPr>
                    <w:rPr>
                      <w:rFonts w:ascii="Cambria Math" w:eastAsia="Calibri" w:hAnsi="Cambria Math" w:cs="MyriadPro-Semibold"/>
                    </w:rPr>
                    <m:t>a</m:t>
                  </m:r>
                </m:num>
                <m:den>
                  <m:r>
                    <m:rPr>
                      <m:sty m:val="p"/>
                    </m:rPr>
                    <w:rPr>
                      <w:rFonts w:ascii="Cambria Math" w:eastAsia="Calibri" w:hAnsi="Cambria Math" w:cs="MyriadPro-Semibold"/>
                    </w:rPr>
                    <m:t>|</m:t>
                  </m:r>
                  <m:r>
                    <m:rPr>
                      <m:sty m:val="p"/>
                    </m:rPr>
                    <w:rPr>
                      <w:rFonts w:ascii="Cambria Math" w:eastAsia="Calibri" w:hAnsi="Cambria Math" w:cs="MyriadPro-Bold"/>
                    </w:rPr>
                    <m:t xml:space="preserve">a </m:t>
                  </m:r>
                  <m:r>
                    <m:rPr>
                      <m:sty m:val="p"/>
                    </m:rPr>
                    <w:rPr>
                      <w:rFonts w:ascii="Cambria Math" w:eastAsia="Calibri" w:hAnsi="Cambria Math" w:cs="MyriadPro-Semibold"/>
                    </w:rPr>
                    <m:t>|</m:t>
                  </m:r>
                </m:den>
              </m:f>
            </m:oMath>
            <w:r w:rsidRPr="00385089">
              <w:rPr>
                <w:rFonts w:ascii="Palatino Linotype" w:hAnsi="Palatino Linotype" w:cs="MyriadPro-Semibold"/>
              </w:rPr>
              <w:instrText xml:space="preserve"> </w:instrText>
            </w:r>
            <w:r w:rsidR="00261DB8" w:rsidRPr="00385089">
              <w:rPr>
                <w:rFonts w:ascii="Palatino Linotype" w:hAnsi="Palatino Linotype" w:cs="MyriadPro-Semibold"/>
              </w:rPr>
              <w:fldChar w:fldCharType="end"/>
            </w:r>
            <w:r w:rsidRPr="00385089">
              <w:rPr>
                <w:rFonts w:ascii="Palatino Linotype" w:hAnsi="Palatino Linotype" w:cs="MyriadPro-Semibold"/>
              </w:rPr>
              <w:t>.</w:t>
            </w:r>
          </w:p>
          <w:p w:rsidR="00443F15" w:rsidRPr="00385089" w:rsidRDefault="005E7601" w:rsidP="005E7601">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Trajta </w:t>
            </w:r>
            <w:r w:rsidRPr="00385089">
              <w:rPr>
                <w:rFonts w:ascii="Palatino Linotype" w:hAnsi="Palatino Linotype" w:cs="MyriadPro-Semibold"/>
                <w:b/>
              </w:rPr>
              <w:t>gjatësi-drejtim</w:t>
            </w:r>
            <w:r w:rsidRPr="00385089">
              <w:rPr>
                <w:rFonts w:ascii="Palatino Linotype" w:hAnsi="Palatino Linotype" w:cs="MyriadPro-Semibold"/>
              </w:rPr>
              <w:t xml:space="preserve"> </w:t>
            </w:r>
            <w:r w:rsidRPr="00385089">
              <w:rPr>
                <w:rFonts w:ascii="Palatino Linotype" w:hAnsi="Palatino Linotype" w:cs="MyriadPro-Light"/>
              </w:rPr>
              <w:t>e vektorit</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310DDE" w:rsidP="00BE7D42">
            <w:pPr>
              <w:spacing w:before="60" w:after="60" w:line="240" w:lineRule="auto"/>
              <w:rPr>
                <w:rFonts w:ascii="Palatino Linotype" w:hAnsi="Palatino Linotype" w:cs="ArialMT"/>
              </w:rPr>
            </w:pPr>
            <w:r w:rsidRPr="00385089">
              <w:rPr>
                <w:rFonts w:ascii="Palatino Linotype" w:hAnsi="Palatino Linotype" w:cs="MyriadPro-Light"/>
                <w:color w:val="000000"/>
              </w:rPr>
              <w:t>Formula themelore e trigonometrisë.</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5E7601" w:rsidRPr="00385089" w:rsidRDefault="005E7601" w:rsidP="00DC09EC">
            <w:pPr>
              <w:spacing w:before="40" w:after="4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5E7601" w:rsidRPr="00385089" w:rsidRDefault="005E7601" w:rsidP="00DC09EC">
            <w:pPr>
              <w:spacing w:before="40" w:after="40"/>
              <w:rPr>
                <w:rFonts w:ascii="Palatino Linotype" w:hAnsi="Palatino Linotype"/>
                <w:color w:val="000000"/>
              </w:rPr>
            </w:pPr>
            <w:r w:rsidRPr="00385089">
              <w:rPr>
                <w:rFonts w:ascii="Palatino Linotype" w:hAnsi="Palatino Linotype"/>
                <w:b/>
                <w:bCs/>
                <w:color w:val="000000"/>
              </w:rPr>
              <w:t>Metodat me në qendër nxënësin</w:t>
            </w:r>
            <w:r w:rsidRPr="00385089">
              <w:rPr>
                <w:rFonts w:ascii="Palatino Linotype" w:hAnsi="Palatino Linotype"/>
                <w:color w:val="000000"/>
              </w:rPr>
              <w:t xml:space="preserve"> / </w:t>
            </w:r>
            <w:r w:rsidRPr="00385089">
              <w:rPr>
                <w:rFonts w:ascii="Palatino Linotype" w:hAnsi="Palatino Linotype"/>
                <w:b/>
                <w:bCs/>
                <w:i/>
                <w:iCs/>
                <w:color w:val="000000"/>
              </w:rPr>
              <w:t>teknika dhe metoda hulumtuese</w:t>
            </w:r>
          </w:p>
          <w:p w:rsidR="005E7601" w:rsidRPr="00385089" w:rsidRDefault="005E7601" w:rsidP="00DC09EC">
            <w:pPr>
              <w:pStyle w:val="ListParagraph"/>
              <w:widowControl w:val="0"/>
              <w:numPr>
                <w:ilvl w:val="0"/>
                <w:numId w:val="3"/>
              </w:numPr>
              <w:suppressAutoHyphens/>
              <w:autoSpaceDE w:val="0"/>
              <w:autoSpaceDN w:val="0"/>
              <w:adjustRightInd w:val="0"/>
              <w:spacing w:before="40" w:after="40" w:line="240" w:lineRule="auto"/>
              <w:ind w:left="354"/>
              <w:contextualSpacing w:val="0"/>
              <w:textAlignment w:val="center"/>
              <w:rPr>
                <w:rFonts w:ascii="Palatino Linotype" w:hAnsi="Palatino Linotype" w:cs="MyriadPro-Semibold"/>
              </w:rPr>
            </w:pPr>
            <w:r w:rsidRPr="00385089">
              <w:rPr>
                <w:rFonts w:ascii="Palatino Linotype" w:eastAsia="Times New Roman" w:hAnsi="Palatino Linotype"/>
                <w:color w:val="000000"/>
                <w:spacing w:val="-2"/>
              </w:rPr>
              <w:t xml:space="preserve">Si pikënisje prezanto para nxënësve konceptet kyçe të mësimit: </w:t>
            </w:r>
          </w:p>
          <w:p w:rsidR="005E7601" w:rsidRPr="00385089" w:rsidRDefault="005E7601" w:rsidP="00DC09EC">
            <w:pPr>
              <w:autoSpaceDE w:val="0"/>
              <w:autoSpaceDN w:val="0"/>
              <w:adjustRightInd w:val="0"/>
              <w:spacing w:before="40" w:after="40"/>
              <w:rPr>
                <w:rFonts w:ascii="Palatino Linotype" w:hAnsi="Palatino Linotype" w:cs="MyriadPro-Regular"/>
                <w:highlight w:val="yellow"/>
              </w:rPr>
            </w:pPr>
            <w:r w:rsidRPr="00385089">
              <w:rPr>
                <w:rFonts w:ascii="Palatino Linotype" w:hAnsi="Palatino Linotype" w:cs="MyriadPro-Semibold"/>
              </w:rPr>
              <w:t xml:space="preserve">Për vektorin </w:t>
            </w:r>
            <w:r w:rsidR="00B05754" w:rsidRPr="00385089">
              <w:rPr>
                <w:rFonts w:ascii="Palatino Linotype" w:hAnsi="Palatino Linotype" w:cs="MyriadPro-Semibold"/>
                <w:position w:val="-28"/>
              </w:rPr>
              <w:object w:dxaOrig="1520" w:dyaOrig="680">
                <v:shape id="_x0000_i1487" type="#_x0000_t75" style="width:76.75pt;height:34.8pt" o:ole="">
                  <v:imagedata r:id="rId783" o:title=""/>
                </v:shape>
                <o:OLEObject Type="Embed" ProgID="Equation.DSMT4" ShapeID="_x0000_i1487" DrawAspect="Content" ObjectID="_1740922201" r:id="rId789"/>
              </w:object>
            </w:r>
            <w:r w:rsidRPr="00385089">
              <w:rPr>
                <w:rFonts w:ascii="Palatino Linotype" w:hAnsi="Palatino Linotype" w:cs="MyriadPro-Semibold"/>
              </w:rPr>
              <w:t xml:space="preserve"> gjatësia e vektorit jepet me formulën: </w:t>
            </w:r>
            <w:r w:rsidR="00D35AE2" w:rsidRPr="00385089">
              <w:rPr>
                <w:rFonts w:ascii="Palatino Linotype" w:hAnsi="Palatino Linotype" w:cs="MyriadPro-Semibold"/>
                <w:position w:val="-12"/>
              </w:rPr>
              <w:object w:dxaOrig="1280" w:dyaOrig="420">
                <v:shape id="_x0000_i1488" type="#_x0000_t75" style="width:64.5pt;height:20.55pt" o:ole="">
                  <v:imagedata r:id="rId785" o:title=""/>
                </v:shape>
                <o:OLEObject Type="Embed" ProgID="Equation.DSMT4" ShapeID="_x0000_i1488" DrawAspect="Content" ObjectID="_1740922202" r:id="rId790"/>
              </w:object>
            </w:r>
          </w:p>
          <w:p w:rsidR="005E7601" w:rsidRPr="00385089" w:rsidRDefault="005E7601" w:rsidP="00DC09EC">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 xml:space="preserve">Një vektor njësi me drejtim të njëjtë me vektorin e dhënë a është vektori </w:t>
            </w:r>
            <w:r w:rsidR="00261DB8" w:rsidRPr="00385089">
              <w:rPr>
                <w:rFonts w:ascii="Palatino Linotype" w:hAnsi="Palatino Linotype" w:cs="MyriadPro-Semibold"/>
              </w:rPr>
              <w:fldChar w:fldCharType="begin"/>
            </w:r>
            <w:r w:rsidRPr="00385089">
              <w:rPr>
                <w:rFonts w:ascii="Palatino Linotype" w:hAnsi="Palatino Linotype" w:cs="MyriadPro-Semibold"/>
              </w:rPr>
              <w:instrText xml:space="preserve"> QUOTE </w:instrText>
            </w:r>
            <m:oMath>
              <m:f>
                <m:fPr>
                  <m:ctrlPr>
                    <w:rPr>
                      <w:rFonts w:ascii="Cambria Math" w:eastAsia="Calibri" w:hAnsi="Cambria Math" w:cs="MyriadPro-Semibold"/>
                      <w:i/>
                    </w:rPr>
                  </m:ctrlPr>
                </m:fPr>
                <m:num>
                  <m:r>
                    <m:rPr>
                      <m:sty m:val="p"/>
                    </m:rPr>
                    <w:rPr>
                      <w:rFonts w:ascii="Cambria Math" w:eastAsia="Calibri" w:hAnsi="Cambria Math" w:cs="MyriadPro-Semibold"/>
                    </w:rPr>
                    <m:t>a</m:t>
                  </m:r>
                </m:num>
                <m:den>
                  <m:r>
                    <m:rPr>
                      <m:sty m:val="p"/>
                    </m:rPr>
                    <w:rPr>
                      <w:rFonts w:ascii="Cambria Math" w:eastAsia="Calibri" w:hAnsi="Cambria Math" w:cs="MyriadPro-Semibold"/>
                    </w:rPr>
                    <m:t>|</m:t>
                  </m:r>
                  <m:r>
                    <m:rPr>
                      <m:sty m:val="p"/>
                    </m:rPr>
                    <w:rPr>
                      <w:rFonts w:ascii="Cambria Math" w:eastAsia="Calibri" w:hAnsi="Cambria Math" w:cs="MyriadPro-Bold"/>
                    </w:rPr>
                    <m:t xml:space="preserve">a </m:t>
                  </m:r>
                  <m:r>
                    <m:rPr>
                      <m:sty m:val="p"/>
                    </m:rPr>
                    <w:rPr>
                      <w:rFonts w:ascii="Cambria Math" w:eastAsia="Calibri" w:hAnsi="Cambria Math" w:cs="MyriadPro-Semibold"/>
                    </w:rPr>
                    <m:t>|</m:t>
                  </m:r>
                </m:den>
              </m:f>
            </m:oMath>
            <w:r w:rsidRPr="00385089">
              <w:rPr>
                <w:rFonts w:ascii="Palatino Linotype" w:hAnsi="Palatino Linotype" w:cs="MyriadPro-Semibold"/>
              </w:rPr>
              <w:instrText xml:space="preserve"> </w:instrText>
            </w:r>
            <w:r w:rsidR="00261DB8" w:rsidRPr="00385089">
              <w:rPr>
                <w:rFonts w:ascii="Palatino Linotype" w:hAnsi="Palatino Linotype" w:cs="MyriadPro-Semibold"/>
              </w:rPr>
              <w:fldChar w:fldCharType="separate"/>
            </w:r>
            <w:r w:rsidR="00D35AE2" w:rsidRPr="00385089">
              <w:rPr>
                <w:rFonts w:ascii="Palatino Linotype" w:hAnsi="Palatino Linotype" w:cs="MyriadPro-Semibold"/>
                <w:position w:val="-30"/>
              </w:rPr>
              <w:object w:dxaOrig="300" w:dyaOrig="660">
                <v:shape id="_x0000_i1489" type="#_x0000_t75" style="width:15.05pt;height:32.05pt" o:ole="">
                  <v:imagedata r:id="rId787" o:title=""/>
                </v:shape>
                <o:OLEObject Type="Embed" ProgID="Equation.DSMT4" ShapeID="_x0000_i1489" DrawAspect="Content" ObjectID="_1740922203" r:id="rId791"/>
              </w:object>
            </w:r>
            <w:r w:rsidR="00261DB8" w:rsidRPr="00385089">
              <w:rPr>
                <w:rFonts w:ascii="Palatino Linotype" w:hAnsi="Palatino Linotype" w:cs="MyriadPro-Semibold"/>
              </w:rPr>
              <w:fldChar w:fldCharType="end"/>
            </w:r>
            <w:r w:rsidRPr="00385089">
              <w:rPr>
                <w:rFonts w:ascii="Palatino Linotype" w:hAnsi="Palatino Linotype" w:cs="MyriadPro-Semibold"/>
              </w:rPr>
              <w:t>.</w:t>
            </w:r>
          </w:p>
          <w:p w:rsidR="005E7601" w:rsidRPr="00385089" w:rsidRDefault="005E7601" w:rsidP="00DC09EC">
            <w:pPr>
              <w:autoSpaceDE w:val="0"/>
              <w:autoSpaceDN w:val="0"/>
              <w:adjustRightInd w:val="0"/>
              <w:spacing w:before="40" w:after="40"/>
              <w:rPr>
                <w:rFonts w:ascii="Palatino Linotype" w:hAnsi="Palatino Linotype" w:cs="MyriadPro-Light"/>
                <w:b/>
              </w:rPr>
            </w:pPr>
            <w:r w:rsidRPr="00385089">
              <w:rPr>
                <w:rFonts w:ascii="Palatino Linotype" w:hAnsi="Palatino Linotype" w:cs="MyriadPro-Light"/>
              </w:rPr>
              <w:t xml:space="preserve">Një vektor njësi me drejtim të njëjtë me vektorin </w:t>
            </w:r>
            <w:r w:rsidRPr="00385089">
              <w:rPr>
                <w:rFonts w:ascii="Palatino Linotype" w:hAnsi="Palatino Linotype" w:cs="MyriadPro-Bold"/>
                <w:b/>
                <w:bCs/>
              </w:rPr>
              <w:t xml:space="preserve">a </w:t>
            </w:r>
            <w:r w:rsidRPr="00385089">
              <w:rPr>
                <w:rFonts w:ascii="Palatino Linotype" w:hAnsi="Palatino Linotype" w:cs="MyriadPro-Light"/>
              </w:rPr>
              <w:t xml:space="preserve">zakonisht shënohet me </w:t>
            </w:r>
            <w:r w:rsidR="00261DB8" w:rsidRPr="00385089">
              <w:rPr>
                <w:rFonts w:ascii="Palatino Linotype" w:hAnsi="Palatino Linotype" w:cs="MyriadPro-Light"/>
                <w:b/>
              </w:rPr>
              <w:fldChar w:fldCharType="begin"/>
            </w:r>
            <w:r w:rsidRPr="00385089">
              <w:rPr>
                <w:rFonts w:ascii="Palatino Linotype" w:hAnsi="Palatino Linotype" w:cs="MyriadPro-Light"/>
                <w:b/>
              </w:rPr>
              <w:instrText xml:space="preserve"> QUOTE </w:instrText>
            </w:r>
            <m:oMath>
              <m:acc>
                <m:accPr>
                  <m:ctrlPr>
                    <w:rPr>
                      <w:rFonts w:ascii="Cambria Math" w:eastAsia="Calibri" w:hAnsi="Cambria Math" w:cs="MyriadPro-Semibold"/>
                      <w:b/>
                      <w:i/>
                    </w:rPr>
                  </m:ctrlPr>
                </m:accPr>
                <m:e>
                  <m:r>
                    <m:rPr>
                      <m:sty m:val="p"/>
                    </m:rPr>
                    <w:rPr>
                      <w:rFonts w:ascii="Cambria Math" w:eastAsia="Calibri" w:hAnsi="Cambria Math" w:cs="MyriadPro-Semibold"/>
                    </w:rPr>
                    <m:t>a</m:t>
                  </m:r>
                </m:e>
              </m:acc>
            </m:oMath>
            <w:r w:rsidRPr="00385089">
              <w:rPr>
                <w:rFonts w:ascii="Palatino Linotype" w:hAnsi="Palatino Linotype" w:cs="MyriadPro-Light"/>
                <w:b/>
              </w:rPr>
              <w:instrText xml:space="preserve"> </w:instrText>
            </w:r>
            <w:r w:rsidR="00261DB8" w:rsidRPr="00385089">
              <w:rPr>
                <w:rFonts w:ascii="Palatino Linotype" w:hAnsi="Palatino Linotype" w:cs="MyriadPro-Light"/>
                <w:b/>
              </w:rPr>
              <w:fldChar w:fldCharType="separate"/>
            </w:r>
            <w:r w:rsidR="00D35AE2" w:rsidRPr="00385089">
              <w:rPr>
                <w:rFonts w:ascii="Palatino Linotype" w:hAnsi="Palatino Linotype" w:cs="MyriadPro-Semibold"/>
                <w:position w:val="-6"/>
              </w:rPr>
              <w:object w:dxaOrig="200" w:dyaOrig="279">
                <v:shape id="_x0000_i1490" type="#_x0000_t75" style="width:10.3pt;height:13.05pt" o:ole="">
                  <v:imagedata r:id="rId792" o:title=""/>
                </v:shape>
                <o:OLEObject Type="Embed" ProgID="Equation.DSMT4" ShapeID="_x0000_i1490" DrawAspect="Content" ObjectID="_1740922204" r:id="rId793"/>
              </w:object>
            </w:r>
            <w:r w:rsidR="00261DB8" w:rsidRPr="00385089">
              <w:rPr>
                <w:rFonts w:ascii="Palatino Linotype" w:hAnsi="Palatino Linotype" w:cs="MyriadPro-Light"/>
                <w:b/>
              </w:rPr>
              <w:fldChar w:fldCharType="end"/>
            </w:r>
            <w:r w:rsidRPr="00385089">
              <w:rPr>
                <w:rFonts w:ascii="Palatino Linotype" w:hAnsi="Palatino Linotype" w:cs="MyriadPro-Light"/>
                <w:b/>
              </w:rPr>
              <w:t>.</w:t>
            </w:r>
          </w:p>
          <w:p w:rsidR="005E7601" w:rsidRPr="00385089" w:rsidRDefault="005E7601" w:rsidP="00DC09EC">
            <w:pPr>
              <w:autoSpaceDE w:val="0"/>
              <w:autoSpaceDN w:val="0"/>
              <w:adjustRightInd w:val="0"/>
              <w:spacing w:before="40" w:after="40"/>
              <w:rPr>
                <w:rFonts w:ascii="Palatino Linotype" w:hAnsi="Palatino Linotype" w:cs="MyriadPro-Light"/>
              </w:rPr>
            </w:pPr>
            <w:r w:rsidRPr="00385089">
              <w:rPr>
                <w:rFonts w:ascii="Palatino Linotype" w:hAnsi="Palatino Linotype" w:cs="MyriadPro-Light"/>
              </w:rPr>
              <w:t xml:space="preserve">Një vektor mund të përcaktohet në qoftë se njihet gjatësia e tij, dhe këndi që formon vektori me njërin prej boshteve koordinative. Kjo trajtë quhet </w:t>
            </w:r>
            <w:r w:rsidRPr="00385089">
              <w:rPr>
                <w:rFonts w:ascii="Palatino Linotype" w:hAnsi="Palatino Linotype" w:cs="MyriadPro-Semibold"/>
              </w:rPr>
              <w:t xml:space="preserve">trajta </w:t>
            </w:r>
            <w:r w:rsidRPr="00385089">
              <w:rPr>
                <w:rFonts w:ascii="Palatino Linotype" w:hAnsi="Palatino Linotype" w:cs="MyriadPro-Semibold"/>
                <w:b/>
              </w:rPr>
              <w:t>gjatësi-drejtim</w:t>
            </w:r>
            <w:r w:rsidRPr="00385089">
              <w:rPr>
                <w:rFonts w:ascii="Palatino Linotype" w:hAnsi="Palatino Linotype" w:cs="MyriadPro-Semibold"/>
              </w:rPr>
              <w:t xml:space="preserve"> </w:t>
            </w:r>
            <w:r w:rsidRPr="00385089">
              <w:rPr>
                <w:rFonts w:ascii="Palatino Linotype" w:hAnsi="Palatino Linotype" w:cs="MyriadPro-Light"/>
              </w:rPr>
              <w:t>e vektorit.</w:t>
            </w:r>
          </w:p>
          <w:p w:rsidR="005E7601" w:rsidRPr="00385089" w:rsidRDefault="005E7601" w:rsidP="00DC09EC">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 xml:space="preserve">Prezanto në tabelë Shembullin 11 dhe sigurohu që nxënësit e kanë të qartë kuptimin e vektorit njësi me drejtim të njëjtë me vektorin </w:t>
            </w:r>
            <w:r w:rsidRPr="00385089">
              <w:rPr>
                <w:rFonts w:ascii="Palatino Linotype" w:hAnsi="Palatino Linotype" w:cs="MyriadPro-Semibold"/>
                <w:b/>
              </w:rPr>
              <w:t>a</w:t>
            </w:r>
            <w:r w:rsidRPr="00385089">
              <w:rPr>
                <w:rFonts w:ascii="Palatino Linotype" w:hAnsi="Palatino Linotype" w:cs="MyriadPro-Semibold"/>
              </w:rPr>
              <w:t>.</w:t>
            </w:r>
          </w:p>
          <w:p w:rsidR="005E7601" w:rsidRPr="00385089" w:rsidRDefault="005E7601" w:rsidP="00DC09EC">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Jep si punë të pavarur ushtrimin 3 për të përforcuar Shembullin 11 dhe kontrollo saktësinë e veprimeve të nxënësve.</w:t>
            </w:r>
          </w:p>
          <w:p w:rsidR="005E7601" w:rsidRPr="00385089" w:rsidRDefault="005E7601" w:rsidP="00DC09EC">
            <w:pPr>
              <w:widowControl w:val="0"/>
              <w:suppressAutoHyphens/>
              <w:autoSpaceDE w:val="0"/>
              <w:autoSpaceDN w:val="0"/>
              <w:adjustRightInd w:val="0"/>
              <w:spacing w:before="40" w:after="4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Prezanto Shembullin 12 dhe 13 dhe thekso se për të gjetur këndin që formon një vektor me boshtin x ose y mjafton që të gjesh një nga vlerat trigonometrike sin, cos ose tan.</w:t>
            </w:r>
          </w:p>
          <w:p w:rsidR="005E7601" w:rsidRPr="00385089" w:rsidRDefault="005E7601" w:rsidP="00DC09EC">
            <w:pPr>
              <w:widowControl w:val="0"/>
              <w:suppressAutoHyphens/>
              <w:autoSpaceDE w:val="0"/>
              <w:autoSpaceDN w:val="0"/>
              <w:adjustRightInd w:val="0"/>
              <w:spacing w:before="40" w:after="40"/>
              <w:textAlignment w:val="center"/>
              <w:rPr>
                <w:rFonts w:ascii="Palatino Linotype" w:eastAsia="Times New Roman" w:hAnsi="Palatino Linotype" w:cs="MyriadPro-Semibold"/>
              </w:rPr>
            </w:pPr>
            <w:r w:rsidRPr="00385089">
              <w:rPr>
                <w:rFonts w:ascii="Palatino Linotype" w:eastAsia="Times New Roman" w:hAnsi="Palatino Linotype" w:cs="MyriadPro-Semibold"/>
              </w:rPr>
              <w:t>Jep si punë të pavarur ushtrimet 6 dhe 8</w:t>
            </w:r>
          </w:p>
          <w:p w:rsidR="005E7601" w:rsidRPr="00385089" w:rsidRDefault="005E7601" w:rsidP="00DC09EC">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Zhvillo me klasën ushtrimin 9.</w:t>
            </w:r>
          </w:p>
          <w:p w:rsidR="00B05754" w:rsidRPr="00385089" w:rsidRDefault="00B05754" w:rsidP="00DC09EC">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position w:val="-22"/>
              </w:rPr>
              <w:object w:dxaOrig="1240" w:dyaOrig="580">
                <v:shape id="_x0000_i1491" type="#_x0000_t75" style="width:61.7pt;height:27.7pt" o:ole="">
                  <v:imagedata r:id="rId794" o:title=""/>
                </v:shape>
                <o:OLEObject Type="Embed" ProgID="Equation.DSMT4" ShapeID="_x0000_i1491" DrawAspect="Content" ObjectID="_1740922205" r:id="rId795"/>
              </w:object>
            </w:r>
            <w:r w:rsidRPr="00385089">
              <w:rPr>
                <w:rFonts w:ascii="Palatino Linotype" w:hAnsi="Palatino Linotype" w:cs="MyriadPro-Semibold"/>
              </w:rPr>
              <w:t xml:space="preserve">, që nga </w:t>
            </w:r>
            <w:r w:rsidRPr="00385089">
              <w:rPr>
                <w:rFonts w:ascii="Palatino Linotype" w:hAnsi="Palatino Linotype" w:cs="MyriadPro-Semibold"/>
                <w:position w:val="-22"/>
              </w:rPr>
              <w:object w:dxaOrig="1180" w:dyaOrig="620">
                <v:shape id="_x0000_i1492" type="#_x0000_t75" style="width:58.95pt;height:32.05pt" o:ole="">
                  <v:imagedata r:id="rId796" o:title=""/>
                </v:shape>
                <o:OLEObject Type="Embed" ProgID="Equation.DSMT4" ShapeID="_x0000_i1492" DrawAspect="Content" ObjectID="_1740922206" r:id="rId797"/>
              </w:object>
            </w:r>
            <w:r w:rsidRPr="00385089">
              <w:rPr>
                <w:rFonts w:ascii="Palatino Linotype" w:hAnsi="Palatino Linotype" w:cs="MyriadPro-Semibold"/>
              </w:rPr>
              <w:t xml:space="preserve">. </w:t>
            </w:r>
            <w:r w:rsidRPr="00385089">
              <w:rPr>
                <w:rFonts w:ascii="Palatino Linotype" w:hAnsi="Palatino Linotype" w:cs="MyriadPro-Semibold"/>
                <w:position w:val="-22"/>
              </w:rPr>
              <w:object w:dxaOrig="1100" w:dyaOrig="620">
                <v:shape id="_x0000_i1493" type="#_x0000_t75" style="width:55pt;height:32.05pt" o:ole="">
                  <v:imagedata r:id="rId798" o:title=""/>
                </v:shape>
                <o:OLEObject Type="Embed" ProgID="Equation.DSMT4" ShapeID="_x0000_i1493" DrawAspect="Content" ObjectID="_1740922207" r:id="rId799"/>
              </w:object>
            </w:r>
            <w:r w:rsidRPr="00385089">
              <w:rPr>
                <w:rFonts w:ascii="Palatino Linotype" w:hAnsi="Palatino Linotype" w:cs="MyriadPro-Semibold"/>
              </w:rPr>
              <w:t xml:space="preserve"> dhe </w:t>
            </w:r>
            <w:r w:rsidRPr="00385089">
              <w:rPr>
                <w:rFonts w:ascii="Palatino Linotype" w:hAnsi="Palatino Linotype" w:cs="MyriadPro-Semibold"/>
                <w:position w:val="-22"/>
              </w:rPr>
              <w:object w:dxaOrig="780" w:dyaOrig="580">
                <v:shape id="_x0000_i1494" type="#_x0000_t75" style="width:39.95pt;height:27.7pt" o:ole="">
                  <v:imagedata r:id="rId800" o:title=""/>
                </v:shape>
                <o:OLEObject Type="Embed" ProgID="Equation.DSMT4" ShapeID="_x0000_i1494" DrawAspect="Content" ObjectID="_1740922208" r:id="rId801"/>
              </w:object>
            </w:r>
          </w:p>
          <w:p w:rsidR="005E7601" w:rsidRPr="00385089" w:rsidRDefault="005E7601" w:rsidP="00DC09EC">
            <w:pPr>
              <w:autoSpaceDE w:val="0"/>
              <w:autoSpaceDN w:val="0"/>
              <w:adjustRightInd w:val="0"/>
              <w:spacing w:before="40" w:after="40"/>
              <w:rPr>
                <w:rFonts w:ascii="Palatino Linotype" w:eastAsia="Times New Roman" w:hAnsi="Palatino Linotype" w:cs="MyriadPro-Semibold"/>
              </w:rPr>
            </w:pPr>
            <w:r w:rsidRPr="00385089">
              <w:rPr>
                <w:rFonts w:ascii="Palatino Linotype" w:eastAsia="Times New Roman" w:hAnsi="Palatino Linotype" w:cs="MyriadPro-Semibold"/>
                <w:iCs/>
              </w:rPr>
              <w:t>Shpjegoju nxënësve me vlerën e sin</w:t>
            </w:r>
            <w:r w:rsidR="003B2CCA" w:rsidRPr="00385089">
              <w:rPr>
                <w:rFonts w:ascii="Palatino Linotype" w:eastAsia="Times New Roman" w:hAnsi="Palatino Linotype" w:cs="MyriadPro-Semibold"/>
                <w:iCs/>
              </w:rPr>
              <w:t>usit</w:t>
            </w:r>
            <w:r w:rsidR="00261DB8" w:rsidRPr="00385089">
              <w:rPr>
                <w:rFonts w:ascii="Palatino Linotype" w:eastAsia="Times New Roman" w:hAnsi="Palatino Linotype" w:cs="MyriadPro-Semibold"/>
                <w:iCs/>
              </w:rPr>
              <w:fldChar w:fldCharType="begin"/>
            </w:r>
            <w:r w:rsidRPr="00385089">
              <w:rPr>
                <w:rFonts w:ascii="Palatino Linotype" w:eastAsia="Times New Roman" w:hAnsi="Palatino Linotype" w:cs="MyriadPro-Semibold"/>
                <w:iCs/>
              </w:rPr>
              <w:instrText xml:space="preserve"> QUOTE </w:instrText>
            </w:r>
            <m:oMath>
              <m:r>
                <m:rPr>
                  <m:sty m:val="p"/>
                </m:rPr>
                <w:rPr>
                  <w:rFonts w:ascii="Cambria Math" w:eastAsia="Times New Roman" w:hAnsi="Cambria Math" w:cs="MyriadPro-Semibold"/>
                </w:rPr>
                <m:t>θ</m:t>
              </m:r>
            </m:oMath>
            <w:r w:rsidRPr="00385089">
              <w:rPr>
                <w:rFonts w:ascii="Palatino Linotype" w:eastAsia="Times New Roman" w:hAnsi="Palatino Linotype" w:cs="MyriadPro-Semibold"/>
                <w:iCs/>
              </w:rPr>
              <w:instrText xml:space="preserve"> </w:instrText>
            </w:r>
            <w:r w:rsidR="00261DB8" w:rsidRPr="00385089">
              <w:rPr>
                <w:rFonts w:ascii="Palatino Linotype" w:eastAsia="Times New Roman" w:hAnsi="Palatino Linotype" w:cs="MyriadPro-Semibold"/>
                <w:iCs/>
              </w:rPr>
              <w:fldChar w:fldCharType="end"/>
            </w:r>
            <w:r w:rsidRPr="00385089">
              <w:rPr>
                <w:rFonts w:ascii="Palatino Linotype" w:eastAsia="Times New Roman" w:hAnsi="Palatino Linotype" w:cs="MyriadPro-Semibold"/>
                <w:iCs/>
              </w:rPr>
              <w:t xml:space="preserve"> pozitiv ka dy mundësi për këndin. </w:t>
            </w:r>
          </w:p>
          <w:p w:rsidR="00443F15" w:rsidRPr="00385089" w:rsidRDefault="005E7601" w:rsidP="00DC09EC">
            <w:pPr>
              <w:pStyle w:val="ListParagraph"/>
              <w:tabs>
                <w:tab w:val="left" w:pos="1440"/>
              </w:tabs>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ndaji nxënësit në grupe dhe kërko të zgjidhin ushtrimet 1 dhe 2. Kontrollo punët e nxënësve për të parë shkallën e përvetësimit të njohurive bazë.</w:t>
            </w:r>
          </w:p>
        </w:tc>
      </w:tr>
      <w:tr w:rsidR="00443F15" w:rsidRPr="00385089" w:rsidTr="00BE7D42">
        <w:trPr>
          <w:jc w:val="center"/>
        </w:trPr>
        <w:tc>
          <w:tcPr>
            <w:tcW w:w="0" w:type="auto"/>
            <w:gridSpan w:val="4"/>
          </w:tcPr>
          <w:p w:rsidR="00443F15" w:rsidRPr="00385089" w:rsidRDefault="00443F15" w:rsidP="00DC09EC">
            <w:pPr>
              <w:spacing w:before="40" w:after="4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443F15" w:rsidRPr="00385089" w:rsidRDefault="00443F15" w:rsidP="00DC09EC">
            <w:pPr>
              <w:spacing w:before="40" w:after="40" w:line="240" w:lineRule="auto"/>
              <w:rPr>
                <w:rFonts w:ascii="Palatino Linotype" w:hAnsi="Palatino Linotype"/>
              </w:rPr>
            </w:pPr>
            <w:r w:rsidRPr="00385089">
              <w:rPr>
                <w:rFonts w:ascii="Palatino Linotype" w:hAnsi="Palatino Linotype"/>
              </w:rPr>
              <w:lastRenderedPageBreak/>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DC09EC">
            <w:pPr>
              <w:spacing w:before="40" w:after="40" w:line="240" w:lineRule="auto"/>
              <w:rPr>
                <w:rFonts w:ascii="Palatino Linotype" w:hAnsi="Palatino Linotype"/>
                <w:b/>
              </w:rPr>
            </w:pPr>
            <w:r w:rsidRPr="00385089">
              <w:rPr>
                <w:rFonts w:ascii="Palatino Linotype" w:hAnsi="Palatino Linotype"/>
                <w:b/>
              </w:rPr>
              <w:lastRenderedPageBreak/>
              <w:t>Detyrë dhe punë e pavarur:</w:t>
            </w:r>
          </w:p>
          <w:p w:rsidR="005E7601" w:rsidRPr="00385089" w:rsidRDefault="005E7601" w:rsidP="00DC09EC">
            <w:pPr>
              <w:widowControl w:val="0"/>
              <w:suppressAutoHyphens/>
              <w:autoSpaceDE w:val="0"/>
              <w:autoSpaceDN w:val="0"/>
              <w:adjustRightInd w:val="0"/>
              <w:spacing w:before="40" w:after="40"/>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7 dhe 10 libri i nxënësit Matematika 12.</w:t>
            </w:r>
          </w:p>
          <w:p w:rsidR="005E7601" w:rsidRPr="00385089" w:rsidRDefault="005E7601" w:rsidP="00DC09EC">
            <w:pPr>
              <w:widowControl w:val="0"/>
              <w:suppressAutoHyphens/>
              <w:autoSpaceDE w:val="0"/>
              <w:autoSpaceDN w:val="0"/>
              <w:adjustRightInd w:val="0"/>
              <w:spacing w:before="40" w:after="40"/>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443F15" w:rsidRPr="00385089" w:rsidRDefault="005E7601" w:rsidP="00DC09EC">
            <w:pPr>
              <w:spacing w:before="40" w:after="4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2520"/>
        <w:gridCol w:w="2047"/>
        <w:gridCol w:w="2674"/>
      </w:tblGrid>
      <w:tr w:rsidR="007459EB" w:rsidRPr="00385089" w:rsidTr="0048479E">
        <w:trPr>
          <w:jc w:val="center"/>
        </w:trPr>
        <w:tc>
          <w:tcPr>
            <w:tcW w:w="2327"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bookmarkStart w:id="1" w:name="_Hlk119866107"/>
            <w:r w:rsidRPr="00385089">
              <w:rPr>
                <w:rFonts w:ascii="Palatino Linotype" w:hAnsi="Palatino Linotype"/>
                <w:b/>
              </w:rPr>
              <w:t>Fusha: Matematikë</w:t>
            </w:r>
          </w:p>
        </w:tc>
        <w:tc>
          <w:tcPr>
            <w:tcW w:w="2443"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Lënda: Matematikë</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Ditar 3</w:t>
            </w:r>
          </w:p>
        </w:tc>
        <w:tc>
          <w:tcPr>
            <w:tcW w:w="2160"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Shkalla VI</w:t>
            </w:r>
          </w:p>
        </w:tc>
        <w:tc>
          <w:tcPr>
            <w:tcW w:w="2420"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Dt___________</w:t>
            </w:r>
          </w:p>
        </w:tc>
      </w:tr>
      <w:tr w:rsidR="007459EB" w:rsidRPr="00385089" w:rsidTr="0048479E">
        <w:trPr>
          <w:jc w:val="center"/>
        </w:trPr>
        <w:tc>
          <w:tcPr>
            <w:tcW w:w="0" w:type="auto"/>
            <w:gridSpan w:val="4"/>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cs="MyriadPro-Semibold"/>
              </w:rPr>
              <w:t>11.</w:t>
            </w:r>
            <w:r>
              <w:rPr>
                <w:rFonts w:ascii="Palatino Linotype" w:hAnsi="Palatino Linotype" w:cs="MyriadPro-Semibold"/>
              </w:rPr>
              <w:t>4 Rreze vektoret;</w:t>
            </w:r>
            <w:r w:rsidRPr="00385089">
              <w:rPr>
                <w:rFonts w:ascii="Palatino Linotype" w:hAnsi="Palatino Linotype" w:cs="MyriadPro-Semibold"/>
              </w:rPr>
              <w:t xml:space="preserve"> 11.</w:t>
            </w:r>
            <w:r>
              <w:rPr>
                <w:rFonts w:ascii="Palatino Linotype" w:hAnsi="Palatino Linotype" w:cs="MyriadPro-Semibold"/>
              </w:rPr>
              <w:t>5</w:t>
            </w:r>
            <w:r w:rsidRPr="00385089">
              <w:rPr>
                <w:rFonts w:ascii="Palatino Linotype" w:hAnsi="Palatino Linotype" w:cs="MyriadPro-Semibold"/>
              </w:rPr>
              <w:t xml:space="preserve"> </w:t>
            </w:r>
            <w:r>
              <w:rPr>
                <w:rFonts w:ascii="Palatino Linotype" w:hAnsi="Palatino Linotype" w:cs="MyriadPro-Semibold"/>
              </w:rPr>
              <w:t>Zgjidhja e problemave te gjeometrise.</w:t>
            </w:r>
          </w:p>
        </w:tc>
      </w:tr>
      <w:tr w:rsidR="007459EB" w:rsidRPr="00385089" w:rsidTr="0048479E">
        <w:trPr>
          <w:jc w:val="center"/>
        </w:trPr>
        <w:tc>
          <w:tcPr>
            <w:tcW w:w="0" w:type="auto"/>
            <w:gridSpan w:val="4"/>
            <w:shd w:val="clear" w:color="auto" w:fill="auto"/>
            <w:vAlign w:val="center"/>
          </w:tcPr>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w:t>
            </w:r>
            <w:r w:rsidRPr="00385089">
              <w:rPr>
                <w:rFonts w:ascii="Palatino Linotype" w:hAnsi="Palatino Linotype" w:cs="MyriadPro-Light"/>
              </w:rPr>
              <w:t xml:space="preserve">Pilotët përdorin </w:t>
            </w:r>
            <w:r w:rsidRPr="00385089">
              <w:rPr>
                <w:rFonts w:ascii="Palatino Linotype" w:hAnsi="Palatino Linotype" w:cs="MyriadPro-Semibold"/>
              </w:rPr>
              <w:t xml:space="preserve">mbledhjen e vektorëve </w:t>
            </w:r>
            <w:r w:rsidRPr="00385089">
              <w:rPr>
                <w:rFonts w:ascii="Palatino Linotype" w:hAnsi="Palatino Linotype" w:cs="MyriadPro-Light"/>
              </w:rPr>
              <w:t>për të gjetur vektorin rezultant të shpejtësisë dhe drejtimin e lëvizjes kur një aeroplan kryqëzohet me drejtimin e erës.</w:t>
            </w:r>
          </w:p>
        </w:tc>
      </w:tr>
      <w:tr w:rsidR="007459EB" w:rsidRPr="00385089" w:rsidTr="0048479E">
        <w:trPr>
          <w:jc w:val="center"/>
        </w:trPr>
        <w:tc>
          <w:tcPr>
            <w:tcW w:w="4770" w:type="dxa"/>
            <w:gridSpan w:val="2"/>
            <w:tcBorders>
              <w:bottom w:val="single" w:sz="4" w:space="0" w:color="auto"/>
            </w:tcBorders>
          </w:tcPr>
          <w:p w:rsidR="007459EB" w:rsidRPr="00A96C1E" w:rsidRDefault="007459EB" w:rsidP="0048479E">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 xml:space="preserve">Gjen </w:t>
            </w:r>
            <w:r>
              <w:rPr>
                <w:rFonts w:ascii="Palatino Linotype" w:hAnsi="Palatino Linotype" w:cs="MyriadPro-Light"/>
              </w:rPr>
              <w:t>rrezevektorin e nje pike N2-N3</w:t>
            </w:r>
          </w:p>
          <w:p w:rsidR="007459EB"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hAnsi="Palatino Linotype"/>
                <w:spacing w:val="-4"/>
              </w:rPr>
              <w:t>Perdor rrezevektoret ne situata te ndryshme gjeometrike N3-N4</w: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w:t>
            </w:r>
            <w:r>
              <w:rPr>
                <w:rFonts w:ascii="Palatino Linotype" w:hAnsi="Palatino Linotype" w:cs="MyriadPro-Light"/>
              </w:rPr>
              <w:t xml:space="preserve"> koordinatat e pikes qe ndan vektorin ne nje raport te dhene N2-N4</w:t>
            </w:r>
          </w:p>
          <w:p w:rsidR="007459EB" w:rsidRPr="00385089"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hAnsi="Palatino Linotype" w:cs="MyriadPro-Light"/>
              </w:rPr>
              <w:t>Perdor raportin ne situata te ndryshme N3-N4</w:t>
            </w:r>
          </w:p>
          <w:p w:rsidR="007459EB" w:rsidRPr="00A96C1E"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MyriadPro-Light"/>
              </w:rPr>
              <w:t>Gjen</w:t>
            </w:r>
            <w:r>
              <w:rPr>
                <w:rFonts w:ascii="Palatino Linotype" w:hAnsi="Palatino Linotype" w:cs="MyriadPro-Light"/>
              </w:rPr>
              <w:t xml:space="preserve"> lidhjen midis dy vektoreve joparalele N3-N4</w:t>
            </w:r>
            <w:r w:rsidRPr="00385089">
              <w:rPr>
                <w:rFonts w:ascii="Palatino Linotype" w:hAnsi="Palatino Linotype" w:cs="MyriadPro-Light"/>
              </w:rPr>
              <w:t>.</w:t>
            </w:r>
          </w:p>
        </w:tc>
        <w:tc>
          <w:tcPr>
            <w:tcW w:w="4580"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7459EB" w:rsidRDefault="007459EB" w:rsidP="0048479E">
            <w:pPr>
              <w:autoSpaceDE w:val="0"/>
              <w:autoSpaceDN w:val="0"/>
              <w:adjustRightInd w:val="0"/>
              <w:spacing w:before="60" w:after="60"/>
              <w:rPr>
                <w:rFonts w:ascii="Palatino Linotype" w:hAnsi="Palatino Linotype" w:cs="MyriadPro-Semibold"/>
              </w:rPr>
            </w:pPr>
            <w:r>
              <w:rPr>
                <w:rFonts w:ascii="Palatino Linotype" w:hAnsi="Palatino Linotype" w:cs="MyriadPro-Semibold"/>
              </w:rPr>
              <w:t>Rregulli i trekendeshit;rregulli i paralelogramit.</w:t>
            </w:r>
          </w:p>
          <w:p w:rsidR="007459EB" w:rsidRPr="00385089"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Pr>
                <w:rFonts w:ascii="Palatino Linotype" w:hAnsi="Palatino Linotype" w:cs="TimesNewRomanPSMT"/>
                <w:lang w:eastAsia="sq-AL"/>
              </w:rPr>
              <w:t>Nese pika P e ndan segmentin AB ne raportin a:b atehere:</w:t>
            </w:r>
          </w:p>
          <w:p w:rsidR="007459EB" w:rsidRPr="00A96C1E" w:rsidRDefault="007459EB" w:rsidP="0048479E">
            <w:pPr>
              <w:autoSpaceDE w:val="0"/>
              <w:autoSpaceDN w:val="0"/>
              <w:adjustRightInd w:val="0"/>
              <w:spacing w:before="60" w:after="60"/>
              <w:rPr>
                <w:rFonts w:ascii="Palatino Linotype" w:hAnsi="Palatino Linotype" w:cs="MyriadPro-Regular"/>
              </w:rPr>
            </w:pPr>
            <m:oMath>
              <m:acc>
                <m:accPr>
                  <m:chr m:val="⃗"/>
                  <m:ctrlPr>
                    <w:rPr>
                      <w:rFonts w:ascii="Cambria Math" w:hAnsi="Cambria Math" w:cs="MyriadPro-Semibold"/>
                      <w:i/>
                    </w:rPr>
                  </m:ctrlPr>
                </m:accPr>
                <m:e>
                  <m:r>
                    <w:rPr>
                      <w:rFonts w:ascii="Cambria Math" w:hAnsi="Cambria Math" w:cs="MyriadPro-Semibold"/>
                    </w:rPr>
                    <m:t>OP</m:t>
                  </m:r>
                </m:e>
              </m:acc>
            </m:oMath>
            <w:r>
              <w:rPr>
                <w:rFonts w:ascii="Palatino Linotype" w:hAnsi="Palatino Linotype" w:cs="MyriadPro-Semibold"/>
              </w:rPr>
              <w:t xml:space="preserve"> = </w:t>
            </w:r>
            <m:oMath>
              <m:acc>
                <m:accPr>
                  <m:chr m:val="⃗"/>
                  <m:ctrlPr>
                    <w:rPr>
                      <w:rFonts w:ascii="Cambria Math" w:hAnsi="Cambria Math" w:cs="MyriadPro-Semibold"/>
                      <w:i/>
                    </w:rPr>
                  </m:ctrlPr>
                </m:accPr>
                <m:e>
                  <m:r>
                    <w:rPr>
                      <w:rFonts w:ascii="Cambria Math" w:hAnsi="Cambria Math" w:cs="MyriadPro-Semibold"/>
                    </w:rPr>
                    <m:t>OA</m:t>
                  </m:r>
                </m:e>
              </m:acc>
              <m:r>
                <w:rPr>
                  <w:rFonts w:ascii="Cambria Math" w:hAnsi="Cambria Math" w:cs="MyriadPro-Semibold"/>
                </w:rPr>
                <m:t>+</m:t>
              </m:r>
              <m:f>
                <m:fPr>
                  <m:ctrlPr>
                    <w:rPr>
                      <w:rFonts w:ascii="Cambria Math" w:hAnsi="Cambria Math" w:cs="MyriadPro-Semibold"/>
                      <w:i/>
                    </w:rPr>
                  </m:ctrlPr>
                </m:fPr>
                <m:num>
                  <m:r>
                    <w:rPr>
                      <w:rFonts w:ascii="Cambria Math" w:hAnsi="Cambria Math" w:cs="MyriadPro-Semibold"/>
                    </w:rPr>
                    <m:t>a</m:t>
                  </m:r>
                </m:num>
                <m:den>
                  <m:r>
                    <w:rPr>
                      <w:rFonts w:ascii="Cambria Math" w:hAnsi="Cambria Math" w:cs="MyriadPro-Semibold"/>
                    </w:rPr>
                    <m:t>a+b</m:t>
                  </m:r>
                </m:den>
              </m:f>
              <m:acc>
                <m:accPr>
                  <m:chr m:val="⃗"/>
                  <m:ctrlPr>
                    <w:rPr>
                      <w:rFonts w:ascii="Cambria Math" w:hAnsi="Cambria Math" w:cs="MyriadPro-Semibold"/>
                      <w:i/>
                    </w:rPr>
                  </m:ctrlPr>
                </m:accPr>
                <m:e>
                  <m:r>
                    <w:rPr>
                      <w:rFonts w:ascii="Cambria Math" w:hAnsi="Cambria Math" w:cs="MyriadPro-Semibold"/>
                    </w:rPr>
                    <m:t>AB</m:t>
                  </m:r>
                </m:e>
              </m:acc>
            </m:oMath>
            <w:r w:rsidRPr="00385089">
              <w:rPr>
                <w:rFonts w:ascii="Palatino Linotype" w:hAnsi="Palatino Linotype" w:cs="MyriadPro-Semibold"/>
              </w:rPr>
              <w:fldChar w:fldCharType="begin"/>
            </w:r>
            <w:r w:rsidRPr="00385089">
              <w:rPr>
                <w:rFonts w:ascii="Palatino Linotype" w:hAnsi="Palatino Linotype" w:cs="MyriadPro-Semibold"/>
              </w:rPr>
              <w:instrText xml:space="preserve"> QUOTE </w:instrText>
            </w:r>
            <m:oMath>
              <m:f>
                <m:fPr>
                  <m:ctrlPr>
                    <w:rPr>
                      <w:rFonts w:ascii="Cambria Math" w:eastAsia="Calibri" w:hAnsi="Cambria Math" w:cs="MyriadPro-Semibold"/>
                      <w:i/>
                    </w:rPr>
                  </m:ctrlPr>
                </m:fPr>
                <m:num>
                  <m:r>
                    <m:rPr>
                      <m:sty m:val="p"/>
                    </m:rPr>
                    <w:rPr>
                      <w:rFonts w:ascii="Cambria Math" w:eastAsia="Calibri" w:hAnsi="Cambria Math" w:cs="MyriadPro-Semibold"/>
                    </w:rPr>
                    <m:t>a</m:t>
                  </m:r>
                </m:num>
                <m:den>
                  <m:r>
                    <m:rPr>
                      <m:sty m:val="p"/>
                    </m:rPr>
                    <w:rPr>
                      <w:rFonts w:ascii="Cambria Math" w:eastAsia="Calibri" w:hAnsi="Cambria Math" w:cs="MyriadPro-Semibold"/>
                    </w:rPr>
                    <m:t>|</m:t>
                  </m:r>
                  <m:r>
                    <m:rPr>
                      <m:sty m:val="p"/>
                    </m:rPr>
                    <w:rPr>
                      <w:rFonts w:ascii="Cambria Math" w:eastAsia="Calibri" w:hAnsi="Cambria Math" w:cs="MyriadPro-Bold"/>
                    </w:rPr>
                    <m:t xml:space="preserve">a </m:t>
                  </m:r>
                  <m:r>
                    <m:rPr>
                      <m:sty m:val="p"/>
                    </m:rPr>
                    <w:rPr>
                      <w:rFonts w:ascii="Cambria Math" w:eastAsia="Calibri" w:hAnsi="Cambria Math" w:cs="MyriadPro-Semibold"/>
                    </w:rPr>
                    <m:t>|</m:t>
                  </m:r>
                </m:den>
              </m:f>
            </m:oMath>
            <w:r w:rsidRPr="00385089">
              <w:rPr>
                <w:rFonts w:ascii="Palatino Linotype" w:hAnsi="Palatino Linotype" w:cs="MyriadPro-Semibold"/>
              </w:rPr>
              <w:instrText xml:space="preserve"> </w:instrText>
            </w:r>
            <w:r w:rsidRPr="00385089">
              <w:rPr>
                <w:rFonts w:ascii="Palatino Linotype" w:hAnsi="Palatino Linotype" w:cs="MyriadPro-Semibold"/>
              </w:rPr>
              <w:fldChar w:fldCharType="end"/>
            </w:r>
          </w:p>
        </w:tc>
      </w:tr>
      <w:tr w:rsidR="007459EB" w:rsidRPr="00385089" w:rsidTr="0048479E">
        <w:trPr>
          <w:jc w:val="center"/>
        </w:trPr>
        <w:tc>
          <w:tcPr>
            <w:tcW w:w="4770"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r w:rsidRPr="00385089">
              <w:rPr>
                <w:rFonts w:ascii="Palatino Linotype" w:hAnsi="Palatino Linotype"/>
              </w:rPr>
              <w:t xml:space="preserve">Libri i nxënësit faqe </w:t>
            </w:r>
            <w:r>
              <w:rPr>
                <w:rFonts w:ascii="Palatino Linotype" w:hAnsi="Palatino Linotype"/>
              </w:rPr>
              <w:t>188-190</w:t>
            </w:r>
            <w:r w:rsidRPr="00385089">
              <w:rPr>
                <w:rFonts w:ascii="Palatino Linotype" w:hAnsi="Palatino Linotype"/>
              </w:rPr>
              <w:t>;</w:t>
            </w:r>
            <w:r>
              <w:rPr>
                <w:rFonts w:ascii="Palatino Linotype" w:hAnsi="Palatino Linotype"/>
              </w:rPr>
              <w:t xml:space="preserve"> 190-193</w:t>
            </w:r>
            <w:r w:rsidRPr="00385089">
              <w:rPr>
                <w:rFonts w:ascii="Palatino Linotype" w:hAnsi="Palatino Linotype"/>
              </w:rPr>
              <w:t>;  Fletore pune</w:t>
            </w:r>
          </w:p>
        </w:tc>
        <w:tc>
          <w:tcPr>
            <w:tcW w:w="4580" w:type="dxa"/>
            <w:gridSpan w:val="2"/>
            <w:tcBorders>
              <w:bottom w:val="single" w:sz="4" w:space="0" w:color="auto"/>
            </w:tcBorders>
          </w:tcPr>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 xml:space="preserve">Lidhja me fushat </w:t>
            </w:r>
            <w:r>
              <w:rPr>
                <w:rFonts w:ascii="Palatino Linotype" w:hAnsi="Palatino Linotype" w:cs="TimesNewRomanPS-BoldMT"/>
                <w:b/>
                <w:bCs/>
                <w:lang w:eastAsia="sq-AL"/>
              </w:rPr>
              <w:t>,</w:t>
            </w:r>
            <w:r w:rsidRPr="00385089">
              <w:rPr>
                <w:rFonts w:ascii="Palatino Linotype" w:hAnsi="Palatino Linotype" w:cs="TimesNewRomanPS-BoldMT"/>
                <w:b/>
                <w:bCs/>
                <w:lang w:eastAsia="sq-AL"/>
              </w:rPr>
              <w:t>temat ndërkurrikulare:</w:t>
            </w:r>
            <w:r w:rsidRPr="00385089">
              <w:rPr>
                <w:rFonts w:ascii="Palatino Linotype" w:hAnsi="Palatino Linotype" w:cs="ArialMT"/>
              </w:rPr>
              <w:t xml:space="preserve"> </w:t>
            </w:r>
          </w:p>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MyriadPro-Light"/>
                <w:color w:val="000000"/>
              </w:rPr>
              <w:t>Formula themelore e trigonometrisë.</w:t>
            </w:r>
          </w:p>
        </w:tc>
      </w:tr>
      <w:tr w:rsidR="007459EB" w:rsidRPr="00385089" w:rsidTr="0048479E">
        <w:trPr>
          <w:jc w:val="center"/>
        </w:trPr>
        <w:tc>
          <w:tcPr>
            <w:tcW w:w="0" w:type="auto"/>
            <w:gridSpan w:val="4"/>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ERR</w:t>
            </w:r>
          </w:p>
        </w:tc>
      </w:tr>
      <w:tr w:rsidR="007459EB" w:rsidRPr="00385089" w:rsidTr="0048479E">
        <w:trPr>
          <w:jc w:val="center"/>
        </w:trPr>
        <w:tc>
          <w:tcPr>
            <w:tcW w:w="0" w:type="auto"/>
            <w:gridSpan w:val="4"/>
          </w:tcPr>
          <w:p w:rsidR="007459EB" w:rsidRDefault="007459EB" w:rsidP="0048479E">
            <w:pPr>
              <w:spacing w:before="40" w:after="40"/>
              <w:rPr>
                <w:rFonts w:ascii="Palatino Linotype" w:hAnsi="Palatino Linotype"/>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 te vogla,pune e drejtuar dhe pune e pavarur.</w:t>
            </w:r>
          </w:p>
          <w:p w:rsidR="007459EB" w:rsidRPr="001C7885" w:rsidRDefault="007459EB" w:rsidP="0048479E">
            <w:pPr>
              <w:spacing w:before="40" w:after="40"/>
              <w:rPr>
                <w:rFonts w:ascii="Palatino Linotype" w:hAnsi="Palatino Linotype" w:cs="Arial"/>
                <w:b/>
                <w:lang w:eastAsia="sq-AL"/>
              </w:rPr>
            </w:pPr>
            <w:r>
              <w:rPr>
                <w:rFonts w:ascii="Palatino Linotype" w:hAnsi="Palatino Linotype"/>
                <w:b/>
                <w:lang w:eastAsia="sq-AL"/>
              </w:rPr>
              <w:t>Ora e pare:</w:t>
            </w:r>
          </w:p>
          <w:p w:rsidR="007459EB" w:rsidRPr="00490321" w:rsidRDefault="007459EB" w:rsidP="0048479E">
            <w:pPr>
              <w:widowControl w:val="0"/>
              <w:suppressAutoHyphens/>
              <w:autoSpaceDE w:val="0"/>
              <w:autoSpaceDN w:val="0"/>
              <w:adjustRightInd w:val="0"/>
              <w:spacing w:before="40" w:after="40" w:line="240" w:lineRule="auto"/>
              <w:textAlignment w:val="center"/>
              <w:rPr>
                <w:rFonts w:ascii="Palatino Linotype" w:hAnsi="Palatino Linotype" w:cs="MyriadPro-Semibold"/>
              </w:rPr>
            </w:pPr>
            <w:r w:rsidRPr="001C7885">
              <w:rPr>
                <w:rFonts w:ascii="Palatino Linotype" w:eastAsia="Times New Roman" w:hAnsi="Palatino Linotype"/>
                <w:color w:val="000000"/>
                <w:spacing w:val="-2"/>
              </w:rPr>
              <w:t>Si pikënisje prezanto</w:t>
            </w:r>
            <w:r>
              <w:rPr>
                <w:rFonts w:ascii="Palatino Linotype" w:eastAsia="Times New Roman" w:hAnsi="Palatino Linotype"/>
                <w:color w:val="000000"/>
                <w:spacing w:val="-2"/>
              </w:rPr>
              <w:t xml:space="preserve">j </w:t>
            </w:r>
            <w:r w:rsidRPr="001C7885">
              <w:rPr>
                <w:rFonts w:ascii="Palatino Linotype" w:eastAsia="Times New Roman" w:hAnsi="Palatino Linotype"/>
                <w:color w:val="000000"/>
                <w:spacing w:val="-2"/>
              </w:rPr>
              <w:t xml:space="preserve"> para nxënësve konceptet kyçe të mësimit:</w:t>
            </w:r>
            <w:r>
              <w:rPr>
                <w:rFonts w:ascii="Palatino Linotype" w:eastAsia="Times New Roman" w:hAnsi="Palatino Linotype"/>
                <w:color w:val="000000"/>
                <w:spacing w:val="-2"/>
              </w:rPr>
              <w:t xml:space="preserve">                                                     </w:t>
            </w:r>
            <w:r w:rsidRPr="001C7885">
              <w:rPr>
                <w:rFonts w:ascii="Palatino Linotype" w:eastAsia="Times New Roman" w:hAnsi="Palatino Linotype"/>
                <w:color w:val="000000"/>
                <w:spacing w:val="-2"/>
              </w:rPr>
              <w:t xml:space="preserve"> </w:t>
            </w:r>
            <w:r w:rsidRPr="00385089">
              <w:rPr>
                <w:rFonts w:ascii="Palatino Linotype" w:hAnsi="Palatino Linotype" w:cs="MyriadPro-Semibold"/>
              </w:rPr>
              <w:t xml:space="preserve">Për </w:t>
            </w:r>
            <w:r>
              <w:rPr>
                <w:rFonts w:ascii="Palatino Linotype" w:hAnsi="Palatino Linotype" w:cs="MyriadPro-Semibold"/>
              </w:rPr>
              <w:t xml:space="preserve">nje pike P(x;y) vektori </w:t>
            </w:r>
            <m:oMath>
              <m:acc>
                <m:accPr>
                  <m:chr m:val="⃗"/>
                  <m:ctrlPr>
                    <w:rPr>
                      <w:rFonts w:ascii="Cambria Math" w:hAnsi="Cambria Math" w:cs="MyriadPro-Semibold"/>
                      <w:i/>
                    </w:rPr>
                  </m:ctrlPr>
                </m:accPr>
                <m:e>
                  <m:r>
                    <w:rPr>
                      <w:rFonts w:ascii="Cambria Math" w:hAnsi="Cambria Math" w:cs="MyriadPro-Semibold"/>
                    </w:rPr>
                    <m:t>OP</m:t>
                  </m:r>
                </m:e>
              </m:acc>
            </m:oMath>
            <w:r w:rsidRPr="00385089">
              <w:rPr>
                <w:rFonts w:ascii="Palatino Linotype" w:hAnsi="Palatino Linotype" w:cs="MyriadPro-Semibold"/>
              </w:rPr>
              <w:t xml:space="preserve"> </w:t>
            </w:r>
            <w:r>
              <w:rPr>
                <w:rFonts w:ascii="Palatino Linotype" w:hAnsi="Palatino Linotype" w:cs="MyriadPro-Semibold"/>
              </w:rPr>
              <w:t xml:space="preserve">= </w:t>
            </w:r>
            <m:oMath>
              <m:d>
                <m:dPr>
                  <m:ctrlPr>
                    <w:rPr>
                      <w:rFonts w:ascii="Cambria Math" w:hAnsi="Cambria Math" w:cs="MyriadPro-Semibold"/>
                      <w:i/>
                    </w:rPr>
                  </m:ctrlPr>
                </m:dPr>
                <m:e>
                  <m:f>
                    <m:fPr>
                      <m:type m:val="noBar"/>
                      <m:ctrlPr>
                        <w:rPr>
                          <w:rFonts w:ascii="Cambria Math" w:hAnsi="Cambria Math" w:cs="MyriadPro-Semibold"/>
                          <w:i/>
                        </w:rPr>
                      </m:ctrlPr>
                    </m:fPr>
                    <m:num>
                      <m:r>
                        <w:rPr>
                          <w:rFonts w:ascii="Cambria Math" w:hAnsi="Cambria Math" w:cs="MyriadPro-Semibold"/>
                        </w:rPr>
                        <m:t>x</m:t>
                      </m:r>
                    </m:num>
                    <m:den>
                      <m:r>
                        <w:rPr>
                          <w:rFonts w:ascii="Cambria Math" w:hAnsi="Cambria Math" w:cs="MyriadPro-Semibold"/>
                        </w:rPr>
                        <m:t>y</m:t>
                      </m:r>
                    </m:den>
                  </m:f>
                </m:e>
              </m:d>
            </m:oMath>
            <w:r>
              <w:rPr>
                <w:rFonts w:ascii="Palatino Linotype" w:hAnsi="Palatino Linotype" w:cs="MyriadPro-Semibold"/>
              </w:rPr>
              <w:t xml:space="preserve"> quhet rrezevektor i pikes P.Cdo vektor </w:t>
            </w:r>
            <m:oMath>
              <m:acc>
                <m:accPr>
                  <m:chr m:val="⃗"/>
                  <m:ctrlPr>
                    <w:rPr>
                      <w:rFonts w:ascii="Cambria Math" w:hAnsi="Cambria Math" w:cs="MyriadPro-Semibold"/>
                      <w:i/>
                    </w:rPr>
                  </m:ctrlPr>
                </m:accPr>
                <m:e>
                  <m:r>
                    <w:rPr>
                      <w:rFonts w:ascii="Cambria Math" w:hAnsi="Cambria Math" w:cs="MyriadPro-Semibold"/>
                    </w:rPr>
                    <m:t>AB</m:t>
                  </m:r>
                </m:e>
              </m:acc>
            </m:oMath>
            <w:r>
              <w:rPr>
                <w:rFonts w:ascii="Palatino Linotype" w:hAnsi="Palatino Linotype" w:cs="MyriadPro-Semibold"/>
              </w:rPr>
              <w:t>=</w:t>
            </w:r>
            <m:oMath>
              <m:acc>
                <m:accPr>
                  <m:chr m:val="⃗"/>
                  <m:ctrlPr>
                    <w:rPr>
                      <w:rFonts w:ascii="Cambria Math" w:hAnsi="Cambria Math" w:cs="MyriadPro-Semibold"/>
                      <w:i/>
                    </w:rPr>
                  </m:ctrlPr>
                </m:accPr>
                <m:e>
                  <m:r>
                    <w:rPr>
                      <w:rFonts w:ascii="Cambria Math" w:hAnsi="Cambria Math" w:cs="MyriadPro-Semibold"/>
                    </w:rPr>
                    <m:t>OB</m:t>
                  </m:r>
                </m:e>
              </m:acc>
              <m:r>
                <w:rPr>
                  <w:rFonts w:ascii="Cambria Math" w:hAnsi="Cambria Math" w:cs="MyriadPro-Semibold"/>
                </w:rPr>
                <m:t>-</m:t>
              </m:r>
              <m:acc>
                <m:accPr>
                  <m:chr m:val="⃗"/>
                  <m:ctrlPr>
                    <w:rPr>
                      <w:rFonts w:ascii="Cambria Math" w:hAnsi="Cambria Math" w:cs="MyriadPro-Semibold"/>
                      <w:i/>
                    </w:rPr>
                  </m:ctrlPr>
                </m:accPr>
                <m:e>
                  <m:r>
                    <w:rPr>
                      <w:rFonts w:ascii="Cambria Math" w:hAnsi="Cambria Math" w:cs="MyriadPro-Semibold"/>
                    </w:rPr>
                    <m:t>OA</m:t>
                  </m:r>
                </m:e>
              </m:acc>
            </m:oMath>
          </w:p>
          <w:p w:rsidR="007459EB" w:rsidRPr="00385089"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Prezanto</w:t>
            </w:r>
            <w:r>
              <w:rPr>
                <w:rFonts w:ascii="Palatino Linotype" w:hAnsi="Palatino Linotype" w:cs="MyriadPro-Semibold"/>
              </w:rPr>
              <w:t>j</w:t>
            </w:r>
            <w:r w:rsidRPr="00385089">
              <w:rPr>
                <w:rFonts w:ascii="Palatino Linotype" w:hAnsi="Palatino Linotype" w:cs="MyriadPro-Semibold"/>
              </w:rPr>
              <w:t xml:space="preserve"> në tabelë Shembullin 1</w:t>
            </w:r>
            <w:r>
              <w:rPr>
                <w:rFonts w:ascii="Palatino Linotype" w:hAnsi="Palatino Linotype" w:cs="MyriadPro-Semibold"/>
              </w:rPr>
              <w:t>4</w:t>
            </w:r>
            <w:r w:rsidRPr="00385089">
              <w:rPr>
                <w:rFonts w:ascii="Palatino Linotype" w:hAnsi="Palatino Linotype" w:cs="MyriadPro-Semibold"/>
              </w:rPr>
              <w:t xml:space="preserve"> .J</w:t>
            </w:r>
            <w:r>
              <w:rPr>
                <w:rFonts w:ascii="Palatino Linotype" w:hAnsi="Palatino Linotype" w:cs="MyriadPro-Semibold"/>
              </w:rPr>
              <w:t>a</w:t>
            </w:r>
            <w:r w:rsidRPr="00385089">
              <w:rPr>
                <w:rFonts w:ascii="Palatino Linotype" w:hAnsi="Palatino Linotype" w:cs="MyriadPro-Semibold"/>
              </w:rPr>
              <w:t xml:space="preserve">p si punë të pavarur ushtrimin </w:t>
            </w:r>
            <w:r>
              <w:rPr>
                <w:rFonts w:ascii="Palatino Linotype" w:hAnsi="Palatino Linotype" w:cs="MyriadPro-Semibold"/>
              </w:rPr>
              <w:t>2</w:t>
            </w:r>
            <w:r w:rsidRPr="00385089">
              <w:rPr>
                <w:rFonts w:ascii="Palatino Linotype" w:hAnsi="Palatino Linotype" w:cs="MyriadPro-Semibold"/>
              </w:rPr>
              <w:t xml:space="preserve"> për të përforcuar Shembullin 1</w:t>
            </w:r>
            <w:r>
              <w:rPr>
                <w:rFonts w:ascii="Palatino Linotype" w:hAnsi="Palatino Linotype" w:cs="MyriadPro-Semibold"/>
              </w:rPr>
              <w:t>4</w:t>
            </w:r>
            <w:r w:rsidRPr="00385089">
              <w:rPr>
                <w:rFonts w:ascii="Palatino Linotype" w:hAnsi="Palatino Linotype" w:cs="MyriadPro-Semibold"/>
              </w:rPr>
              <w:t xml:space="preserve"> dhe kontrollo saktësinë e veprimeve të nxënësve.</w:t>
            </w:r>
          </w:p>
          <w:p w:rsidR="007459EB" w:rsidRPr="00385089" w:rsidRDefault="007459EB" w:rsidP="0048479E">
            <w:pPr>
              <w:widowControl w:val="0"/>
              <w:suppressAutoHyphens/>
              <w:autoSpaceDE w:val="0"/>
              <w:autoSpaceDN w:val="0"/>
              <w:adjustRightInd w:val="0"/>
              <w:spacing w:before="40" w:after="4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Prezanto</w:t>
            </w:r>
            <w:r>
              <w:rPr>
                <w:rFonts w:ascii="Palatino Linotype" w:eastAsia="Times New Roman" w:hAnsi="Palatino Linotype" w:cs="MyriadPro-Semibold"/>
              </w:rPr>
              <w:t>j</w:t>
            </w:r>
            <w:r w:rsidRPr="00385089">
              <w:rPr>
                <w:rFonts w:ascii="Palatino Linotype" w:eastAsia="Times New Roman" w:hAnsi="Palatino Linotype" w:cs="MyriadPro-Semibold"/>
              </w:rPr>
              <w:t xml:space="preserve"> Shembullin 1</w:t>
            </w:r>
            <w:r>
              <w:rPr>
                <w:rFonts w:ascii="Palatino Linotype" w:eastAsia="Times New Roman" w:hAnsi="Palatino Linotype" w:cs="MyriadPro-Semibold"/>
              </w:rPr>
              <w:t>5</w:t>
            </w:r>
            <w:r w:rsidRPr="00385089">
              <w:rPr>
                <w:rFonts w:ascii="Palatino Linotype" w:eastAsia="Times New Roman" w:hAnsi="Palatino Linotype" w:cs="MyriadPro-Semibold"/>
              </w:rPr>
              <w:t xml:space="preserve"> .J</w:t>
            </w:r>
            <w:r>
              <w:rPr>
                <w:rFonts w:ascii="Palatino Linotype" w:eastAsia="Times New Roman" w:hAnsi="Palatino Linotype" w:cs="MyriadPro-Semibold"/>
              </w:rPr>
              <w:t>a</w:t>
            </w:r>
            <w:r w:rsidRPr="00385089">
              <w:rPr>
                <w:rFonts w:ascii="Palatino Linotype" w:eastAsia="Times New Roman" w:hAnsi="Palatino Linotype" w:cs="MyriadPro-Semibold"/>
              </w:rPr>
              <w:t xml:space="preserve">p si punë të pavarur ushtrimet </w:t>
            </w:r>
            <w:r>
              <w:rPr>
                <w:rFonts w:ascii="Palatino Linotype" w:eastAsia="Times New Roman" w:hAnsi="Palatino Linotype" w:cs="MyriadPro-Semibold"/>
              </w:rPr>
              <w:t>3</w:t>
            </w:r>
            <w:r w:rsidRPr="00385089">
              <w:rPr>
                <w:rFonts w:ascii="Palatino Linotype" w:eastAsia="Times New Roman" w:hAnsi="Palatino Linotype" w:cs="MyriadPro-Semibold"/>
              </w:rPr>
              <w:t xml:space="preserve"> dhe </w:t>
            </w:r>
            <w:r>
              <w:rPr>
                <w:rFonts w:ascii="Palatino Linotype" w:eastAsia="Times New Roman" w:hAnsi="Palatino Linotype" w:cs="MyriadPro-Semibold"/>
              </w:rPr>
              <w:t>4.</w:t>
            </w:r>
          </w:p>
          <w:p w:rsidR="007459EB"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Zhvillo</w:t>
            </w:r>
            <w:r>
              <w:rPr>
                <w:rFonts w:ascii="Palatino Linotype" w:hAnsi="Palatino Linotype" w:cs="MyriadPro-Semibold"/>
              </w:rPr>
              <w:t>j</w:t>
            </w:r>
            <w:r w:rsidRPr="00385089">
              <w:rPr>
                <w:rFonts w:ascii="Palatino Linotype" w:hAnsi="Palatino Linotype" w:cs="MyriadPro-Semibold"/>
              </w:rPr>
              <w:t xml:space="preserve"> me klasën ushtrimin </w:t>
            </w:r>
            <w:r>
              <w:rPr>
                <w:rFonts w:ascii="Palatino Linotype" w:hAnsi="Palatino Linotype" w:cs="MyriadPro-Semibold"/>
              </w:rPr>
              <w:t>5</w:t>
            </w:r>
            <w:r w:rsidRPr="00385089">
              <w:rPr>
                <w:rFonts w:ascii="Palatino Linotype" w:hAnsi="Palatino Linotype" w:cs="MyriadPro-Semibold"/>
              </w:rPr>
              <w:t>.</w:t>
            </w:r>
          </w:p>
          <w:p w:rsidR="007459EB"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Arial-BoldMT"/>
                <w:b/>
                <w:bCs/>
              </w:rPr>
              <w:t>Reflekt</w:t>
            </w:r>
            <w:r>
              <w:rPr>
                <w:rFonts w:ascii="Palatino Linotype" w:hAnsi="Palatino Linotype" w:cs="Arial-BoldMT"/>
                <w:b/>
                <w:bCs/>
              </w:rPr>
              <w:t>im:</w:t>
            </w:r>
            <w:r w:rsidRPr="00385089">
              <w:rPr>
                <w:rFonts w:ascii="Palatino Linotype" w:hAnsi="Palatino Linotype" w:cs="Arial-BoldMT"/>
                <w:b/>
                <w:bCs/>
              </w:rPr>
              <w:t xml:space="preserve"> </w:t>
            </w:r>
            <w:r w:rsidRPr="00385089">
              <w:rPr>
                <w:rFonts w:ascii="Palatino Linotype" w:hAnsi="Palatino Linotype" w:cs="Arial-BoldMT"/>
                <w:bCs/>
              </w:rPr>
              <w:t>Në fund të orës mësimore ndaj nxënësit në grupe dhe kërko</w:t>
            </w:r>
            <w:r>
              <w:rPr>
                <w:rFonts w:ascii="Palatino Linotype" w:hAnsi="Palatino Linotype" w:cs="Arial-BoldMT"/>
                <w:bCs/>
              </w:rPr>
              <w:t>j</w:t>
            </w:r>
            <w:r w:rsidRPr="00385089">
              <w:rPr>
                <w:rFonts w:ascii="Palatino Linotype" w:hAnsi="Palatino Linotype" w:cs="Arial-BoldMT"/>
                <w:bCs/>
              </w:rPr>
              <w:t xml:space="preserve"> të zgjidhin </w:t>
            </w:r>
            <w:r>
              <w:rPr>
                <w:rFonts w:ascii="Palatino Linotype" w:hAnsi="Palatino Linotype" w:cs="Arial-BoldMT"/>
                <w:bCs/>
              </w:rPr>
              <w:t>U</w:t>
            </w:r>
            <w:r w:rsidRPr="00385089">
              <w:rPr>
                <w:rFonts w:ascii="Palatino Linotype" w:hAnsi="Palatino Linotype" w:cs="Arial-BoldMT"/>
                <w:bCs/>
              </w:rPr>
              <w:t xml:space="preserve"> 1 . Kontrollo</w:t>
            </w:r>
            <w:r>
              <w:rPr>
                <w:rFonts w:ascii="Palatino Linotype" w:hAnsi="Palatino Linotype" w:cs="Arial-BoldMT"/>
                <w:bCs/>
              </w:rPr>
              <w:t>j</w:t>
            </w:r>
            <w:r w:rsidRPr="00385089">
              <w:rPr>
                <w:rFonts w:ascii="Palatino Linotype" w:hAnsi="Palatino Linotype" w:cs="Arial-BoldMT"/>
                <w:bCs/>
              </w:rPr>
              <w:t xml:space="preserve"> punët e nxënësve për të parë shkallën e përvetësimit të njohurive bazë.</w:t>
            </w:r>
          </w:p>
          <w:p w:rsidR="007459EB" w:rsidRPr="006901FA" w:rsidRDefault="007459EB" w:rsidP="0048479E">
            <w:pPr>
              <w:autoSpaceDE w:val="0"/>
              <w:autoSpaceDN w:val="0"/>
              <w:adjustRightInd w:val="0"/>
              <w:spacing w:before="40" w:after="40"/>
              <w:rPr>
                <w:rFonts w:ascii="Palatino Linotype" w:hAnsi="Palatino Linotype" w:cs="MyriadPro-Semibold"/>
                <w:b/>
                <w:bCs/>
              </w:rPr>
            </w:pPr>
            <w:r w:rsidRPr="006901FA">
              <w:rPr>
                <w:rFonts w:ascii="Palatino Linotype" w:hAnsi="Palatino Linotype" w:cs="MyriadPro-Semibold"/>
                <w:b/>
                <w:bCs/>
              </w:rPr>
              <w:t>Ora e dyte:</w:t>
            </w:r>
          </w:p>
          <w:p w:rsidR="007459EB" w:rsidRPr="00321319"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sidRPr="001C7885">
              <w:rPr>
                <w:rFonts w:ascii="Palatino Linotype" w:eastAsia="Times New Roman" w:hAnsi="Palatino Linotype"/>
                <w:color w:val="000000"/>
                <w:spacing w:val="-2"/>
              </w:rPr>
              <w:t>Si pikënisje prezanto</w:t>
            </w:r>
            <w:r>
              <w:rPr>
                <w:rFonts w:ascii="Palatino Linotype" w:eastAsia="Times New Roman" w:hAnsi="Palatino Linotype"/>
                <w:color w:val="000000"/>
                <w:spacing w:val="-2"/>
              </w:rPr>
              <w:t>j</w:t>
            </w:r>
            <w:r w:rsidRPr="001C7885">
              <w:rPr>
                <w:rFonts w:ascii="Palatino Linotype" w:eastAsia="Times New Roman" w:hAnsi="Palatino Linotype"/>
                <w:color w:val="000000"/>
                <w:spacing w:val="-2"/>
              </w:rPr>
              <w:t xml:space="preserve"> para nxënësve konceptet kyçe të mësimit:</w:t>
            </w:r>
            <w:r>
              <w:rPr>
                <w:rFonts w:ascii="Palatino Linotype" w:eastAsia="Times New Roman" w:hAnsi="Palatino Linotype"/>
                <w:color w:val="000000"/>
                <w:spacing w:val="-2"/>
              </w:rPr>
              <w:t xml:space="preserve"> </w:t>
            </w:r>
            <w:r>
              <w:rPr>
                <w:rFonts w:ascii="Palatino Linotype" w:hAnsi="Palatino Linotype"/>
                <w:color w:val="000000"/>
                <w:spacing w:val="-2"/>
              </w:rPr>
              <w:t>Nese</w:t>
            </w:r>
            <w:r w:rsidRPr="00385089">
              <w:rPr>
                <w:rFonts w:ascii="Palatino Linotype" w:hAnsi="Palatino Linotype" w:cs="MyriadPro-Semibold"/>
              </w:rPr>
              <w:t xml:space="preserve"> </w:t>
            </w:r>
            <w:r>
              <w:rPr>
                <w:rFonts w:ascii="Palatino Linotype" w:hAnsi="Palatino Linotype" w:cs="MyriadPro-Semibold"/>
              </w:rPr>
              <w:t xml:space="preserve">nje pike </w:t>
            </w:r>
            <w:r>
              <w:rPr>
                <w:rFonts w:ascii="Palatino Linotype" w:hAnsi="Palatino Linotype" w:cs="TimesNewRomanPSMT"/>
                <w:lang w:eastAsia="sq-AL"/>
              </w:rPr>
              <w:t xml:space="preserve"> P e ndan segmentin </w:t>
            </w:r>
            <w:r>
              <w:rPr>
                <w:rFonts w:ascii="Palatino Linotype" w:hAnsi="Palatino Linotype" w:cs="TimesNewRomanPSMT"/>
                <w:lang w:eastAsia="sq-AL"/>
              </w:rPr>
              <w:lastRenderedPageBreak/>
              <w:t xml:space="preserve">AB ne raportin a:b atehere:  </w:t>
            </w:r>
            <m:oMath>
              <m:acc>
                <m:accPr>
                  <m:chr m:val="⃗"/>
                  <m:ctrlPr>
                    <w:rPr>
                      <w:rFonts w:ascii="Cambria Math" w:hAnsi="Cambria Math" w:cs="MyriadPro-Semibold"/>
                      <w:i/>
                    </w:rPr>
                  </m:ctrlPr>
                </m:accPr>
                <m:e>
                  <m:r>
                    <w:rPr>
                      <w:rFonts w:ascii="Cambria Math" w:hAnsi="Cambria Math" w:cs="MyriadPro-Semibold"/>
                    </w:rPr>
                    <m:t>OP</m:t>
                  </m:r>
                </m:e>
              </m:acc>
            </m:oMath>
            <w:r>
              <w:rPr>
                <w:rFonts w:ascii="Palatino Linotype" w:hAnsi="Palatino Linotype" w:cs="MyriadPro-Semibold"/>
              </w:rPr>
              <w:t xml:space="preserve"> = </w:t>
            </w:r>
            <m:oMath>
              <m:acc>
                <m:accPr>
                  <m:chr m:val="⃗"/>
                  <m:ctrlPr>
                    <w:rPr>
                      <w:rFonts w:ascii="Cambria Math" w:hAnsi="Cambria Math" w:cs="MyriadPro-Semibold"/>
                      <w:i/>
                    </w:rPr>
                  </m:ctrlPr>
                </m:accPr>
                <m:e>
                  <m:r>
                    <w:rPr>
                      <w:rFonts w:ascii="Cambria Math" w:hAnsi="Cambria Math" w:cs="MyriadPro-Semibold"/>
                    </w:rPr>
                    <m:t>OA</m:t>
                  </m:r>
                </m:e>
              </m:acc>
              <m:r>
                <w:rPr>
                  <w:rFonts w:ascii="Cambria Math" w:hAnsi="Cambria Math" w:cs="MyriadPro-Semibold"/>
                </w:rPr>
                <m:t>+</m:t>
              </m:r>
              <m:f>
                <m:fPr>
                  <m:ctrlPr>
                    <w:rPr>
                      <w:rFonts w:ascii="Cambria Math" w:hAnsi="Cambria Math" w:cs="MyriadPro-Semibold"/>
                      <w:i/>
                    </w:rPr>
                  </m:ctrlPr>
                </m:fPr>
                <m:num>
                  <m:r>
                    <w:rPr>
                      <w:rFonts w:ascii="Cambria Math" w:hAnsi="Cambria Math" w:cs="MyriadPro-Semibold"/>
                    </w:rPr>
                    <m:t>a</m:t>
                  </m:r>
                </m:num>
                <m:den>
                  <m:r>
                    <w:rPr>
                      <w:rFonts w:ascii="Cambria Math" w:hAnsi="Cambria Math" w:cs="MyriadPro-Semibold"/>
                    </w:rPr>
                    <m:t>a+b</m:t>
                  </m:r>
                </m:den>
              </m:f>
              <m:acc>
                <m:accPr>
                  <m:chr m:val="⃗"/>
                  <m:ctrlPr>
                    <w:rPr>
                      <w:rFonts w:ascii="Cambria Math" w:hAnsi="Cambria Math" w:cs="MyriadPro-Semibold"/>
                      <w:i/>
                    </w:rPr>
                  </m:ctrlPr>
                </m:accPr>
                <m:e>
                  <m:r>
                    <w:rPr>
                      <w:rFonts w:ascii="Cambria Math" w:hAnsi="Cambria Math" w:cs="MyriadPro-Semibold"/>
                    </w:rPr>
                    <m:t>AB</m:t>
                  </m:r>
                </m:e>
              </m:acc>
            </m:oMath>
          </w:p>
          <w:p w:rsidR="007459EB" w:rsidRPr="00385089"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Prezanto</w:t>
            </w:r>
            <w:r>
              <w:rPr>
                <w:rFonts w:ascii="Palatino Linotype" w:hAnsi="Palatino Linotype" w:cs="MyriadPro-Semibold"/>
              </w:rPr>
              <w:t>j</w:t>
            </w:r>
            <w:r w:rsidRPr="00385089">
              <w:rPr>
                <w:rFonts w:ascii="Palatino Linotype" w:hAnsi="Palatino Linotype" w:cs="MyriadPro-Semibold"/>
              </w:rPr>
              <w:t xml:space="preserve"> në tabelë Shembullin 1</w:t>
            </w:r>
            <w:r>
              <w:rPr>
                <w:rFonts w:ascii="Palatino Linotype" w:hAnsi="Palatino Linotype" w:cs="MyriadPro-Semibold"/>
              </w:rPr>
              <w:t>6</w:t>
            </w:r>
            <w:r w:rsidRPr="00385089">
              <w:rPr>
                <w:rFonts w:ascii="Palatino Linotype" w:hAnsi="Palatino Linotype" w:cs="MyriadPro-Semibold"/>
              </w:rPr>
              <w:t xml:space="preserve"> .J</w:t>
            </w:r>
            <w:r>
              <w:rPr>
                <w:rFonts w:ascii="Palatino Linotype" w:hAnsi="Palatino Linotype" w:cs="MyriadPro-Semibold"/>
              </w:rPr>
              <w:t>a</w:t>
            </w:r>
            <w:r w:rsidRPr="00385089">
              <w:rPr>
                <w:rFonts w:ascii="Palatino Linotype" w:hAnsi="Palatino Linotype" w:cs="MyriadPro-Semibold"/>
              </w:rPr>
              <w:t xml:space="preserve">p si punë të pavarur ushtrimin </w:t>
            </w:r>
            <w:r>
              <w:rPr>
                <w:rFonts w:ascii="Palatino Linotype" w:hAnsi="Palatino Linotype" w:cs="MyriadPro-Semibold"/>
              </w:rPr>
              <w:t>2</w:t>
            </w:r>
            <w:r w:rsidRPr="00385089">
              <w:rPr>
                <w:rFonts w:ascii="Palatino Linotype" w:hAnsi="Palatino Linotype" w:cs="MyriadPro-Semibold"/>
              </w:rPr>
              <w:t xml:space="preserve"> për të përforcuar Shembullin 1</w:t>
            </w:r>
            <w:r>
              <w:rPr>
                <w:rFonts w:ascii="Palatino Linotype" w:hAnsi="Palatino Linotype" w:cs="MyriadPro-Semibold"/>
              </w:rPr>
              <w:t>6</w:t>
            </w:r>
            <w:r w:rsidRPr="00385089">
              <w:rPr>
                <w:rFonts w:ascii="Palatino Linotype" w:hAnsi="Palatino Linotype" w:cs="MyriadPro-Semibold"/>
              </w:rPr>
              <w:t xml:space="preserve"> dhe kontrollo</w:t>
            </w:r>
            <w:r>
              <w:rPr>
                <w:rFonts w:ascii="Palatino Linotype" w:hAnsi="Palatino Linotype" w:cs="MyriadPro-Semibold"/>
              </w:rPr>
              <w:t>j</w:t>
            </w:r>
            <w:r w:rsidRPr="00385089">
              <w:rPr>
                <w:rFonts w:ascii="Palatino Linotype" w:hAnsi="Palatino Linotype" w:cs="MyriadPro-Semibold"/>
              </w:rPr>
              <w:t xml:space="preserve"> saktësinë e veprimeve të nxënësve.</w:t>
            </w:r>
          </w:p>
          <w:p w:rsidR="007459EB" w:rsidRPr="00385089" w:rsidRDefault="007459EB" w:rsidP="0048479E">
            <w:pPr>
              <w:widowControl w:val="0"/>
              <w:suppressAutoHyphens/>
              <w:autoSpaceDE w:val="0"/>
              <w:autoSpaceDN w:val="0"/>
              <w:adjustRightInd w:val="0"/>
              <w:spacing w:before="40" w:after="40"/>
              <w:textAlignment w:val="center"/>
              <w:rPr>
                <w:rFonts w:ascii="Palatino Linotype" w:eastAsia="Times New Roman" w:hAnsi="Palatino Linotype" w:cs="MyriadPro-Semibold"/>
              </w:rPr>
            </w:pPr>
            <w:r w:rsidRPr="00385089">
              <w:rPr>
                <w:rFonts w:ascii="Palatino Linotype" w:eastAsia="Times New Roman" w:hAnsi="Palatino Linotype" w:cs="MyriadPro-Semibold"/>
              </w:rPr>
              <w:t>Prezanto</w:t>
            </w:r>
            <w:r>
              <w:rPr>
                <w:rFonts w:ascii="Palatino Linotype" w:eastAsia="Times New Roman" w:hAnsi="Palatino Linotype" w:cs="MyriadPro-Semibold"/>
              </w:rPr>
              <w:t>j</w:t>
            </w:r>
            <w:r w:rsidRPr="00385089">
              <w:rPr>
                <w:rFonts w:ascii="Palatino Linotype" w:eastAsia="Times New Roman" w:hAnsi="Palatino Linotype" w:cs="MyriadPro-Semibold"/>
              </w:rPr>
              <w:t xml:space="preserve"> Shembullin 1</w:t>
            </w:r>
            <w:r>
              <w:rPr>
                <w:rFonts w:ascii="Palatino Linotype" w:eastAsia="Times New Roman" w:hAnsi="Palatino Linotype" w:cs="MyriadPro-Semibold"/>
              </w:rPr>
              <w:t>7;18;19</w:t>
            </w:r>
            <w:r w:rsidRPr="00385089">
              <w:rPr>
                <w:rFonts w:ascii="Palatino Linotype" w:eastAsia="Times New Roman" w:hAnsi="Palatino Linotype" w:cs="MyriadPro-Semibold"/>
              </w:rPr>
              <w:t xml:space="preserve"> .J</w:t>
            </w:r>
            <w:r>
              <w:rPr>
                <w:rFonts w:ascii="Palatino Linotype" w:eastAsia="Times New Roman" w:hAnsi="Palatino Linotype" w:cs="MyriadPro-Semibold"/>
              </w:rPr>
              <w:t>a</w:t>
            </w:r>
            <w:r w:rsidRPr="00385089">
              <w:rPr>
                <w:rFonts w:ascii="Palatino Linotype" w:eastAsia="Times New Roman" w:hAnsi="Palatino Linotype" w:cs="MyriadPro-Semibold"/>
              </w:rPr>
              <w:t>p si punë të pavarur ushtrim</w:t>
            </w:r>
            <w:r>
              <w:rPr>
                <w:rFonts w:ascii="Palatino Linotype" w:eastAsia="Times New Roman" w:hAnsi="Palatino Linotype" w:cs="MyriadPro-Semibold"/>
              </w:rPr>
              <w:t>in 3.</w:t>
            </w:r>
          </w:p>
          <w:p w:rsidR="007459EB" w:rsidRPr="00385089"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MyriadPro-Semibold"/>
              </w:rPr>
              <w:t>Zhvillo</w:t>
            </w:r>
            <w:r>
              <w:rPr>
                <w:rFonts w:ascii="Palatino Linotype" w:hAnsi="Palatino Linotype" w:cs="MyriadPro-Semibold"/>
              </w:rPr>
              <w:t>j</w:t>
            </w:r>
            <w:r w:rsidRPr="00385089">
              <w:rPr>
                <w:rFonts w:ascii="Palatino Linotype" w:hAnsi="Palatino Linotype" w:cs="MyriadPro-Semibold"/>
              </w:rPr>
              <w:t xml:space="preserve"> me klasën ushtrimin </w:t>
            </w:r>
            <w:r>
              <w:rPr>
                <w:rFonts w:ascii="Palatino Linotype" w:hAnsi="Palatino Linotype" w:cs="MyriadPro-Semibold"/>
              </w:rPr>
              <w:t>5</w:t>
            </w:r>
            <w:r w:rsidRPr="00385089">
              <w:rPr>
                <w:rFonts w:ascii="Palatino Linotype" w:hAnsi="Palatino Linotype" w:cs="MyriadPro-Semibold"/>
              </w:rPr>
              <w:t>.</w:t>
            </w:r>
          </w:p>
          <w:p w:rsidR="007459EB" w:rsidRPr="00490321" w:rsidRDefault="007459EB" w:rsidP="0048479E">
            <w:pPr>
              <w:autoSpaceDE w:val="0"/>
              <w:autoSpaceDN w:val="0"/>
              <w:adjustRightInd w:val="0"/>
              <w:spacing w:before="40" w:after="40"/>
              <w:rPr>
                <w:rFonts w:ascii="Palatino Linotype" w:hAnsi="Palatino Linotype" w:cs="MyriadPro-Semibold"/>
              </w:rPr>
            </w:pPr>
            <w:r w:rsidRPr="00385089">
              <w:rPr>
                <w:rFonts w:ascii="Palatino Linotype" w:hAnsi="Palatino Linotype" w:cs="Arial-BoldMT"/>
                <w:b/>
                <w:bCs/>
              </w:rPr>
              <w:t>Reflekt</w:t>
            </w:r>
            <w:r>
              <w:rPr>
                <w:rFonts w:ascii="Palatino Linotype" w:hAnsi="Palatino Linotype" w:cs="Arial-BoldMT"/>
                <w:b/>
                <w:bCs/>
              </w:rPr>
              <w:t>im:</w:t>
            </w:r>
            <w:r w:rsidRPr="00385089">
              <w:rPr>
                <w:rFonts w:ascii="Palatino Linotype" w:hAnsi="Palatino Linotype" w:cs="Arial-BoldMT"/>
                <w:b/>
                <w:bCs/>
              </w:rPr>
              <w:t xml:space="preserve"> </w:t>
            </w:r>
            <w:r w:rsidRPr="00385089">
              <w:rPr>
                <w:rFonts w:ascii="Palatino Linotype" w:hAnsi="Palatino Linotype" w:cs="Arial-BoldMT"/>
                <w:bCs/>
              </w:rPr>
              <w:t>Në fund të orës mësimore ndaj nxënësit në grupe dhe kërko</w:t>
            </w:r>
            <w:r>
              <w:rPr>
                <w:rFonts w:ascii="Palatino Linotype" w:hAnsi="Palatino Linotype" w:cs="Arial-BoldMT"/>
                <w:bCs/>
              </w:rPr>
              <w:t>j</w:t>
            </w:r>
            <w:r w:rsidRPr="00385089">
              <w:rPr>
                <w:rFonts w:ascii="Palatino Linotype" w:hAnsi="Palatino Linotype" w:cs="Arial-BoldMT"/>
                <w:bCs/>
              </w:rPr>
              <w:t xml:space="preserve"> të zgjidhin </w:t>
            </w:r>
            <w:r>
              <w:rPr>
                <w:rFonts w:ascii="Palatino Linotype" w:hAnsi="Palatino Linotype" w:cs="Arial-BoldMT"/>
                <w:bCs/>
              </w:rPr>
              <w:t>U</w:t>
            </w:r>
            <w:r w:rsidRPr="00385089">
              <w:rPr>
                <w:rFonts w:ascii="Palatino Linotype" w:hAnsi="Palatino Linotype" w:cs="Arial-BoldMT"/>
                <w:bCs/>
              </w:rPr>
              <w:t xml:space="preserve"> 1 . Kontrollo</w:t>
            </w:r>
            <w:r>
              <w:rPr>
                <w:rFonts w:ascii="Palatino Linotype" w:hAnsi="Palatino Linotype" w:cs="Arial-BoldMT"/>
                <w:bCs/>
              </w:rPr>
              <w:t>j</w:t>
            </w:r>
            <w:r w:rsidRPr="00385089">
              <w:rPr>
                <w:rFonts w:ascii="Palatino Linotype" w:hAnsi="Palatino Linotype" w:cs="Arial-BoldMT"/>
                <w:bCs/>
              </w:rPr>
              <w:t xml:space="preserve"> punët e nxënësve për të parë shkallën e përvetësimit të njohurive bazë.</w:t>
            </w:r>
          </w:p>
        </w:tc>
      </w:tr>
      <w:tr w:rsidR="007459EB" w:rsidRPr="00385089" w:rsidTr="0048479E">
        <w:trPr>
          <w:jc w:val="center"/>
        </w:trPr>
        <w:tc>
          <w:tcPr>
            <w:tcW w:w="0" w:type="auto"/>
            <w:gridSpan w:val="4"/>
          </w:tcPr>
          <w:p w:rsidR="007459EB" w:rsidRDefault="007459EB" w:rsidP="0048479E">
            <w:pPr>
              <w:spacing w:before="40" w:after="4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Vlerësimi i arritjeve bazuar në punët e pavarura të nxënësve dhe në punët në grupe.</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cs="MyriadPro-Light"/>
              </w:rPr>
              <w:t xml:space="preserve">Gjen </w:t>
            </w:r>
            <w:r>
              <w:rPr>
                <w:rFonts w:ascii="Palatino Linotype" w:hAnsi="Palatino Linotype" w:cs="MyriadPro-Light"/>
              </w:rPr>
              <w:t>rrezevektorin e nje pike N2-N3</w:t>
            </w:r>
          </w:p>
          <w:p w:rsidR="007459EB" w:rsidRDefault="007459EB" w:rsidP="0048479E">
            <w:pPr>
              <w:autoSpaceDE w:val="0"/>
              <w:autoSpaceDN w:val="0"/>
              <w:adjustRightInd w:val="0"/>
              <w:spacing w:before="60" w:after="60" w:line="240" w:lineRule="auto"/>
              <w:rPr>
                <w:rFonts w:ascii="Palatino Linotype" w:hAnsi="Palatino Linotype"/>
                <w:spacing w:val="-4"/>
              </w:rPr>
            </w:pPr>
            <w:r>
              <w:rPr>
                <w:rFonts w:ascii="Palatino Linotype" w:hAnsi="Palatino Linotype"/>
                <w:spacing w:val="-4"/>
              </w:rPr>
              <w:t>Perdor rrezevektoret ne situata te ndryshme gjeometrike N3-N4</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cs="MyriadPro-Light"/>
              </w:rPr>
              <w:t>Gjen</w:t>
            </w:r>
            <w:r>
              <w:rPr>
                <w:rFonts w:ascii="Palatino Linotype" w:hAnsi="Palatino Linotype" w:cs="MyriadPro-Light"/>
              </w:rPr>
              <w:t xml:space="preserve"> koordinatat e pikes qe ndan vektorin ne nje raport te dhene N2-N4</w:t>
            </w:r>
          </w:p>
          <w:p w:rsidR="007459EB" w:rsidRPr="00385089" w:rsidRDefault="007459EB" w:rsidP="0048479E">
            <w:pPr>
              <w:autoSpaceDE w:val="0"/>
              <w:autoSpaceDN w:val="0"/>
              <w:adjustRightInd w:val="0"/>
              <w:spacing w:before="60" w:after="60" w:line="240" w:lineRule="auto"/>
              <w:rPr>
                <w:rFonts w:ascii="Palatino Linotype" w:hAnsi="Palatino Linotype"/>
                <w:spacing w:val="-4"/>
              </w:rPr>
            </w:pPr>
            <w:r>
              <w:rPr>
                <w:rFonts w:ascii="Palatino Linotype" w:hAnsi="Palatino Linotype" w:cs="MyriadPro-Light"/>
              </w:rPr>
              <w:t>Perdor raportin ne situata te ndryshme N3-N4</w:t>
            </w:r>
          </w:p>
          <w:p w:rsidR="007459EB" w:rsidRPr="00385089" w:rsidRDefault="007459EB" w:rsidP="0048479E">
            <w:pPr>
              <w:spacing w:before="40" w:after="40" w:line="240" w:lineRule="auto"/>
              <w:rPr>
                <w:rFonts w:ascii="Palatino Linotype" w:hAnsi="Palatino Linotype"/>
              </w:rPr>
            </w:pPr>
            <w:r w:rsidRPr="00385089">
              <w:rPr>
                <w:rFonts w:ascii="Palatino Linotype" w:hAnsi="Palatino Linotype" w:cs="MyriadPro-Light"/>
              </w:rPr>
              <w:t>Gjen</w:t>
            </w:r>
            <w:r>
              <w:rPr>
                <w:rFonts w:ascii="Palatino Linotype" w:hAnsi="Palatino Linotype" w:cs="MyriadPro-Light"/>
              </w:rPr>
              <w:t xml:space="preserve"> lidhjen midis dy vektoreve joparalele N3-N4</w:t>
            </w:r>
            <w:r w:rsidRPr="00385089">
              <w:rPr>
                <w:rFonts w:ascii="Palatino Linotype" w:hAnsi="Palatino Linotype" w:cs="MyriadPro-Light"/>
              </w:rPr>
              <w:t>.</w:t>
            </w:r>
          </w:p>
        </w:tc>
      </w:tr>
      <w:tr w:rsidR="007459EB" w:rsidRPr="00385089" w:rsidTr="0048479E">
        <w:trPr>
          <w:jc w:val="center"/>
        </w:trPr>
        <w:tc>
          <w:tcPr>
            <w:tcW w:w="0" w:type="auto"/>
            <w:gridSpan w:val="4"/>
          </w:tcPr>
          <w:p w:rsidR="007459EB" w:rsidRPr="00385089" w:rsidRDefault="007459EB" w:rsidP="0048479E">
            <w:pPr>
              <w:spacing w:before="40" w:after="40" w:line="240" w:lineRule="auto"/>
              <w:rPr>
                <w:rFonts w:ascii="Palatino Linotype" w:hAnsi="Palatino Linotype"/>
                <w:b/>
              </w:rPr>
            </w:pPr>
            <w:r w:rsidRPr="00385089">
              <w:rPr>
                <w:rFonts w:ascii="Palatino Linotype" w:hAnsi="Palatino Linotype"/>
                <w:b/>
              </w:rPr>
              <w:t>Detyrë dhe punë e pavarur:</w:t>
            </w:r>
          </w:p>
          <w:p w:rsidR="007459EB" w:rsidRDefault="007459EB" w:rsidP="0048479E">
            <w:pPr>
              <w:widowControl w:val="0"/>
              <w:suppressAutoHyphens/>
              <w:autoSpaceDE w:val="0"/>
              <w:autoSpaceDN w:val="0"/>
              <w:adjustRightInd w:val="0"/>
              <w:spacing w:before="40" w:after="40"/>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Ushtrimet </w:t>
            </w:r>
            <w:r>
              <w:rPr>
                <w:rFonts w:ascii="Palatino Linotype" w:eastAsia="Times New Roman" w:hAnsi="Palatino Linotype"/>
                <w:lang w:eastAsia="sq-AL"/>
              </w:rPr>
              <w:t>6</w:t>
            </w:r>
            <w:r w:rsidRPr="00385089">
              <w:rPr>
                <w:rFonts w:ascii="Palatino Linotype" w:eastAsia="Times New Roman" w:hAnsi="Palatino Linotype"/>
                <w:lang w:eastAsia="sq-AL"/>
              </w:rPr>
              <w:t xml:space="preserve"> dhe </w:t>
            </w:r>
            <w:r>
              <w:rPr>
                <w:rFonts w:ascii="Palatino Linotype" w:eastAsia="Times New Roman" w:hAnsi="Palatino Linotype"/>
                <w:lang w:eastAsia="sq-AL"/>
              </w:rPr>
              <w:t>7</w:t>
            </w:r>
            <w:r w:rsidRPr="00385089">
              <w:rPr>
                <w:rFonts w:ascii="Palatino Linotype" w:eastAsia="Times New Roman" w:hAnsi="Palatino Linotype"/>
                <w:lang w:eastAsia="sq-AL"/>
              </w:rPr>
              <w:t xml:space="preserve"> libri i nxënësit Matematika 12.</w:t>
            </w:r>
          </w:p>
          <w:p w:rsidR="007459EB" w:rsidRPr="00385089" w:rsidRDefault="007459EB" w:rsidP="0048479E">
            <w:pPr>
              <w:widowControl w:val="0"/>
              <w:suppressAutoHyphens/>
              <w:autoSpaceDE w:val="0"/>
              <w:autoSpaceDN w:val="0"/>
              <w:adjustRightInd w:val="0"/>
              <w:spacing w:before="40" w:after="40"/>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Ushtrimet </w:t>
            </w:r>
            <w:r>
              <w:rPr>
                <w:rFonts w:ascii="Palatino Linotype" w:eastAsia="Times New Roman" w:hAnsi="Palatino Linotype"/>
                <w:lang w:eastAsia="sq-AL"/>
              </w:rPr>
              <w:t>4 dhe 6</w:t>
            </w:r>
            <w:r w:rsidRPr="00385089">
              <w:rPr>
                <w:rFonts w:ascii="Palatino Linotype" w:eastAsia="Times New Roman" w:hAnsi="Palatino Linotype"/>
                <w:lang w:eastAsia="sq-AL"/>
              </w:rPr>
              <w:t xml:space="preserve"> libri i nxënësit Matematika 12.</w:t>
            </w:r>
          </w:p>
          <w:p w:rsidR="007459EB" w:rsidRPr="00385089" w:rsidRDefault="007459EB" w:rsidP="0048479E">
            <w:pPr>
              <w:widowControl w:val="0"/>
              <w:suppressAutoHyphens/>
              <w:autoSpaceDE w:val="0"/>
              <w:autoSpaceDN w:val="0"/>
              <w:adjustRightInd w:val="0"/>
              <w:spacing w:before="40" w:after="40"/>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Detyrë e diferencuar ushtrimi </w:t>
            </w:r>
            <w:r>
              <w:rPr>
                <w:rFonts w:ascii="Palatino Linotype" w:eastAsia="Times New Roman" w:hAnsi="Palatino Linotype"/>
                <w:lang w:eastAsia="sq-AL"/>
              </w:rPr>
              <w:t>sfide</w:t>
            </w:r>
            <w:r w:rsidRPr="00385089">
              <w:rPr>
                <w:rFonts w:ascii="Palatino Linotype" w:eastAsia="Times New Roman" w:hAnsi="Palatino Linotype"/>
                <w:lang w:eastAsia="sq-AL"/>
              </w:rPr>
              <w:t>.</w:t>
            </w:r>
          </w:p>
          <w:p w:rsidR="007459EB" w:rsidRPr="00385089" w:rsidRDefault="007459EB" w:rsidP="0048479E">
            <w:pPr>
              <w:spacing w:before="40" w:after="4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bookmarkEnd w:id="1"/>
    </w:tbl>
    <w:p w:rsidR="007459EB" w:rsidRDefault="007459EB" w:rsidP="007459EB"/>
    <w:p w:rsidR="007459EB" w:rsidRDefault="007459EB" w:rsidP="007459EB"/>
    <w:p w:rsidR="007459EB" w:rsidRDefault="007459EB" w:rsidP="007459E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7"/>
        <w:gridCol w:w="2519"/>
        <w:gridCol w:w="2031"/>
        <w:gridCol w:w="2688"/>
      </w:tblGrid>
      <w:tr w:rsidR="007459EB" w:rsidRPr="00385089" w:rsidTr="0048479E">
        <w:trPr>
          <w:jc w:val="center"/>
        </w:trPr>
        <w:tc>
          <w:tcPr>
            <w:tcW w:w="2331"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42"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Lënda: Matematikë</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Ditar 4</w:t>
            </w:r>
          </w:p>
        </w:tc>
        <w:tc>
          <w:tcPr>
            <w:tcW w:w="2132" w:type="dxa"/>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Shkalla VI</w:t>
            </w:r>
          </w:p>
        </w:tc>
        <w:tc>
          <w:tcPr>
            <w:tcW w:w="2445" w:type="dxa"/>
            <w:tcBorders>
              <w:bottom w:val="single" w:sz="4" w:space="0" w:color="auto"/>
            </w:tcBorders>
            <w:shd w:val="clear" w:color="auto" w:fill="F2F2F2"/>
            <w:vAlign w:val="center"/>
          </w:tcPr>
          <w:p w:rsidR="007459EB" w:rsidRDefault="007459EB" w:rsidP="0048479E">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7459EB" w:rsidRPr="00385089" w:rsidRDefault="007459EB" w:rsidP="0048479E">
            <w:pPr>
              <w:spacing w:before="60" w:after="60" w:line="240" w:lineRule="auto"/>
              <w:jc w:val="center"/>
              <w:rPr>
                <w:rFonts w:ascii="Palatino Linotype" w:hAnsi="Palatino Linotype"/>
                <w:b/>
              </w:rPr>
            </w:pPr>
            <w:r>
              <w:rPr>
                <w:rFonts w:ascii="Palatino Linotype" w:hAnsi="Palatino Linotype"/>
                <w:b/>
              </w:rPr>
              <w:t>Dt___________</w:t>
            </w:r>
          </w:p>
        </w:tc>
      </w:tr>
      <w:tr w:rsidR="007459EB" w:rsidRPr="00385089" w:rsidTr="0048479E">
        <w:trPr>
          <w:jc w:val="center"/>
        </w:trPr>
        <w:tc>
          <w:tcPr>
            <w:tcW w:w="0" w:type="auto"/>
            <w:gridSpan w:val="4"/>
            <w:tcBorders>
              <w:bottom w:val="single" w:sz="4" w:space="0" w:color="auto"/>
            </w:tcBorders>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rPr>
              <w:t>11</w:t>
            </w:r>
            <w:r>
              <w:rPr>
                <w:rFonts w:ascii="Palatino Linotype" w:hAnsi="Palatino Linotype" w:cs="MyriadPro-Semibold"/>
              </w:rPr>
              <w:t>.Ushtrime per perpunim te njohurive</w:t>
            </w:r>
          </w:p>
        </w:tc>
      </w:tr>
      <w:tr w:rsidR="007459EB" w:rsidRPr="00385089" w:rsidTr="0048479E">
        <w:trPr>
          <w:jc w:val="center"/>
        </w:trPr>
        <w:tc>
          <w:tcPr>
            <w:tcW w:w="0" w:type="auto"/>
            <w:gridSpan w:val="4"/>
            <w:shd w:val="clear" w:color="auto" w:fill="auto"/>
            <w:vAlign w:val="center"/>
          </w:tcPr>
          <w:p w:rsidR="007459EB" w:rsidRPr="00385089" w:rsidRDefault="007459EB" w:rsidP="0048479E">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385089">
              <w:rPr>
                <w:rFonts w:ascii="Palatino Linotype" w:hAnsi="Palatino Linotype" w:cs="MyriadPro-Light"/>
              </w:rPr>
              <w:t xml:space="preserve">Pilotët përdorin </w:t>
            </w:r>
            <w:r w:rsidRPr="00385089">
              <w:rPr>
                <w:rFonts w:ascii="Palatino Linotype" w:hAnsi="Palatino Linotype" w:cs="MyriadPro-Semibold"/>
              </w:rPr>
              <w:t xml:space="preserve">mbledhjen e vektorëve </w:t>
            </w:r>
            <w:r w:rsidRPr="00385089">
              <w:rPr>
                <w:rFonts w:ascii="Palatino Linotype" w:hAnsi="Palatino Linotype" w:cs="MyriadPro-Light"/>
              </w:rPr>
              <w:t>për të gjetur vektorin rezultant të shpejtësisë dhe drejtimin e lëvizjes kur një aeroplan kryqëzohet me drejtimin e erës.</w:t>
            </w:r>
          </w:p>
        </w:tc>
      </w:tr>
      <w:tr w:rsidR="007459EB" w:rsidRPr="003D7B3C" w:rsidTr="0048479E">
        <w:trPr>
          <w:jc w:val="center"/>
        </w:trPr>
        <w:tc>
          <w:tcPr>
            <w:tcW w:w="4773" w:type="dxa"/>
            <w:gridSpan w:val="2"/>
            <w:tcBorders>
              <w:bottom w:val="single" w:sz="4" w:space="0" w:color="auto"/>
            </w:tcBorders>
          </w:tcPr>
          <w:p w:rsidR="007459EB" w:rsidRPr="00585B03" w:rsidRDefault="007459EB" w:rsidP="0048479E">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5C03CE">
              <w:rPr>
                <w:rFonts w:ascii="Palatino Linotype" w:hAnsi="Palatino Linotype" w:cs="MyriadPro-Light"/>
                <w:b/>
                <w:bCs/>
                <w:sz w:val="20"/>
                <w:szCs w:val="20"/>
              </w:rPr>
              <w:t>Kryen veprime aritmetike me vektorë shtyllë dhe</w:t>
            </w:r>
            <w:r w:rsidRPr="005C03CE">
              <w:rPr>
                <w:rFonts w:ascii="Palatino Linotype" w:hAnsi="Palatino Linotype"/>
                <w:b/>
                <w:bCs/>
                <w:sz w:val="20"/>
                <w:szCs w:val="20"/>
              </w:rPr>
              <w:t xml:space="preserve"> z</w:t>
            </w:r>
            <w:r w:rsidRPr="005C03CE">
              <w:rPr>
                <w:rFonts w:ascii="Palatino Linotype" w:hAnsi="Palatino Linotype" w:cs="MyriadPro-Light"/>
                <w:b/>
                <w:bCs/>
                <w:sz w:val="20"/>
                <w:szCs w:val="20"/>
              </w:rPr>
              <w:t>baton kushtin e paralelizmit të dy vektorëve të dhënë në formë shtyllë. N2-N3</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5C03CE">
              <w:rPr>
                <w:rFonts w:ascii="Palatino Linotype" w:hAnsi="Palatino Linotype" w:cs="MyriadPro-Light"/>
                <w:b/>
                <w:bCs/>
                <w:sz w:val="20"/>
                <w:szCs w:val="20"/>
              </w:rPr>
              <w:t xml:space="preserve">Gjen gjatësinë e një vektori me koordinata të dhëna </w:t>
            </w:r>
            <w:r w:rsidRPr="005C03CE">
              <w:rPr>
                <w:rFonts w:ascii="Palatino Linotype" w:hAnsi="Palatino Linotype"/>
                <w:b/>
                <w:bCs/>
                <w:sz w:val="20"/>
                <w:szCs w:val="20"/>
              </w:rPr>
              <w:t>dhe g</w:t>
            </w:r>
            <w:r w:rsidRPr="005C03CE">
              <w:rPr>
                <w:rFonts w:ascii="Palatino Linotype" w:hAnsi="Palatino Linotype" w:cs="MyriadPro-Light"/>
                <w:b/>
                <w:bCs/>
                <w:sz w:val="20"/>
                <w:szCs w:val="20"/>
              </w:rPr>
              <w:t>jen këndin që formon një vektor me boshtin x ose me boshtin y     N3-N4</w:t>
            </w:r>
          </w:p>
          <w:p w:rsidR="007459EB" w:rsidRPr="005C03CE" w:rsidRDefault="007459EB" w:rsidP="007459EB">
            <w:pPr>
              <w:numPr>
                <w:ilvl w:val="0"/>
                <w:numId w:val="2"/>
              </w:numPr>
              <w:autoSpaceDE w:val="0"/>
              <w:autoSpaceDN w:val="0"/>
              <w:adjustRightInd w:val="0"/>
              <w:spacing w:before="60" w:after="60" w:line="240" w:lineRule="auto"/>
              <w:ind w:left="360"/>
              <w:rPr>
                <w:rFonts w:ascii="Palatino Linotype" w:hAnsi="Palatino Linotype"/>
                <w:b/>
                <w:bCs/>
                <w:spacing w:val="-4"/>
                <w:sz w:val="20"/>
                <w:szCs w:val="20"/>
              </w:rPr>
            </w:pPr>
            <w:r w:rsidRPr="005C03CE">
              <w:rPr>
                <w:rFonts w:ascii="Palatino Linotype" w:hAnsi="Palatino Linotype" w:cs="MyriadPro-Light"/>
                <w:b/>
                <w:bCs/>
                <w:sz w:val="20"/>
                <w:szCs w:val="20"/>
              </w:rPr>
              <w:t xml:space="preserve">Gjen rrezevektorin e nje pike </w:t>
            </w:r>
            <w:r w:rsidRPr="005C03CE">
              <w:rPr>
                <w:rFonts w:ascii="Palatino Linotype" w:hAnsi="Palatino Linotype"/>
                <w:b/>
                <w:bCs/>
                <w:sz w:val="20"/>
                <w:szCs w:val="20"/>
              </w:rPr>
              <w:t>dhe p</w:t>
            </w:r>
            <w:r w:rsidRPr="005C03CE">
              <w:rPr>
                <w:rFonts w:ascii="Palatino Linotype" w:hAnsi="Palatino Linotype"/>
                <w:b/>
                <w:bCs/>
                <w:spacing w:val="-4"/>
                <w:sz w:val="20"/>
                <w:szCs w:val="20"/>
              </w:rPr>
              <w:t>erdor rrezevektoret ne situata te ndryshme gjeometrike N3-N4</w:t>
            </w:r>
          </w:p>
          <w:p w:rsidR="007459EB" w:rsidRPr="00056BF7" w:rsidRDefault="007459EB" w:rsidP="007459EB">
            <w:pPr>
              <w:numPr>
                <w:ilvl w:val="0"/>
                <w:numId w:val="2"/>
              </w:numPr>
              <w:autoSpaceDE w:val="0"/>
              <w:autoSpaceDN w:val="0"/>
              <w:adjustRightInd w:val="0"/>
              <w:spacing w:before="60" w:after="60" w:line="240" w:lineRule="auto"/>
              <w:ind w:left="360"/>
              <w:rPr>
                <w:rFonts w:ascii="Palatino Linotype" w:hAnsi="Palatino Linotype"/>
                <w:spacing w:val="-4"/>
              </w:rPr>
            </w:pPr>
            <w:r w:rsidRPr="005C03CE">
              <w:rPr>
                <w:rFonts w:ascii="Palatino Linotype" w:hAnsi="Palatino Linotype" w:cs="MyriadPro-Light"/>
                <w:b/>
                <w:bCs/>
                <w:sz w:val="20"/>
                <w:szCs w:val="20"/>
              </w:rPr>
              <w:t xml:space="preserve">Gjen koordinatat e pikes qe ndan vektorin ne </w:t>
            </w:r>
            <w:r w:rsidRPr="005C03CE">
              <w:rPr>
                <w:rFonts w:ascii="Palatino Linotype" w:hAnsi="Palatino Linotype" w:cs="MyriadPro-Light"/>
                <w:b/>
                <w:bCs/>
                <w:sz w:val="20"/>
                <w:szCs w:val="20"/>
              </w:rPr>
              <w:lastRenderedPageBreak/>
              <w:t>nje raport te dhene dhe perdor raportin ne situata te ndryshme N2-N4</w:t>
            </w:r>
          </w:p>
        </w:tc>
        <w:tc>
          <w:tcPr>
            <w:tcW w:w="4577" w:type="dxa"/>
            <w:gridSpan w:val="2"/>
            <w:tcBorders>
              <w:bottom w:val="single" w:sz="4" w:space="0" w:color="auto"/>
            </w:tcBorders>
          </w:tcPr>
          <w:p w:rsidR="007459EB" w:rsidRDefault="007459EB" w:rsidP="0048479E">
            <w:pPr>
              <w:autoSpaceDE w:val="0"/>
              <w:autoSpaceDN w:val="0"/>
              <w:adjustRightInd w:val="0"/>
              <w:spacing w:before="60" w:after="60" w:line="240" w:lineRule="auto"/>
              <w:rPr>
                <w:rFonts w:ascii="Palatino Linotype" w:hAnsi="Palatino Linotype" w:cs="TimesNewRomanPSMT"/>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r>
              <w:rPr>
                <w:rFonts w:ascii="Palatino Linotype" w:hAnsi="Palatino Linotype" w:cs="TimesNewRomanPSMT"/>
                <w:lang w:eastAsia="sq-AL"/>
              </w:rPr>
              <w:t xml:space="preserve"> </w:t>
            </w:r>
          </w:p>
          <w:p w:rsidR="007459EB" w:rsidRDefault="007459EB" w:rsidP="0048479E">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rPr>
              <w:t xml:space="preserve">Për vektorin </w:t>
            </w:r>
            <w:r w:rsidRPr="00385089">
              <w:rPr>
                <w:rFonts w:ascii="Palatino Linotype" w:hAnsi="Palatino Linotype" w:cs="MyriadPro-Semibold"/>
                <w:position w:val="-28"/>
              </w:rPr>
              <w:object w:dxaOrig="1520" w:dyaOrig="680">
                <v:shape id="_x0000_i1788" type="#_x0000_t75" style="width:79.5pt;height:36pt" o:ole="">
                  <v:imagedata r:id="rId783" o:title=""/>
                </v:shape>
                <o:OLEObject Type="Embed" ProgID="Equation.DSMT4" ShapeID="_x0000_i1788" DrawAspect="Content" ObjectID="_1740922209" r:id="rId802"/>
              </w:object>
            </w:r>
            <w:r w:rsidRPr="00385089">
              <w:rPr>
                <w:rFonts w:ascii="Palatino Linotype" w:hAnsi="Palatino Linotype" w:cs="MyriadPro-Semibold"/>
              </w:rPr>
              <w:t xml:space="preserve"> gjatësia e vektorit jepet me formulën: </w:t>
            </w:r>
            <w:r w:rsidRPr="00385089">
              <w:rPr>
                <w:rFonts w:ascii="Palatino Linotype" w:hAnsi="Palatino Linotype" w:cs="MyriadPro-Semibold"/>
                <w:position w:val="-12"/>
              </w:rPr>
              <w:object w:dxaOrig="1280" w:dyaOrig="420">
                <v:shape id="_x0000_i1789" type="#_x0000_t75" style="width:64.5pt;height:21.75pt" o:ole="">
                  <v:imagedata r:id="rId785" o:title=""/>
                </v:shape>
                <o:OLEObject Type="Embed" ProgID="Equation.DSMT4" ShapeID="_x0000_i1789" DrawAspect="Content" ObjectID="_1740922210" r:id="rId803"/>
              </w:object>
            </w:r>
            <w:r w:rsidRPr="00385089">
              <w:rPr>
                <w:rFonts w:ascii="Palatino Linotype" w:hAnsi="Palatino Linotype" w:cs="MyriadPro-Semibold"/>
              </w:rPr>
              <w:t xml:space="preserve">Një vektor njësi me drejtim të njëjtë me vektorin e dhënë a është vektori </w:t>
            </w:r>
            <w:r w:rsidRPr="00385089">
              <w:rPr>
                <w:rFonts w:ascii="Palatino Linotype" w:hAnsi="Palatino Linotype" w:cs="MyriadPro-Semibold"/>
                <w:position w:val="-30"/>
              </w:rPr>
              <w:object w:dxaOrig="300" w:dyaOrig="660">
                <v:shape id="_x0000_i1790" type="#_x0000_t75" style="width:14.25pt;height:36pt" o:ole="">
                  <v:imagedata r:id="rId787" o:title=""/>
                </v:shape>
                <o:OLEObject Type="Embed" ProgID="Equation.DSMT4" ShapeID="_x0000_i1790" DrawAspect="Content" ObjectID="_1740922211" r:id="rId804"/>
              </w:object>
            </w:r>
            <w:r w:rsidRPr="00385089">
              <w:rPr>
                <w:rFonts w:ascii="Palatino Linotype" w:hAnsi="Palatino Linotype" w:cs="MyriadPro-Semibold"/>
              </w:rPr>
              <w:fldChar w:fldCharType="begin"/>
            </w:r>
            <w:r w:rsidRPr="00385089">
              <w:rPr>
                <w:rFonts w:ascii="Palatino Linotype" w:hAnsi="Palatino Linotype" w:cs="MyriadPro-Semibold"/>
              </w:rPr>
              <w:instrText xml:space="preserve"> QUOTE </w:instrText>
            </w:r>
            <m:oMath>
              <m:f>
                <m:fPr>
                  <m:ctrlPr>
                    <w:rPr>
                      <w:rFonts w:ascii="Cambria Math" w:eastAsia="Calibri" w:hAnsi="Cambria Math" w:cs="MyriadPro-Semibold"/>
                      <w:i/>
                    </w:rPr>
                  </m:ctrlPr>
                </m:fPr>
                <m:num>
                  <m:r>
                    <m:rPr>
                      <m:sty m:val="p"/>
                    </m:rPr>
                    <w:rPr>
                      <w:rFonts w:ascii="Cambria Math" w:eastAsia="Calibri" w:hAnsi="Cambria Math" w:cs="MyriadPro-Semibold"/>
                    </w:rPr>
                    <m:t>a</m:t>
                  </m:r>
                </m:num>
                <m:den>
                  <m:r>
                    <m:rPr>
                      <m:sty m:val="p"/>
                    </m:rPr>
                    <w:rPr>
                      <w:rFonts w:ascii="Cambria Math" w:eastAsia="Calibri" w:hAnsi="Cambria Math" w:cs="MyriadPro-Semibold"/>
                    </w:rPr>
                    <m:t>|</m:t>
                  </m:r>
                  <m:r>
                    <m:rPr>
                      <m:sty m:val="p"/>
                    </m:rPr>
                    <w:rPr>
                      <w:rFonts w:ascii="Cambria Math" w:eastAsia="Calibri" w:hAnsi="Cambria Math" w:cs="MyriadPro-Bold"/>
                    </w:rPr>
                    <m:t xml:space="preserve">a </m:t>
                  </m:r>
                  <m:r>
                    <m:rPr>
                      <m:sty m:val="p"/>
                    </m:rPr>
                    <w:rPr>
                      <w:rFonts w:ascii="Cambria Math" w:eastAsia="Calibri" w:hAnsi="Cambria Math" w:cs="MyriadPro-Semibold"/>
                    </w:rPr>
                    <m:t>|</m:t>
                  </m:r>
                </m:den>
              </m:f>
            </m:oMath>
            <w:r w:rsidRPr="00385089">
              <w:rPr>
                <w:rFonts w:ascii="Palatino Linotype" w:hAnsi="Palatino Linotype" w:cs="MyriadPro-Semibold"/>
              </w:rPr>
              <w:instrText xml:space="preserve"> </w:instrText>
            </w:r>
            <w:r w:rsidRPr="00385089">
              <w:rPr>
                <w:rFonts w:ascii="Palatino Linotype" w:hAnsi="Palatino Linotype" w:cs="MyriadPro-Semibold"/>
              </w:rPr>
              <w:fldChar w:fldCharType="end"/>
            </w:r>
            <w:r w:rsidRPr="00385089">
              <w:rPr>
                <w:rFonts w:ascii="Palatino Linotype" w:hAnsi="Palatino Linotype" w:cs="MyriadPro-Semibold"/>
              </w:rPr>
              <w:t>.</w:t>
            </w:r>
          </w:p>
          <w:p w:rsidR="007459EB" w:rsidRPr="003D7B3C" w:rsidRDefault="007459EB" w:rsidP="0048479E">
            <w:pPr>
              <w:autoSpaceDE w:val="0"/>
              <w:autoSpaceDN w:val="0"/>
              <w:adjustRightInd w:val="0"/>
              <w:spacing w:before="60" w:after="60" w:line="240" w:lineRule="auto"/>
              <w:rPr>
                <w:rFonts w:ascii="Palatino Linotype" w:hAnsi="Palatino Linotype" w:cs="TimesNewRomanPS-ItalicMT"/>
                <w:iCs/>
                <w:lang w:eastAsia="sq-AL"/>
              </w:rPr>
            </w:pPr>
            <w:r>
              <w:rPr>
                <w:rFonts w:ascii="Palatino Linotype" w:hAnsi="Palatino Linotype" w:cs="MyriadPro-Semibold"/>
              </w:rPr>
              <w:t>Rregulli i trekendeshit;rregulli i paralelogramit.</w:t>
            </w:r>
          </w:p>
        </w:tc>
      </w:tr>
      <w:tr w:rsidR="007459EB" w:rsidRPr="00385089" w:rsidTr="0048479E">
        <w:trPr>
          <w:jc w:val="center"/>
        </w:trPr>
        <w:tc>
          <w:tcPr>
            <w:tcW w:w="4773" w:type="dxa"/>
            <w:gridSpan w:val="2"/>
            <w:tcBorders>
              <w:bottom w:val="single" w:sz="4" w:space="0" w:color="auto"/>
            </w:tcBorders>
          </w:tcPr>
          <w:p w:rsidR="007459EB" w:rsidRPr="00385089" w:rsidRDefault="007459EB" w:rsidP="0048479E">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r w:rsidRPr="00385089">
              <w:rPr>
                <w:rFonts w:ascii="Palatino Linotype" w:hAnsi="Palatino Linotype"/>
              </w:rPr>
              <w:t>Libri i nxënësit</w:t>
            </w:r>
            <w:r>
              <w:rPr>
                <w:rFonts w:ascii="Palatino Linotype" w:hAnsi="Palatino Linotype"/>
              </w:rPr>
              <w:t>177-193</w:t>
            </w:r>
            <w:r w:rsidRPr="00385089">
              <w:rPr>
                <w:rFonts w:ascii="Palatino Linotype" w:hAnsi="Palatino Linotype"/>
              </w:rPr>
              <w:t xml:space="preserve"> ; Fletore pune</w:t>
            </w:r>
          </w:p>
        </w:tc>
        <w:tc>
          <w:tcPr>
            <w:tcW w:w="4577" w:type="dxa"/>
            <w:gridSpan w:val="2"/>
            <w:tcBorders>
              <w:bottom w:val="single" w:sz="4" w:space="0" w:color="auto"/>
            </w:tcBorders>
          </w:tcPr>
          <w:p w:rsidR="007459EB" w:rsidRPr="00385089" w:rsidRDefault="007459EB" w:rsidP="0048479E">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eastAsia="Times New Roman" w:hAnsi="Palatino Linotype" w:cs="MyriadPro-Light"/>
                <w:iCs/>
              </w:rPr>
              <w:t>Gjeometri</w:t>
            </w:r>
          </w:p>
        </w:tc>
      </w:tr>
      <w:tr w:rsidR="007459EB" w:rsidRPr="00385089" w:rsidTr="0048479E">
        <w:trPr>
          <w:jc w:val="center"/>
        </w:trPr>
        <w:tc>
          <w:tcPr>
            <w:tcW w:w="0" w:type="auto"/>
            <w:gridSpan w:val="4"/>
            <w:shd w:val="clear" w:color="auto" w:fill="F2F2F2"/>
            <w:vAlign w:val="center"/>
          </w:tcPr>
          <w:p w:rsidR="007459EB" w:rsidRPr="00385089" w:rsidRDefault="007459EB" w:rsidP="0048479E">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7459EB" w:rsidRPr="00385089" w:rsidTr="0048479E">
        <w:trPr>
          <w:jc w:val="center"/>
        </w:trPr>
        <w:tc>
          <w:tcPr>
            <w:tcW w:w="0" w:type="auto"/>
            <w:gridSpan w:val="4"/>
          </w:tcPr>
          <w:p w:rsidR="007459EB" w:rsidRPr="00585B03" w:rsidRDefault="007459EB" w:rsidP="0048479E">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Kujtojme ceshte vektori ,elementet kyce te tij.</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Ndaj klasen ne grupe dhe jap keto ushtrime:</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1:U11faqe181;U11faqe187;U7faqe190</w:t>
            </w:r>
          </w:p>
          <w:p w:rsidR="007459EB"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 2:U7faqe 184;U8faqe187;U2faqe192</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hAnsi="Palatino Linotype" w:cs="MyriadPro-Semibold"/>
              </w:rPr>
            </w:pPr>
            <w:r>
              <w:rPr>
                <w:rFonts w:ascii="Palatino Linotype" w:hAnsi="Palatino Linotype" w:cs="MyriadPro-Semibold"/>
              </w:rPr>
              <w:t>Grupi3:U10faqe184;U4faqe189;U7faqe190</w:t>
            </w:r>
          </w:p>
          <w:p w:rsidR="007459EB" w:rsidRPr="00385089" w:rsidRDefault="007459EB" w:rsidP="0048479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
              </w:rPr>
              <w:t>Ne fund nxenesit vleresojne punen e njeri -tjetrit</w:t>
            </w:r>
          </w:p>
        </w:tc>
      </w:tr>
      <w:tr w:rsidR="007459EB" w:rsidRPr="00385089" w:rsidTr="0048479E">
        <w:trPr>
          <w:jc w:val="center"/>
        </w:trPr>
        <w:tc>
          <w:tcPr>
            <w:tcW w:w="0" w:type="auto"/>
            <w:gridSpan w:val="4"/>
          </w:tcPr>
          <w:p w:rsidR="007459EB" w:rsidRDefault="007459EB" w:rsidP="0048479E">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Vlerësimi i arritjeve bazuar në punët e pavarura të nxënësve dhe në punët në grupe.</w:t>
            </w:r>
            <w:r>
              <w:rPr>
                <w:rFonts w:ascii="Palatino Linotype" w:hAnsi="Palatino Linotype"/>
              </w:rPr>
              <w:t xml:space="preserve"> </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5C03CE">
              <w:rPr>
                <w:rFonts w:ascii="Palatino Linotype" w:hAnsi="Palatino Linotype" w:cs="MyriadPro-Light"/>
                <w:b/>
                <w:bCs/>
                <w:sz w:val="20"/>
                <w:szCs w:val="20"/>
              </w:rPr>
              <w:t>Kryen veprime aritmetike me vektorë shtyllë dhe</w:t>
            </w:r>
            <w:r w:rsidRPr="005C03CE">
              <w:rPr>
                <w:rFonts w:ascii="Palatino Linotype" w:hAnsi="Palatino Linotype"/>
                <w:b/>
                <w:bCs/>
                <w:sz w:val="20"/>
                <w:szCs w:val="20"/>
              </w:rPr>
              <w:t xml:space="preserve"> z</w:t>
            </w:r>
            <w:r w:rsidRPr="005C03CE">
              <w:rPr>
                <w:rFonts w:ascii="Palatino Linotype" w:hAnsi="Palatino Linotype" w:cs="MyriadPro-Light"/>
                <w:b/>
                <w:bCs/>
                <w:sz w:val="20"/>
                <w:szCs w:val="20"/>
              </w:rPr>
              <w:t>baton kushtin e paralelizmit të dy vektorëve të dhënë në formë shtyllë. N2-N3</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5C03CE">
              <w:rPr>
                <w:rFonts w:ascii="Palatino Linotype" w:hAnsi="Palatino Linotype" w:cs="MyriadPro-Light"/>
                <w:b/>
                <w:bCs/>
                <w:sz w:val="20"/>
                <w:szCs w:val="20"/>
              </w:rPr>
              <w:t xml:space="preserve">Gjen gjatësinë e një vektori me koordinata të dhëna </w:t>
            </w:r>
            <w:r w:rsidRPr="005C03CE">
              <w:rPr>
                <w:rFonts w:ascii="Palatino Linotype" w:hAnsi="Palatino Linotype"/>
                <w:b/>
                <w:bCs/>
                <w:sz w:val="20"/>
                <w:szCs w:val="20"/>
              </w:rPr>
              <w:t>dhe g</w:t>
            </w:r>
            <w:r w:rsidRPr="005C03CE">
              <w:rPr>
                <w:rFonts w:ascii="Palatino Linotype" w:hAnsi="Palatino Linotype" w:cs="MyriadPro-Light"/>
                <w:b/>
                <w:bCs/>
                <w:sz w:val="20"/>
                <w:szCs w:val="20"/>
              </w:rPr>
              <w:t>jen këndin që formon një vektor me boshtin x ose me boshtin y     N3-N4</w:t>
            </w:r>
          </w:p>
          <w:p w:rsidR="007459EB" w:rsidRPr="005C03CE" w:rsidRDefault="007459EB" w:rsidP="0048479E">
            <w:pPr>
              <w:autoSpaceDE w:val="0"/>
              <w:autoSpaceDN w:val="0"/>
              <w:adjustRightInd w:val="0"/>
              <w:spacing w:before="60" w:after="60" w:line="240" w:lineRule="auto"/>
              <w:rPr>
                <w:rFonts w:ascii="Palatino Linotype" w:hAnsi="Palatino Linotype"/>
                <w:b/>
                <w:bCs/>
                <w:spacing w:val="-4"/>
                <w:sz w:val="20"/>
                <w:szCs w:val="20"/>
              </w:rPr>
            </w:pPr>
            <w:r w:rsidRPr="005C03CE">
              <w:rPr>
                <w:rFonts w:ascii="Palatino Linotype" w:hAnsi="Palatino Linotype" w:cs="MyriadPro-Light"/>
                <w:b/>
                <w:bCs/>
                <w:sz w:val="20"/>
                <w:szCs w:val="20"/>
              </w:rPr>
              <w:t xml:space="preserve">Gjen rrezevektorin e nje pike </w:t>
            </w:r>
            <w:r w:rsidRPr="005C03CE">
              <w:rPr>
                <w:rFonts w:ascii="Palatino Linotype" w:hAnsi="Palatino Linotype"/>
                <w:b/>
                <w:bCs/>
                <w:sz w:val="20"/>
                <w:szCs w:val="20"/>
              </w:rPr>
              <w:t>dhe p</w:t>
            </w:r>
            <w:r w:rsidRPr="005C03CE">
              <w:rPr>
                <w:rFonts w:ascii="Palatino Linotype" w:hAnsi="Palatino Linotype"/>
                <w:b/>
                <w:bCs/>
                <w:spacing w:val="-4"/>
                <w:sz w:val="20"/>
                <w:szCs w:val="20"/>
              </w:rPr>
              <w:t>erdor rrezevektoret ne situata te ndryshme gjeometrike N3-N4</w:t>
            </w:r>
          </w:p>
          <w:p w:rsidR="007459EB" w:rsidRPr="00385089" w:rsidRDefault="007459EB" w:rsidP="0048479E">
            <w:pPr>
              <w:spacing w:before="60" w:after="60" w:line="240" w:lineRule="auto"/>
              <w:rPr>
                <w:rFonts w:ascii="Palatino Linotype" w:hAnsi="Palatino Linotype"/>
              </w:rPr>
            </w:pPr>
            <w:r w:rsidRPr="005C03CE">
              <w:rPr>
                <w:rFonts w:ascii="Palatino Linotype" w:hAnsi="Palatino Linotype" w:cs="MyriadPro-Light"/>
                <w:b/>
                <w:bCs/>
                <w:sz w:val="20"/>
                <w:szCs w:val="20"/>
              </w:rPr>
              <w:t>Gjen koordinatat e pikes qe ndan vektorin ne nje raport te dhene dhe perdor raportin ne situata te ndryshme N2-N4</w:t>
            </w:r>
          </w:p>
        </w:tc>
      </w:tr>
      <w:tr w:rsidR="007459EB" w:rsidRPr="00385089" w:rsidTr="0048479E">
        <w:trPr>
          <w:jc w:val="center"/>
        </w:trPr>
        <w:tc>
          <w:tcPr>
            <w:tcW w:w="0" w:type="auto"/>
            <w:gridSpan w:val="4"/>
          </w:tcPr>
          <w:p w:rsidR="007459EB" w:rsidRPr="00385089" w:rsidRDefault="007459EB" w:rsidP="0048479E">
            <w:pPr>
              <w:spacing w:before="60" w:after="60" w:line="240" w:lineRule="auto"/>
              <w:rPr>
                <w:rFonts w:ascii="Palatino Linotype" w:hAnsi="Palatino Linotype"/>
                <w:b/>
              </w:rPr>
            </w:pPr>
            <w:r w:rsidRPr="00385089">
              <w:rPr>
                <w:rFonts w:ascii="Palatino Linotype" w:hAnsi="Palatino Linotype"/>
                <w:b/>
              </w:rPr>
              <w:t>Detyrë dhe punë e pavarur:</w:t>
            </w:r>
          </w:p>
          <w:p w:rsidR="007459EB" w:rsidRPr="00385089" w:rsidRDefault="007459EB" w:rsidP="0048479E">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 xml:space="preserve">Ushtrimet </w:t>
            </w:r>
            <w:r>
              <w:rPr>
                <w:rFonts w:ascii="Palatino Linotype" w:eastAsia="Times New Roman" w:hAnsi="Palatino Linotype"/>
                <w:lang w:eastAsia="sq-AL"/>
              </w:rPr>
              <w:t>nga libri i matures shteterore.Mediaprint</w:t>
            </w:r>
          </w:p>
          <w:p w:rsidR="007459EB" w:rsidRPr="00385089" w:rsidRDefault="007459EB" w:rsidP="0048479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7459EB" w:rsidRDefault="007459EB" w:rsidP="007459EB"/>
    <w:p w:rsidR="00DC09EC" w:rsidRPr="00385089" w:rsidRDefault="00DC09EC"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354B5E"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4"/>
        <w:gridCol w:w="2675"/>
        <w:gridCol w:w="2445"/>
        <w:gridCol w:w="2021"/>
      </w:tblGrid>
      <w:tr w:rsidR="00443F15" w:rsidRPr="00385089" w:rsidTr="00BE7D42">
        <w:trPr>
          <w:jc w:val="center"/>
        </w:trPr>
        <w:tc>
          <w:tcPr>
            <w:tcW w:w="2347"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354B5E" w:rsidRPr="00385089">
              <w:rPr>
                <w:rFonts w:ascii="Palatino Linotype" w:hAnsi="Palatino Linotype"/>
                <w:bCs/>
                <w:color w:val="000000"/>
              </w:rPr>
              <w:t xml:space="preserve">12.1 </w:t>
            </w:r>
            <w:r w:rsidR="00354B5E" w:rsidRPr="00385089">
              <w:rPr>
                <w:rFonts w:ascii="Palatino Linotype" w:eastAsiaTheme="minorHAnsi" w:hAnsi="Palatino Linotype" w:cs="MyriadPro-Semibold"/>
                <w:color w:val="FFFFFF"/>
              </w:rPr>
              <w:t xml:space="preserve"> </w:t>
            </w:r>
            <w:r w:rsidR="00354B5E" w:rsidRPr="00385089">
              <w:rPr>
                <w:rFonts w:ascii="Palatino Linotype" w:eastAsiaTheme="minorHAnsi" w:hAnsi="Palatino Linotype" w:cs="MyriadPro-Semibold"/>
                <w:color w:val="000000"/>
              </w:rPr>
              <w:t>Koeficientet këndore të vijave të lakuara</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354B5E" w:rsidP="00BE7D42">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443F15" w:rsidRPr="00385089" w:rsidTr="00BE7D42">
        <w:trPr>
          <w:jc w:val="center"/>
        </w:trPr>
        <w:tc>
          <w:tcPr>
            <w:tcW w:w="4898" w:type="dxa"/>
            <w:gridSpan w:val="2"/>
            <w:tcBorders>
              <w:bottom w:val="single" w:sz="4" w:space="0" w:color="auto"/>
            </w:tcBorders>
          </w:tcPr>
          <w:p w:rsidR="00443F15" w:rsidRPr="00385089" w:rsidRDefault="00443F15" w:rsidP="00DC09EC">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DC09EC">
            <w:pPr>
              <w:spacing w:before="20" w:after="20" w:line="240" w:lineRule="auto"/>
              <w:rPr>
                <w:rFonts w:ascii="Palatino Linotype" w:hAnsi="Palatino Linotype"/>
              </w:rPr>
            </w:pPr>
            <w:r w:rsidRPr="00385089">
              <w:rPr>
                <w:rFonts w:ascii="Palatino Linotype" w:hAnsi="Palatino Linotype"/>
              </w:rPr>
              <w:t>Nxënësi:</w:t>
            </w:r>
          </w:p>
          <w:p w:rsidR="00443F15" w:rsidRPr="00385089" w:rsidRDefault="00F5315A" w:rsidP="00DC09EC">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cs="TimesNewRomanPS-BoldMT"/>
                <w:bCs/>
                <w:lang w:eastAsia="sq-AL"/>
              </w:rPr>
              <w:t>Gjen koeficientin këndor të prerëses.</w:t>
            </w:r>
          </w:p>
          <w:p w:rsidR="00DC09EC" w:rsidRPr="00385089" w:rsidRDefault="00F5315A" w:rsidP="00DC09EC">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hAnsi="Palatino Linotype" w:cs="TimesNewRomanPS-BoldMT"/>
                <w:bCs/>
                <w:lang w:eastAsia="sq-AL"/>
              </w:rPr>
              <w:t>Përafron koeficientin këndor të tangjentes me atë të prerëses.</w:t>
            </w:r>
          </w:p>
        </w:tc>
        <w:tc>
          <w:tcPr>
            <w:tcW w:w="4787" w:type="dxa"/>
            <w:gridSpan w:val="2"/>
            <w:tcBorders>
              <w:bottom w:val="single" w:sz="4" w:space="0" w:color="auto"/>
            </w:tcBorders>
          </w:tcPr>
          <w:p w:rsidR="00443F15" w:rsidRPr="00385089" w:rsidRDefault="00443F15" w:rsidP="00DC09EC">
            <w:pPr>
              <w:autoSpaceDE w:val="0"/>
              <w:autoSpaceDN w:val="0"/>
              <w:adjustRightInd w:val="0"/>
              <w:spacing w:before="20" w:after="2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43F15" w:rsidRPr="00385089" w:rsidRDefault="00F5315A" w:rsidP="00DC09EC">
            <w:pPr>
              <w:autoSpaceDE w:val="0"/>
              <w:autoSpaceDN w:val="0"/>
              <w:adjustRightInd w:val="0"/>
              <w:spacing w:before="20" w:after="20" w:line="240" w:lineRule="auto"/>
              <w:rPr>
                <w:rFonts w:ascii="Palatino Linotype" w:hAnsi="Palatino Linotype" w:cs="MyriadPro-Semibold"/>
              </w:rPr>
            </w:pPr>
            <w:r w:rsidRPr="00385089">
              <w:rPr>
                <w:rFonts w:ascii="Palatino Linotype" w:eastAsiaTheme="minorHAnsi" w:hAnsi="Palatino Linotype" w:cs="MyriadPro-Semibold"/>
              </w:rPr>
              <w:t>Koeficienti këndor i një vije në një pikë të dhënë të saj përcaktohet si koeficienti këndor i tangjentes ndaj vijës në këtë pikë.</w:t>
            </w:r>
          </w:p>
        </w:tc>
      </w:tr>
      <w:tr w:rsidR="00443F15" w:rsidRPr="00385089" w:rsidTr="00BE7D42">
        <w:trPr>
          <w:jc w:val="center"/>
        </w:trPr>
        <w:tc>
          <w:tcPr>
            <w:tcW w:w="4898" w:type="dxa"/>
            <w:gridSpan w:val="2"/>
            <w:tcBorders>
              <w:bottom w:val="single" w:sz="4" w:space="0" w:color="auto"/>
            </w:tcBorders>
          </w:tcPr>
          <w:p w:rsidR="00443F15" w:rsidRPr="00385089" w:rsidRDefault="00443F15" w:rsidP="00DC09EC">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DC09EC">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443F15" w:rsidRPr="00385089" w:rsidRDefault="00443F15" w:rsidP="00DC09EC">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F5315A" w:rsidP="00DC09EC">
            <w:pPr>
              <w:spacing w:before="20" w:after="20" w:line="240" w:lineRule="auto"/>
              <w:rPr>
                <w:rFonts w:ascii="Palatino Linotype" w:hAnsi="Palatino Linotype" w:cs="ArialMT"/>
              </w:rPr>
            </w:pPr>
            <w:r w:rsidRPr="00385089">
              <w:rPr>
                <w:rFonts w:ascii="Palatino Linotype" w:eastAsiaTheme="minorHAnsi" w:hAnsi="Palatino Linotype" w:cs="MyriadPro-Light"/>
              </w:rPr>
              <w:t>Ekuacioni i drejtëzës</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F5315A" w:rsidRPr="00385089" w:rsidRDefault="00F5315A" w:rsidP="00DC09EC">
            <w:pPr>
              <w:spacing w:before="20" w:after="2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5315A" w:rsidRPr="00385089" w:rsidRDefault="00F5315A" w:rsidP="00DC09EC">
            <w:pPr>
              <w:spacing w:before="20" w:after="2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5315A" w:rsidRPr="00385089" w:rsidRDefault="00F5315A" w:rsidP="00DC09EC">
            <w:pPr>
              <w:autoSpaceDE w:val="0"/>
              <w:autoSpaceDN w:val="0"/>
              <w:adjustRightInd w:val="0"/>
              <w:spacing w:before="20" w:after="2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F5315A" w:rsidRPr="00385089" w:rsidRDefault="00F5315A" w:rsidP="00F5315A">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Koeficienti këndor i një vije </w:t>
            </w:r>
            <w:r w:rsidRPr="00385089">
              <w:rPr>
                <w:rFonts w:ascii="Palatino Linotype" w:eastAsiaTheme="minorHAnsi" w:hAnsi="Palatino Linotype" w:cs="MyriadPro-Semibold"/>
              </w:rPr>
              <w:t xml:space="preserve">ndryshon në mënyrë konstante. </w:t>
            </w:r>
            <w:r w:rsidRPr="00385089">
              <w:rPr>
                <w:rFonts w:ascii="Palatino Linotype" w:eastAsiaTheme="minorHAnsi" w:hAnsi="Palatino Linotype" w:cs="MyriadPro-Light"/>
              </w:rPr>
              <w:t>Për të gjetur koeficientin këndor të një vije në çdo pikë të saj, përdoret një tangjente.</w:t>
            </w:r>
          </w:p>
          <w:p w:rsidR="00F5315A" w:rsidRPr="00385089" w:rsidRDefault="00F5315A" w:rsidP="00F5315A">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Semibold"/>
              </w:rPr>
              <w:t>Koeficienti këndor i një vije në një pikë të dhënë të saj përcaktohet si koeficienti këndor i tangjentes ndaj vijës në këtë pikë.</w:t>
            </w:r>
          </w:p>
          <w:p w:rsidR="00F5315A" w:rsidRPr="00385089" w:rsidRDefault="00F5315A" w:rsidP="00F5315A">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Semibold"/>
              </w:rPr>
              <w:t>Shoqëroji shpjegimet me ilustrimet gjeometrike përkatëse.</w:t>
            </w:r>
          </w:p>
          <w:p w:rsidR="00F5315A" w:rsidRPr="00385089" w:rsidRDefault="00F5315A"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cs="Arial"/>
              </w:rPr>
            </w:pPr>
            <w:r w:rsidRPr="00385089">
              <w:rPr>
                <w:rFonts w:ascii="Palatino Linotype" w:eastAsia="Times New Roman" w:hAnsi="Palatino Linotype"/>
              </w:rPr>
              <w:t xml:space="preserve">Prezanto në tabelë Shembullin 1 duke u tërhequr vëmendjen nxënësve te </w:t>
            </w:r>
          </w:p>
          <w:p w:rsidR="00F5315A" w:rsidRPr="00385089" w:rsidRDefault="00F5315A" w:rsidP="00F5315A">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a)gjetja e koeficientit këndor të tangjentes bazuar te të dhënat nga grafiku.</w:t>
            </w:r>
          </w:p>
          <w:p w:rsidR="00F5315A" w:rsidRPr="00385089" w:rsidRDefault="00F5315A" w:rsidP="00F5315A">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lastRenderedPageBreak/>
              <w:t>b) gjetja e koeficienteve këndore të prerëseve bazuar te pikat e dhëna.</w:t>
            </w:r>
          </w:p>
          <w:p w:rsidR="00F5315A" w:rsidRPr="00385089" w:rsidRDefault="00F5315A" w:rsidP="00F5315A">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c) krahasimi i përfundimeve të marra dhe konkluzione: </w:t>
            </w:r>
          </w:p>
          <w:p w:rsidR="00F5315A" w:rsidRPr="00385089" w:rsidRDefault="00F5315A" w:rsidP="00F5315A">
            <w:pPr>
              <w:autoSpaceDE w:val="0"/>
              <w:autoSpaceDN w:val="0"/>
              <w:adjustRightInd w:val="0"/>
              <w:spacing w:before="60" w:after="60" w:line="240" w:lineRule="auto"/>
              <w:rPr>
                <w:rFonts w:ascii="Palatino Linotype" w:eastAsia="Times New Roman" w:hAnsi="Palatino Linotype" w:cs="Arial"/>
              </w:rPr>
            </w:pPr>
            <w:r w:rsidRPr="00385089">
              <w:rPr>
                <w:rFonts w:ascii="Palatino Linotype" w:eastAsiaTheme="minorHAnsi" w:hAnsi="Palatino Linotype" w:cs="MyriadPro-Light"/>
              </w:rPr>
              <w:t xml:space="preserve">Kur </w:t>
            </w:r>
            <w:r w:rsidRPr="00385089">
              <w:rPr>
                <w:rFonts w:ascii="Palatino Linotype" w:eastAsiaTheme="minorHAnsi" w:hAnsi="Palatino Linotype" w:cs="TimesNewRomanPS-ItalicMT"/>
                <w:i/>
                <w:iCs/>
              </w:rPr>
              <w:t xml:space="preserve">h </w:t>
            </w:r>
            <w:r w:rsidRPr="00385089">
              <w:rPr>
                <w:rFonts w:ascii="Palatino Linotype" w:eastAsiaTheme="minorHAnsi" w:hAnsi="Palatino Linotype" w:cs="MyriadPro-Light"/>
              </w:rPr>
              <w:t xml:space="preserve">bëhet gjithnjë e më afër me 0, 2 </w:t>
            </w:r>
            <w:r w:rsidRPr="00385089">
              <w:rPr>
                <w:rFonts w:ascii="Palatino Linotype" w:eastAsiaTheme="minorHAnsi" w:hAnsi="Palatino Linotype" w:cs="TimesNewRomanPSMT"/>
              </w:rPr>
              <w:t xml:space="preserve">+ </w:t>
            </w:r>
            <w:r w:rsidRPr="00385089">
              <w:rPr>
                <w:rFonts w:ascii="Palatino Linotype" w:eastAsiaTheme="minorHAnsi" w:hAnsi="Palatino Linotype" w:cs="TimesNewRomanPS-ItalicMT"/>
                <w:i/>
                <w:iCs/>
              </w:rPr>
              <w:t xml:space="preserve">h </w:t>
            </w:r>
            <w:r w:rsidRPr="00385089">
              <w:rPr>
                <w:rFonts w:ascii="Palatino Linotype" w:eastAsiaTheme="minorHAnsi" w:hAnsi="Palatino Linotype" w:cs="MyriadPro-Light"/>
              </w:rPr>
              <w:t>bëhet gjithnjë e më afër me 2, pra koeficienti këndor i kordës është afër me koeficientin këndor të tangjentes në pikën A.</w:t>
            </w:r>
          </w:p>
          <w:p w:rsidR="00F5315A" w:rsidRPr="00385089" w:rsidRDefault="00F5315A" w:rsidP="00F5315A">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gjejnë saktë koeficientet këndore të drejtëzave dhe përafrojnë për të gjetur koeficientin e tangjentes në pikën A të vijës.</w:t>
            </w:r>
          </w:p>
          <w:p w:rsidR="00F5315A" w:rsidRPr="00385089" w:rsidRDefault="00F5315A" w:rsidP="00F5315A">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diskuto me nxënësit ushtrimin 4.</w:t>
            </w:r>
          </w:p>
          <w:p w:rsidR="00443F15" w:rsidRPr="00385089" w:rsidRDefault="00F5315A" w:rsidP="00F5315A">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gjejnë koeficientet këndore të prerëseve dhe përafrimin me koeficientin e tangjentes.</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443F15" w:rsidRPr="00385089" w:rsidRDefault="00F5315A" w:rsidP="00BE7D42">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F5315A"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3"/>
        <w:gridCol w:w="2496"/>
        <w:gridCol w:w="2720"/>
        <w:gridCol w:w="2086"/>
      </w:tblGrid>
      <w:tr w:rsidR="00443F15" w:rsidRPr="00385089" w:rsidTr="00BE7D42">
        <w:trPr>
          <w:jc w:val="center"/>
        </w:trPr>
        <w:tc>
          <w:tcPr>
            <w:tcW w:w="2347"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5315A" w:rsidRPr="00385089">
              <w:rPr>
                <w:rFonts w:ascii="Palatino Linotype" w:hAnsi="Palatino Linotype"/>
                <w:bCs/>
                <w:color w:val="000000"/>
              </w:rPr>
              <w:t>12.2 Derivati</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F5315A" w:rsidP="00BE7D42">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F5315A"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koeficientin këndor të prerëses.</w:t>
            </w:r>
          </w:p>
          <w:p w:rsidR="00F5315A" w:rsidRPr="00385089" w:rsidRDefault="00F5315A"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Përafron koeficientin këndor të tangjentes me atë të prerëses.</w:t>
            </w:r>
          </w:p>
        </w:tc>
        <w:tc>
          <w:tcPr>
            <w:tcW w:w="4787"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F5315A" w:rsidRPr="00385089" w:rsidRDefault="00F5315A" w:rsidP="00F5315A">
            <w:pPr>
              <w:autoSpaceDE w:val="0"/>
              <w:autoSpaceDN w:val="0"/>
              <w:adjustRightInd w:val="0"/>
              <w:rPr>
                <w:rFonts w:ascii="Palatino Linotype" w:eastAsiaTheme="minorHAnsi" w:hAnsi="Palatino Linotype" w:cs="MyriadPro-Semibold"/>
              </w:rPr>
            </w:pPr>
            <w:r w:rsidRPr="00385089">
              <w:rPr>
                <w:rFonts w:ascii="Palatino Linotype" w:eastAsiaTheme="minorHAnsi" w:hAnsi="Palatino Linotype" w:cs="MyriadPro-Semibold"/>
              </w:rPr>
              <w:t xml:space="preserve">Funksioni i koeficientit këndor, ose derivati, i vijës </w:t>
            </w:r>
            <w:r w:rsidRPr="00385089">
              <w:rPr>
                <w:rFonts w:ascii="Palatino Linotype" w:eastAsiaTheme="minorHAnsi" w:hAnsi="Palatino Linotype" w:cs="MyriadPro-Semibold"/>
                <w:position w:val="-12"/>
              </w:rPr>
              <w:object w:dxaOrig="880" w:dyaOrig="360">
                <v:shape id="_x0000_i1495" type="#_x0000_t75" style="width:44.3pt;height:18.2pt" o:ole="">
                  <v:imagedata r:id="rId805" o:title=""/>
                </v:shape>
                <o:OLEObject Type="Embed" ProgID="Equation.DSMT4" ShapeID="_x0000_i1495" DrawAspect="Content" ObjectID="_1740922212" r:id="rId806"/>
              </w:object>
            </w:r>
            <w:r w:rsidRPr="00385089">
              <w:rPr>
                <w:rFonts w:ascii="Palatino Linotype" w:eastAsiaTheme="minorHAnsi" w:hAnsi="Palatino Linotype" w:cs="MyriadPro-Semibold"/>
              </w:rPr>
              <w:t xml:space="preserve"> shënohet </w:t>
            </w:r>
            <w:r w:rsidRPr="00385089">
              <w:rPr>
                <w:rFonts w:ascii="Palatino Linotype" w:eastAsiaTheme="minorHAnsi" w:hAnsi="Palatino Linotype" w:cs="MyriadPro-Semibold"/>
                <w:position w:val="-12"/>
              </w:rPr>
              <w:object w:dxaOrig="580" w:dyaOrig="360">
                <v:shape id="_x0000_i1496" type="#_x0000_t75" style="width:27.7pt;height:18.2pt" o:ole="">
                  <v:imagedata r:id="rId807" o:title=""/>
                </v:shape>
                <o:OLEObject Type="Embed" ProgID="Equation.DSMT4" ShapeID="_x0000_i1496" DrawAspect="Content" ObjectID="_1740922213" r:id="rId808"/>
              </w:object>
            </w:r>
            <w:r w:rsidRPr="00385089">
              <w:rPr>
                <w:rFonts w:ascii="Palatino Linotype" w:eastAsiaTheme="minorHAnsi" w:hAnsi="Palatino Linotype" w:cs="MyriadPro-Semibold"/>
              </w:rPr>
              <w:t xml:space="preserve"> ose </w:t>
            </w:r>
            <w:r w:rsidRPr="00385089">
              <w:rPr>
                <w:rFonts w:ascii="Palatino Linotype" w:eastAsiaTheme="minorHAnsi" w:hAnsi="Palatino Linotype" w:cs="MyriadPro-Semibold"/>
                <w:position w:val="-22"/>
              </w:rPr>
              <w:object w:dxaOrig="320" w:dyaOrig="580">
                <v:shape id="_x0000_i1497" type="#_x0000_t75" style="width:17pt;height:27.7pt" o:ole="">
                  <v:imagedata r:id="rId809" o:title=""/>
                </v:shape>
                <o:OLEObject Type="Embed" ProgID="Equation.DSMT4" ShapeID="_x0000_i1497" DrawAspect="Content" ObjectID="_1740922214" r:id="rId810"/>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Semibold"/>
                <w:position w:val="-22"/>
              </w:rPr>
              <w:object w:dxaOrig="2600" w:dyaOrig="620">
                <v:shape id="_x0000_i1498" type="#_x0000_t75" style="width:130.95pt;height:32.05pt" o:ole="">
                  <v:imagedata r:id="rId811" o:title=""/>
                </v:shape>
                <o:OLEObject Type="Embed" ProgID="Equation.DSMT4" ShapeID="_x0000_i1498" DrawAspect="Content" ObjectID="_1740922215" r:id="rId812"/>
              </w:object>
            </w:r>
          </w:p>
          <w:p w:rsidR="00443F15" w:rsidRPr="00385089" w:rsidRDefault="00F5315A" w:rsidP="00F5315A">
            <w:pPr>
              <w:autoSpaceDE w:val="0"/>
              <w:autoSpaceDN w:val="0"/>
              <w:adjustRightInd w:val="0"/>
              <w:spacing w:before="60" w:after="60" w:line="240" w:lineRule="auto"/>
              <w:rPr>
                <w:rFonts w:ascii="Palatino Linotype" w:hAnsi="Palatino Linotype" w:cs="MyriadPro-Semibold"/>
              </w:rPr>
            </w:pPr>
            <w:r w:rsidRPr="00385089">
              <w:rPr>
                <w:rFonts w:ascii="Palatino Linotype" w:eastAsiaTheme="minorHAnsi" w:hAnsi="Palatino Linotype" w:cs="MyriadPro-Semibold"/>
              </w:rPr>
              <w:t xml:space="preserve">Funksioni i koeficientit këndor, ose derivati, mund të përdoret për të gjetur koeficientin këndor të vijës për çdo vlerë të </w:t>
            </w:r>
            <w:r w:rsidRPr="00385089">
              <w:rPr>
                <w:rFonts w:ascii="Palatino Linotype" w:eastAsiaTheme="minorHAnsi" w:hAnsi="Palatino Linotype" w:cs="TimesNewRomanPS-BoldItalicMT"/>
                <w:b/>
                <w:bCs/>
                <w:i/>
                <w:iCs/>
              </w:rPr>
              <w:t>x</w:t>
            </w:r>
            <w:r w:rsidRPr="00385089">
              <w:rPr>
                <w:rFonts w:ascii="Palatino Linotype" w:eastAsiaTheme="minorHAnsi" w:hAnsi="Palatino Linotype" w:cs="MyriadPro-Semibold"/>
              </w:rPr>
              <w:t>.</w:t>
            </w:r>
          </w:p>
        </w:tc>
      </w:tr>
      <w:tr w:rsidR="00443F15" w:rsidRPr="00385089" w:rsidTr="00BE7D42">
        <w:trPr>
          <w:jc w:val="center"/>
        </w:trPr>
        <w:tc>
          <w:tcPr>
            <w:tcW w:w="4898"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F5315A" w:rsidP="00BE7D42">
            <w:pPr>
              <w:spacing w:before="60" w:after="60" w:line="240" w:lineRule="auto"/>
              <w:rPr>
                <w:rFonts w:ascii="Palatino Linotype" w:hAnsi="Palatino Linotype" w:cs="ArialMT"/>
              </w:rPr>
            </w:pPr>
            <w:r w:rsidRPr="00385089">
              <w:rPr>
                <w:rFonts w:ascii="Palatino Linotype" w:eastAsiaTheme="minorHAnsi" w:hAnsi="Palatino Linotype" w:cs="MyriadPro-Light"/>
              </w:rPr>
              <w:t>Ekuacioni i drejtëzës; Koeficienti këndor i drejtëzës; Kubi i shumës së dy kufizave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F5315A" w:rsidRPr="00385089" w:rsidRDefault="00F5315A" w:rsidP="00DC09EC">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F5315A" w:rsidRPr="00385089" w:rsidRDefault="00F5315A" w:rsidP="00DC09EC">
            <w:pPr>
              <w:spacing w:before="60" w:after="60" w:line="240" w:lineRule="auto"/>
              <w:rPr>
                <w:rFonts w:ascii="Palatino Linotype" w:hAnsi="Palatino Linotype"/>
              </w:rPr>
            </w:pPr>
            <w:r w:rsidRPr="00385089">
              <w:rPr>
                <w:rFonts w:ascii="Palatino Linotype" w:hAnsi="Palatino Linotype"/>
                <w:b/>
                <w:bCs/>
              </w:rPr>
              <w:lastRenderedPageBreak/>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F5315A" w:rsidRPr="00385089" w:rsidRDefault="00F5315A" w:rsidP="00DC09EC">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Funksioni i koeficientit këndor, ose derivati, i vijës </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Kur </w:t>
            </w:r>
            <w:r w:rsidRPr="00385089">
              <w:rPr>
                <w:rFonts w:ascii="Palatino Linotype" w:eastAsiaTheme="minorHAnsi" w:hAnsi="Palatino Linotype" w:cs="TimesNewRomanPS-ItalicMT"/>
                <w:i/>
                <w:iCs/>
              </w:rPr>
              <w:t xml:space="preserve">h </w:t>
            </w:r>
            <w:r w:rsidRPr="00385089">
              <w:rPr>
                <w:rFonts w:ascii="Palatino Linotype" w:eastAsiaTheme="minorHAnsi" w:hAnsi="Palatino Linotype" w:cs="MyriadPro-Light"/>
              </w:rPr>
              <w:t xml:space="preserve">bëhet i vogël, koeficienti këndor i </w:t>
            </w:r>
            <w:r w:rsidRPr="00385089">
              <w:rPr>
                <w:rFonts w:ascii="Palatino Linotype" w:eastAsiaTheme="minorHAnsi" w:hAnsi="Palatino Linotype" w:cs="TimesNewRomanPS-ItalicMT"/>
                <w:i/>
                <w:iCs/>
              </w:rPr>
              <w:t xml:space="preserve">AB </w:t>
            </w:r>
            <w:r w:rsidRPr="00385089">
              <w:rPr>
                <w:rFonts w:ascii="Palatino Linotype" w:eastAsiaTheme="minorHAnsi" w:hAnsi="Palatino Linotype" w:cs="MyriadPro-Light"/>
              </w:rPr>
              <w:t xml:space="preserve">është afër me koeficientin këndor të tangjentes së vijës në </w:t>
            </w:r>
            <w:r w:rsidRPr="00385089">
              <w:rPr>
                <w:rFonts w:ascii="Palatino Linotype" w:eastAsiaTheme="minorHAnsi" w:hAnsi="Palatino Linotype" w:cs="TimesNewRomanPS-ItalicMT"/>
                <w:i/>
                <w:iCs/>
              </w:rPr>
              <w:t>A</w:t>
            </w:r>
            <w:r w:rsidRPr="00385089">
              <w:rPr>
                <w:rFonts w:ascii="Palatino Linotype" w:eastAsiaTheme="minorHAnsi" w:hAnsi="Palatino Linotype" w:cs="MyriadPro-Light"/>
              </w:rPr>
              <w:t>.</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TimesNewRomanPS-ItalicMT"/>
                <w:i/>
                <w:iCs/>
              </w:rPr>
            </w:pPr>
            <w:r w:rsidRPr="00385089">
              <w:rPr>
                <w:rFonts w:ascii="Palatino Linotype" w:eastAsiaTheme="minorHAnsi" w:hAnsi="Palatino Linotype" w:cs="MyriadPro-Light"/>
              </w:rPr>
              <w:t xml:space="preserve">Kjo do të thotë se koeficienti këndor i </w:t>
            </w:r>
            <w:r w:rsidRPr="00385089">
              <w:rPr>
                <w:rFonts w:ascii="Palatino Linotype" w:eastAsiaTheme="minorHAnsi" w:hAnsi="Palatino Linotype" w:cs="MyriadPro-Semibold"/>
              </w:rPr>
              <w:t xml:space="preserve">vijës </w:t>
            </w:r>
            <w:r w:rsidRPr="00385089">
              <w:rPr>
                <w:rFonts w:ascii="Palatino Linotype" w:eastAsiaTheme="minorHAnsi" w:hAnsi="Palatino Linotype" w:cs="MyriadPro-Light"/>
              </w:rPr>
              <w:t xml:space="preserve">në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është </w:t>
            </w:r>
            <w:r w:rsidRPr="00385089">
              <w:rPr>
                <w:rFonts w:ascii="Palatino Linotype" w:eastAsiaTheme="minorHAnsi" w:hAnsi="Palatino Linotype" w:cs="MyriadPro-Semibold"/>
              </w:rPr>
              <w:t xml:space="preserve">limit </w:t>
            </w:r>
            <w:r w:rsidRPr="00385089">
              <w:rPr>
                <w:rFonts w:ascii="Palatino Linotype" w:eastAsiaTheme="minorHAnsi" w:hAnsi="Palatino Linotype" w:cs="MyriadPro-Light"/>
              </w:rPr>
              <w:t xml:space="preserve">i kësaj shprehjeje kur vlera e </w:t>
            </w:r>
            <w:r w:rsidRPr="00385089">
              <w:rPr>
                <w:rFonts w:ascii="Palatino Linotype" w:eastAsiaTheme="minorHAnsi" w:hAnsi="Palatino Linotype" w:cs="TimesNewRomanPS-ItalicMT"/>
                <w:i/>
                <w:iCs/>
              </w:rPr>
              <w:t>h</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tenton në zero.</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Kjo mund të përdoret për të përcaktuar </w:t>
            </w:r>
            <w:r w:rsidRPr="00385089">
              <w:rPr>
                <w:rFonts w:ascii="Palatino Linotype" w:eastAsiaTheme="minorHAnsi" w:hAnsi="Palatino Linotype" w:cs="MyriadPro-Semibold"/>
              </w:rPr>
              <w:t xml:space="preserve">funksionin </w:t>
            </w:r>
            <w:r w:rsidRPr="00385089">
              <w:rPr>
                <w:rFonts w:ascii="Palatino Linotype" w:eastAsiaTheme="minorHAnsi" w:hAnsi="Palatino Linotype" w:cs="MyriadPro-Light"/>
              </w:rPr>
              <w:t>e koeficientit këndor.</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position w:val="-12"/>
              </w:rPr>
              <w:object w:dxaOrig="880" w:dyaOrig="360">
                <v:shape id="_x0000_i1499" type="#_x0000_t75" style="width:44.3pt;height:18.2pt" o:ole="">
                  <v:imagedata r:id="rId805" o:title=""/>
                </v:shape>
                <o:OLEObject Type="Embed" ProgID="Equation.DSMT4" ShapeID="_x0000_i1499" DrawAspect="Content" ObjectID="_1740922216" r:id="rId813"/>
              </w:object>
            </w:r>
            <w:r w:rsidRPr="00385089">
              <w:rPr>
                <w:rFonts w:ascii="Palatino Linotype" w:eastAsiaTheme="minorHAnsi" w:hAnsi="Palatino Linotype" w:cs="MyriadPro-Semibold"/>
              </w:rPr>
              <w:t xml:space="preserve"> shënohet </w:t>
            </w:r>
            <w:r w:rsidRPr="00385089">
              <w:rPr>
                <w:rFonts w:ascii="Palatino Linotype" w:eastAsiaTheme="minorHAnsi" w:hAnsi="Palatino Linotype" w:cs="MyriadPro-Semibold"/>
                <w:position w:val="-12"/>
              </w:rPr>
              <w:object w:dxaOrig="580" w:dyaOrig="360">
                <v:shape id="_x0000_i1500" type="#_x0000_t75" style="width:27.7pt;height:18.2pt" o:ole="">
                  <v:imagedata r:id="rId807" o:title=""/>
                </v:shape>
                <o:OLEObject Type="Embed" ProgID="Equation.DSMT4" ShapeID="_x0000_i1500" DrawAspect="Content" ObjectID="_1740922217" r:id="rId814"/>
              </w:object>
            </w:r>
            <w:r w:rsidRPr="00385089">
              <w:rPr>
                <w:rFonts w:ascii="Palatino Linotype" w:eastAsiaTheme="minorHAnsi" w:hAnsi="Palatino Linotype" w:cs="MyriadPro-Semibold"/>
              </w:rPr>
              <w:t xml:space="preserve"> ose </w:t>
            </w:r>
            <w:r w:rsidRPr="00385089">
              <w:rPr>
                <w:rFonts w:ascii="Palatino Linotype" w:eastAsiaTheme="minorHAnsi" w:hAnsi="Palatino Linotype" w:cs="MyriadPro-Semibold"/>
                <w:position w:val="-22"/>
              </w:rPr>
              <w:object w:dxaOrig="320" w:dyaOrig="580">
                <v:shape id="_x0000_i1501" type="#_x0000_t75" style="width:17pt;height:27.7pt" o:ole="">
                  <v:imagedata r:id="rId809" o:title=""/>
                </v:shape>
                <o:OLEObject Type="Embed" ProgID="Equation.DSMT4" ShapeID="_x0000_i1501" DrawAspect="Content" ObjectID="_1740922218" r:id="rId815"/>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Semibold"/>
                <w:position w:val="-22"/>
              </w:rPr>
              <w:object w:dxaOrig="2600" w:dyaOrig="620">
                <v:shape id="_x0000_i1502" type="#_x0000_t75" style="width:130.95pt;height:32.05pt" o:ole="">
                  <v:imagedata r:id="rId811" o:title=""/>
                </v:shape>
                <o:OLEObject Type="Embed" ProgID="Equation.DSMT4" ShapeID="_x0000_i1502" DrawAspect="Content" ObjectID="_1740922219" r:id="rId816"/>
              </w:objec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Funksioni i koeficientit këndor, ose derivati, mund të përdoret për të gjetur koeficientin këndor të vijës për çdo vlerë të </w:t>
            </w:r>
            <w:r w:rsidRPr="00385089">
              <w:rPr>
                <w:rFonts w:ascii="Palatino Linotype" w:eastAsiaTheme="minorHAnsi" w:hAnsi="Palatino Linotype" w:cs="TimesNewRomanPS-BoldItalicMT"/>
                <w:b/>
                <w:bCs/>
                <w:i/>
                <w:iCs/>
              </w:rPr>
              <w:t>x</w:t>
            </w:r>
            <w:r w:rsidRPr="00385089">
              <w:rPr>
                <w:rFonts w:ascii="Palatino Linotype" w:eastAsiaTheme="minorHAnsi" w:hAnsi="Palatino Linotype" w:cs="MyriadPro-Semibold"/>
              </w:rPr>
              <w:t>.</w:t>
            </w:r>
          </w:p>
          <w:p w:rsidR="00F5315A" w:rsidRPr="00385089" w:rsidRDefault="00F5315A" w:rsidP="00DC09EC">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Semibold"/>
              </w:rPr>
              <w:t>Shoqëroji shpjegimet me ilustrimet gjeometrike përkatëse.</w:t>
            </w:r>
          </w:p>
          <w:p w:rsidR="00F5315A" w:rsidRPr="00385089" w:rsidRDefault="00F5315A"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rPr>
            </w:pPr>
            <w:r w:rsidRPr="00385089">
              <w:rPr>
                <w:rFonts w:ascii="Palatino Linotype" w:eastAsia="Times New Roman" w:hAnsi="Palatino Linotype"/>
              </w:rPr>
              <w:t>Prezanto në tabelë Shembullin 2 duke shpjeguar qartësisht të gjitha hapat e arsyetimit për gjetjen e derivatit të funksionit sipas përkufizimit.</w:t>
            </w:r>
          </w:p>
          <w:p w:rsidR="00F5315A" w:rsidRPr="00385089" w:rsidRDefault="00F5315A"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i përgjigjen saktë të gjitha kërkesave. Kontrollo nëse nxënësit e kuptojnë formimin e funksionit të koeficientit këndor.</w:t>
            </w:r>
          </w:p>
          <w:p w:rsidR="00F5315A" w:rsidRPr="00385089" w:rsidRDefault="00F5315A"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rPr>
            </w:pPr>
            <w:r w:rsidRPr="00385089">
              <w:rPr>
                <w:rFonts w:ascii="Palatino Linotype" w:eastAsia="Times New Roman" w:hAnsi="Palatino Linotype"/>
              </w:rPr>
              <w:t xml:space="preserve">Prezanto në tabelë Shembullin 3 duke shpjeguar qartësisht të gjitha hapat e arsyetimit për gjetjen e derivatit të funksionit  y = </w:t>
            </w:r>
            <m:oMath>
              <m:sSup>
                <m:sSupPr>
                  <m:ctrlPr>
                    <w:rPr>
                      <w:rFonts w:ascii="Cambria Math" w:eastAsia="Times New Roman" w:hAnsi="Palatino Linotype"/>
                      <w:i/>
                    </w:rPr>
                  </m:ctrlPr>
                </m:sSupPr>
                <m:e>
                  <m:r>
                    <w:rPr>
                      <w:rFonts w:ascii="Cambria Math" w:eastAsia="Times New Roman" w:hAnsi="Cambria Math"/>
                    </w:rPr>
                    <m:t>x</m:t>
                  </m:r>
                </m:e>
                <m:sup>
                  <m:r>
                    <w:rPr>
                      <w:rFonts w:ascii="Cambria Math" w:eastAsia="Times New Roman" w:hAnsi="Palatino Linotype"/>
                    </w:rPr>
                    <m:t>3</m:t>
                  </m:r>
                </m:sup>
              </m:sSup>
            </m:oMath>
            <w:r w:rsidRPr="00385089">
              <w:rPr>
                <w:rFonts w:ascii="Palatino Linotype" w:eastAsia="Times New Roman" w:hAnsi="Palatino Linotype"/>
              </w:rPr>
              <w:t>sipas përkufizimit.</w:t>
            </w:r>
          </w:p>
          <w:p w:rsidR="00F5315A" w:rsidRPr="00385089" w:rsidRDefault="00F5315A"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3</w:t>
            </w:r>
            <w:r w:rsidRPr="00385089">
              <w:rPr>
                <w:rFonts w:ascii="Palatino Linotype" w:eastAsia="Times New Roman" w:hAnsi="Palatino Linotype"/>
              </w:rPr>
              <w:t>. Sigurohu që të gjithë nxënësit i përgjigjen saktë të gjitha kërkesave. Kontrollo nëse nxënësit e kuptojnë formimin e funksionit të koeficientit këndor.</w:t>
            </w:r>
          </w:p>
          <w:p w:rsidR="00F5315A" w:rsidRPr="00385089" w:rsidRDefault="00F5315A"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nxënësit ushtrimin 4. </w:t>
            </w:r>
            <w:r w:rsidRPr="00385089">
              <w:rPr>
                <w:rFonts w:ascii="Palatino Linotype" w:eastAsia="Times New Roman" w:hAnsi="Palatino Linotype"/>
              </w:rPr>
              <w:object w:dxaOrig="2760" w:dyaOrig="660">
                <v:shape id="_x0000_i1503" type="#_x0000_t75" style="width:138.45pt;height:32.05pt" o:ole="">
                  <v:imagedata r:id="rId817" o:title=""/>
                </v:shape>
                <o:OLEObject Type="Embed" ProgID="Equation.DSMT4" ShapeID="_x0000_i1503" DrawAspect="Content" ObjectID="_1740922220" r:id="rId818"/>
              </w:object>
            </w:r>
          </w:p>
          <w:p w:rsidR="00F5315A" w:rsidRPr="00385089" w:rsidRDefault="00F5315A"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Jep si punë të pavarur ushtrimet 5 dhe 6 dhe kontrollo punët për të parë nëse nxënësit e përvetësuan mënyrën e gjetjes së derivatit sipas përkufizimit.</w:t>
            </w:r>
          </w:p>
          <w:p w:rsidR="00F5315A" w:rsidRPr="00385089" w:rsidRDefault="00F5315A" w:rsidP="00DC09EC">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diskuto me nxënësit ushtrimin 1</w:t>
            </w:r>
          </w:p>
          <w:p w:rsidR="00443F15" w:rsidRPr="00385089" w:rsidRDefault="00F5315A" w:rsidP="00DC09EC">
            <w:pPr>
              <w:pStyle w:val="ListParagraph"/>
              <w:autoSpaceDE w:val="0"/>
              <w:autoSpaceDN w:val="0"/>
              <w:adjustRightInd w:val="0"/>
              <w:spacing w:before="60" w:after="60" w:line="240" w:lineRule="auto"/>
              <w:ind w:left="0"/>
              <w:contextualSpacing w:val="0"/>
              <w:rPr>
                <w:rFonts w:ascii="Palatino Linotype" w:eastAsia="Times New Roman" w:hAnsi="Palatino Linotype" w:cs="Arial"/>
                <w:spacing w:val="-4"/>
              </w:rPr>
            </w:pPr>
            <w:r w:rsidRPr="00385089">
              <w:rPr>
                <w:rFonts w:ascii="Palatino Linotype" w:hAnsi="Palatino Linotype" w:cs="Arial-BoldMT"/>
                <w:bCs/>
                <w:spacing w:val="-4"/>
              </w:rPr>
              <w:t>Kontrollo nxënësit sa janë të aftë të gjejnë derivatin e funksioneve të thjeshta sipas përkufizimit.</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Detyrë dhe punë e pavarur:</w:t>
            </w:r>
          </w:p>
          <w:p w:rsidR="00443F15" w:rsidRPr="00385089" w:rsidRDefault="00F5315A" w:rsidP="00BE7D42">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F5315A"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8"/>
        <w:gridCol w:w="2281"/>
        <w:gridCol w:w="2838"/>
        <w:gridCol w:w="1878"/>
      </w:tblGrid>
      <w:tr w:rsidR="00443F15" w:rsidRPr="00385089" w:rsidTr="00DC09EC">
        <w:trPr>
          <w:jc w:val="center"/>
        </w:trPr>
        <w:tc>
          <w:tcPr>
            <w:tcW w:w="2504"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886"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115"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1954"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F5315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5315A" w:rsidRPr="00385089">
              <w:rPr>
                <w:rFonts w:ascii="Palatino Linotype" w:hAnsi="Palatino Linotype"/>
                <w:bCs/>
                <w:color w:val="000000"/>
              </w:rPr>
              <w:t xml:space="preserve">12.3 Derivati i </w:t>
            </w:r>
            <w:r w:rsidR="00F5315A" w:rsidRPr="00385089">
              <w:rPr>
                <w:rFonts w:ascii="Palatino Linotype" w:hAnsi="Palatino Linotype"/>
                <w:bCs/>
                <w:color w:val="000000"/>
                <w:position w:val="-6"/>
              </w:rPr>
              <w:object w:dxaOrig="260" w:dyaOrig="300">
                <v:shape id="_x0000_i1504" type="#_x0000_t75" style="width:13.05pt;height:15.05pt" o:ole="">
                  <v:imagedata r:id="rId819" o:title=""/>
                </v:shape>
                <o:OLEObject Type="Embed" ProgID="Equation.DSMT4" ShapeID="_x0000_i1504" DrawAspect="Content" ObjectID="_1740922221" r:id="rId820"/>
              </w:object>
            </w:r>
          </w:p>
        </w:tc>
      </w:tr>
      <w:tr w:rsidR="00F5315A" w:rsidRPr="00385089" w:rsidTr="00BE7D42">
        <w:trPr>
          <w:jc w:val="center"/>
        </w:trPr>
        <w:tc>
          <w:tcPr>
            <w:tcW w:w="0" w:type="auto"/>
            <w:gridSpan w:val="4"/>
            <w:shd w:val="clear" w:color="auto" w:fill="auto"/>
            <w:vAlign w:val="center"/>
          </w:tcPr>
          <w:p w:rsidR="00F5315A" w:rsidRPr="00385089" w:rsidRDefault="00F5315A" w:rsidP="00F5315A">
            <w:pPr>
              <w:spacing w:before="60" w:after="60" w:line="240" w:lineRule="auto"/>
              <w:rPr>
                <w:rFonts w:ascii="Palatino Linotype" w:hAnsi="Palatino Linotype"/>
              </w:rPr>
            </w:pPr>
            <w:r w:rsidRPr="00385089">
              <w:rPr>
                <w:rFonts w:ascii="Palatino Linotype" w:hAnsi="Palatino Linotype"/>
                <w:b/>
              </w:rPr>
              <w:t>Situata e të nxënit</w:t>
            </w:r>
          </w:p>
          <w:p w:rsidR="00F5315A" w:rsidRPr="00385089" w:rsidRDefault="00F5315A" w:rsidP="00F5315A">
            <w:pPr>
              <w:spacing w:before="60" w:after="60" w:line="240" w:lineRule="auto"/>
              <w:rPr>
                <w:rFonts w:ascii="Palatino Linotype" w:hAnsi="Palatino Linotype"/>
              </w:rPr>
            </w:pPr>
            <w:r w:rsidRPr="00385089">
              <w:rPr>
                <w:rFonts w:ascii="Palatino Linotype" w:eastAsiaTheme="minorHAnsi" w:hAnsi="Palatino Linotype" w:cs="MyriadPro-Light"/>
              </w:rPr>
              <w:lastRenderedPageBreak/>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443F15" w:rsidRPr="00385089" w:rsidTr="00DC09EC">
        <w:trPr>
          <w:jc w:val="center"/>
        </w:trPr>
        <w:tc>
          <w:tcPr>
            <w:tcW w:w="4390"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F5315A"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derivatin e</w:t>
            </w:r>
            <w:r w:rsidR="008964A9" w:rsidRPr="00385089">
              <w:rPr>
                <w:rFonts w:ascii="Palatino Linotype" w:hAnsi="Palatino Linotype" w:cs="TimesNewRomanPS-BoldMT"/>
                <w:bCs/>
                <w:lang w:eastAsia="sq-AL"/>
              </w:rPr>
              <w:t xml:space="preserve"> </w:t>
            </w:r>
            <w:r w:rsidRPr="00385089">
              <w:rPr>
                <w:rFonts w:ascii="Palatino Linotype" w:hAnsi="Palatino Linotype"/>
                <w:bCs/>
                <w:color w:val="000000"/>
                <w:position w:val="-12"/>
              </w:rPr>
              <w:object w:dxaOrig="940" w:dyaOrig="360">
                <v:shape id="_x0000_i1505" type="#_x0000_t75" style="width:47.45pt;height:18.2pt" o:ole="">
                  <v:imagedata r:id="rId821" o:title=""/>
                </v:shape>
                <o:OLEObject Type="Embed" ProgID="Equation.DSMT4" ShapeID="_x0000_i1505" DrawAspect="Content" ObjectID="_1740922222" r:id="rId822"/>
              </w:object>
            </w:r>
          </w:p>
          <w:p w:rsidR="00F5315A" w:rsidRPr="00385089" w:rsidRDefault="00F5315A"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derivatin e</w:t>
            </w:r>
            <w:r w:rsidR="008964A9" w:rsidRPr="00385089">
              <w:rPr>
                <w:rFonts w:ascii="Palatino Linotype" w:hAnsi="Palatino Linotype" w:cs="TimesNewRomanPS-BoldMT"/>
                <w:bCs/>
                <w:lang w:eastAsia="sq-AL"/>
              </w:rPr>
              <w:t xml:space="preserve"> </w:t>
            </w:r>
            <w:r w:rsidR="008964A9" w:rsidRPr="00385089">
              <w:rPr>
                <w:rFonts w:ascii="Palatino Linotype" w:hAnsi="Palatino Linotype"/>
                <w:bCs/>
                <w:color w:val="000000"/>
                <w:position w:val="-12"/>
              </w:rPr>
              <w:object w:dxaOrig="1040" w:dyaOrig="360">
                <v:shape id="_x0000_i1506" type="#_x0000_t75" style="width:52.2pt;height:18.2pt" o:ole="">
                  <v:imagedata r:id="rId823" o:title=""/>
                </v:shape>
                <o:OLEObject Type="Embed" ProgID="Equation.DSMT4" ShapeID="_x0000_i1506" DrawAspect="Content" ObjectID="_1740922223" r:id="rId824"/>
              </w:object>
            </w:r>
          </w:p>
        </w:tc>
        <w:tc>
          <w:tcPr>
            <w:tcW w:w="5069" w:type="dxa"/>
            <w:gridSpan w:val="2"/>
            <w:tcBorders>
              <w:bottom w:val="single" w:sz="4" w:space="0" w:color="auto"/>
            </w:tcBorders>
          </w:tcPr>
          <w:p w:rsidR="00443F15" w:rsidRPr="00385089" w:rsidRDefault="00443F15" w:rsidP="008964A9">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8964A9" w:rsidP="008964A9">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Për çdo vlerë reale të </w:t>
            </w:r>
            <w:r w:rsidRPr="00385089">
              <w:rPr>
                <w:rFonts w:ascii="Palatino Linotype" w:eastAsiaTheme="minorHAnsi" w:hAnsi="Palatino Linotype" w:cs="TimesNewRomanPS-BoldItalicMT"/>
                <w:b/>
                <w:bCs/>
                <w:i/>
                <w:iCs/>
              </w:rPr>
              <w:t>n</w:t>
            </w:r>
            <w:r w:rsidRPr="00385089">
              <w:rPr>
                <w:rFonts w:ascii="Palatino Linotype" w:eastAsiaTheme="minorHAnsi" w:hAnsi="Palatino Linotype" w:cs="MyriadPro-Semibold"/>
              </w:rPr>
              <w:t xml:space="preserve">, dhe për çdo konstante </w:t>
            </w:r>
            <w:r w:rsidRPr="00385089">
              <w:rPr>
                <w:rFonts w:ascii="Palatino Linotype" w:eastAsiaTheme="minorHAnsi" w:hAnsi="Palatino Linotype" w:cs="TimesNewRomanPS-BoldItalicMT"/>
                <w:b/>
                <w:bCs/>
                <w:i/>
                <w:iCs/>
              </w:rPr>
              <w:t xml:space="preserve">a </w:t>
            </w:r>
            <w:r w:rsidRPr="00385089">
              <w:rPr>
                <w:rFonts w:ascii="Palatino Linotype" w:eastAsiaTheme="minorHAnsi" w:hAnsi="Palatino Linotype" w:cs="MyriadPro-Semibold"/>
              </w:rPr>
              <w:t>:</w:t>
            </w:r>
          </w:p>
          <w:p w:rsidR="008964A9" w:rsidRPr="00385089" w:rsidRDefault="008964A9" w:rsidP="008964A9">
            <w:pPr>
              <w:autoSpaceDE w:val="0"/>
              <w:autoSpaceDN w:val="0"/>
              <w:adjustRightInd w:val="0"/>
              <w:spacing w:after="0" w:line="240" w:lineRule="auto"/>
              <w:rPr>
                <w:rFonts w:ascii="Palatino Linotype" w:hAnsi="Palatino Linotype"/>
                <w:bCs/>
                <w:color w:val="000000"/>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2"/>
              </w:rPr>
              <w:object w:dxaOrig="940" w:dyaOrig="360">
                <v:shape id="_x0000_i1507" type="#_x0000_t75" style="width:47.45pt;height:18.2pt" o:ole="">
                  <v:imagedata r:id="rId821" o:title=""/>
                </v:shape>
                <o:OLEObject Type="Embed" ProgID="Equation.DSMT4" ShapeID="_x0000_i1507" DrawAspect="Content" ObjectID="_1740922224" r:id="rId825"/>
              </w:object>
            </w:r>
            <w:r w:rsidRPr="00385089">
              <w:rPr>
                <w:rFonts w:ascii="Palatino Linotype" w:eastAsiaTheme="minorEastAsia" w:hAnsi="Palatino Linotype" w:cs="TimesNewRomanPSMT"/>
                <w:b/>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12"/>
              </w:rPr>
              <w:object w:dxaOrig="1340" w:dyaOrig="360">
                <v:shape id="_x0000_i1508" type="#_x0000_t75" style="width:67.25pt;height:18.2pt" o:ole="">
                  <v:imagedata r:id="rId826" o:title=""/>
                </v:shape>
                <o:OLEObject Type="Embed" ProgID="Equation.DSMT4" ShapeID="_x0000_i1508" DrawAspect="Content" ObjectID="_1740922225" r:id="rId827"/>
              </w:object>
            </w:r>
          </w:p>
          <w:p w:rsidR="008964A9" w:rsidRPr="00385089" w:rsidRDefault="008964A9" w:rsidP="008964A9">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0"/>
              </w:rPr>
              <w:object w:dxaOrig="600" w:dyaOrig="340">
                <v:shape id="_x0000_i1509" type="#_x0000_t75" style="width:31.25pt;height:17pt" o:ole="">
                  <v:imagedata r:id="rId828" o:title=""/>
                </v:shape>
                <o:OLEObject Type="Embed" ProgID="Equation.DSMT4" ShapeID="_x0000_i1509" DrawAspect="Content" ObjectID="_1740922226" r:id="rId829"/>
              </w:object>
            </w:r>
            <w:r w:rsidRPr="00385089">
              <w:rPr>
                <w:rFonts w:ascii="Palatino Linotype" w:hAnsi="Palatino Linotype"/>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22"/>
              </w:rPr>
              <w:object w:dxaOrig="1080" w:dyaOrig="580">
                <v:shape id="_x0000_i1510" type="#_x0000_t75" style="width:55pt;height:27.7pt" o:ole="">
                  <v:imagedata r:id="rId830" o:title=""/>
                </v:shape>
                <o:OLEObject Type="Embed" ProgID="Equation.DSMT4" ShapeID="_x0000_i1510" DrawAspect="Content" ObjectID="_1740922227" r:id="rId831"/>
              </w:object>
            </w:r>
          </w:p>
          <w:p w:rsidR="008964A9" w:rsidRPr="00385089" w:rsidRDefault="008964A9" w:rsidP="008964A9">
            <w:pPr>
              <w:autoSpaceDE w:val="0"/>
              <w:autoSpaceDN w:val="0"/>
              <w:adjustRightInd w:val="0"/>
              <w:spacing w:after="0" w:line="240" w:lineRule="auto"/>
              <w:rPr>
                <w:rFonts w:ascii="Palatino Linotype" w:hAnsi="Palatino Linotype"/>
                <w:bCs/>
                <w:color w:val="000000"/>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2"/>
              </w:rPr>
              <w:object w:dxaOrig="1040" w:dyaOrig="360">
                <v:shape id="_x0000_i1511" type="#_x0000_t75" style="width:52.2pt;height:18.2pt" o:ole="">
                  <v:imagedata r:id="rId823" o:title=""/>
                </v:shape>
                <o:OLEObject Type="Embed" ProgID="Equation.DSMT4" ShapeID="_x0000_i1511" DrawAspect="Content" ObjectID="_1740922228" r:id="rId832"/>
              </w:object>
            </w:r>
            <w:r w:rsidRPr="00385089">
              <w:rPr>
                <w:rFonts w:ascii="Palatino Linotype" w:hAnsi="Palatino Linotype"/>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12"/>
              </w:rPr>
              <w:object w:dxaOrig="1320" w:dyaOrig="360">
                <v:shape id="_x0000_i1512" type="#_x0000_t75" style="width:66.45pt;height:18.2pt" o:ole="">
                  <v:imagedata r:id="rId833" o:title=""/>
                </v:shape>
                <o:OLEObject Type="Embed" ProgID="Equation.DSMT4" ShapeID="_x0000_i1512" DrawAspect="Content" ObjectID="_1740922229" r:id="rId834"/>
              </w:object>
            </w:r>
          </w:p>
          <w:p w:rsidR="00443F15" w:rsidRPr="00385089" w:rsidRDefault="008964A9" w:rsidP="008964A9">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0"/>
              </w:rPr>
              <w:object w:dxaOrig="700" w:dyaOrig="340">
                <v:shape id="_x0000_i1513" type="#_x0000_t75" style="width:34.8pt;height:17pt" o:ole="">
                  <v:imagedata r:id="rId835" o:title=""/>
                </v:shape>
                <o:OLEObject Type="Embed" ProgID="Equation.DSMT4" ShapeID="_x0000_i1513" DrawAspect="Content" ObjectID="_1740922230" r:id="rId836"/>
              </w:object>
            </w:r>
            <w:r w:rsidRPr="00385089">
              <w:rPr>
                <w:rFonts w:ascii="Palatino Linotype" w:eastAsiaTheme="minorHAnsi" w:hAnsi="Palatino Linotype" w:cs="TimesNewRomanPS-BoldItalicMT"/>
                <w:b/>
                <w:bCs/>
                <w:i/>
                <w:iCs/>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22"/>
              </w:rPr>
              <w:object w:dxaOrig="1200" w:dyaOrig="580">
                <v:shape id="_x0000_i1514" type="#_x0000_t75" style="width:59.75pt;height:27.7pt" o:ole="">
                  <v:imagedata r:id="rId837" o:title=""/>
                </v:shape>
                <o:OLEObject Type="Embed" ProgID="Equation.DSMT4" ShapeID="_x0000_i1514" DrawAspect="Content" ObjectID="_1740922231" r:id="rId838"/>
              </w:object>
            </w:r>
          </w:p>
        </w:tc>
      </w:tr>
      <w:tr w:rsidR="00443F15" w:rsidRPr="00385089" w:rsidTr="00DC09EC">
        <w:trPr>
          <w:jc w:val="center"/>
        </w:trPr>
        <w:tc>
          <w:tcPr>
            <w:tcW w:w="4390"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5069"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8964A9" w:rsidP="00BE7D42">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8964A9" w:rsidRPr="00385089" w:rsidRDefault="008964A9" w:rsidP="00DC09EC">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964A9" w:rsidRPr="00385089" w:rsidRDefault="008964A9" w:rsidP="00DC09EC">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8964A9" w:rsidRPr="00385089" w:rsidRDefault="008964A9" w:rsidP="00DC09EC">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8964A9" w:rsidRPr="00385089" w:rsidRDefault="008964A9"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Për çdo vlerë reale të </w:t>
            </w:r>
            <w:r w:rsidRPr="00385089">
              <w:rPr>
                <w:rFonts w:ascii="Palatino Linotype" w:eastAsiaTheme="minorHAnsi" w:hAnsi="Palatino Linotype" w:cs="TimesNewRomanPS-BoldItalicMT"/>
                <w:b/>
                <w:bCs/>
                <w:i/>
                <w:iCs/>
              </w:rPr>
              <w:t>n</w:t>
            </w:r>
            <w:r w:rsidRPr="00385089">
              <w:rPr>
                <w:rFonts w:ascii="Palatino Linotype" w:eastAsiaTheme="minorHAnsi" w:hAnsi="Palatino Linotype" w:cs="MyriadPro-Semibold"/>
              </w:rPr>
              <w:t xml:space="preserve">, dhe për çdo konstante </w:t>
            </w:r>
            <w:r w:rsidRPr="00385089">
              <w:rPr>
                <w:rFonts w:ascii="Palatino Linotype" w:eastAsiaTheme="minorHAnsi" w:hAnsi="Palatino Linotype" w:cs="TimesNewRomanPS-BoldItalicMT"/>
                <w:b/>
                <w:bCs/>
                <w:i/>
                <w:iCs/>
              </w:rPr>
              <w:t xml:space="preserve">a </w:t>
            </w:r>
            <w:r w:rsidRPr="00385089">
              <w:rPr>
                <w:rFonts w:ascii="Palatino Linotype" w:eastAsiaTheme="minorHAnsi" w:hAnsi="Palatino Linotype" w:cs="MyriadPro-Semibold"/>
              </w:rPr>
              <w:t>:</w:t>
            </w:r>
          </w:p>
          <w:p w:rsidR="008964A9" w:rsidRPr="00385089" w:rsidRDefault="008964A9" w:rsidP="00DC09EC">
            <w:pPr>
              <w:autoSpaceDE w:val="0"/>
              <w:autoSpaceDN w:val="0"/>
              <w:adjustRightInd w:val="0"/>
              <w:spacing w:before="60" w:after="60" w:line="240" w:lineRule="auto"/>
              <w:rPr>
                <w:rFonts w:ascii="Palatino Linotype" w:hAnsi="Palatino Linotype"/>
                <w:bCs/>
                <w:color w:val="000000"/>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2"/>
              </w:rPr>
              <w:object w:dxaOrig="940" w:dyaOrig="360">
                <v:shape id="_x0000_i1515" type="#_x0000_t75" style="width:47.45pt;height:18.2pt" o:ole="">
                  <v:imagedata r:id="rId821" o:title=""/>
                </v:shape>
                <o:OLEObject Type="Embed" ProgID="Equation.DSMT4" ShapeID="_x0000_i1515" DrawAspect="Content" ObjectID="_1740922232" r:id="rId839"/>
              </w:object>
            </w:r>
            <w:r w:rsidRPr="00385089">
              <w:rPr>
                <w:rFonts w:ascii="Palatino Linotype" w:eastAsiaTheme="minorEastAsia" w:hAnsi="Palatino Linotype" w:cs="TimesNewRomanPSMT"/>
                <w:b/>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12"/>
              </w:rPr>
              <w:object w:dxaOrig="1340" w:dyaOrig="360">
                <v:shape id="_x0000_i1516" type="#_x0000_t75" style="width:67.25pt;height:18.2pt" o:ole="">
                  <v:imagedata r:id="rId826" o:title=""/>
                </v:shape>
                <o:OLEObject Type="Embed" ProgID="Equation.DSMT4" ShapeID="_x0000_i1516" DrawAspect="Content" ObjectID="_1740922233" r:id="rId840"/>
              </w:object>
            </w:r>
          </w:p>
          <w:p w:rsidR="008964A9" w:rsidRPr="00385089" w:rsidRDefault="008964A9" w:rsidP="00DC09EC">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0"/>
              </w:rPr>
              <w:object w:dxaOrig="600" w:dyaOrig="340">
                <v:shape id="_x0000_i1517" type="#_x0000_t75" style="width:31.25pt;height:17pt" o:ole="">
                  <v:imagedata r:id="rId828" o:title=""/>
                </v:shape>
                <o:OLEObject Type="Embed" ProgID="Equation.DSMT4" ShapeID="_x0000_i1517" DrawAspect="Content" ObjectID="_1740922234" r:id="rId841"/>
              </w:object>
            </w:r>
            <w:r w:rsidRPr="00385089">
              <w:rPr>
                <w:rFonts w:ascii="Palatino Linotype" w:hAnsi="Palatino Linotype"/>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22"/>
              </w:rPr>
              <w:object w:dxaOrig="1080" w:dyaOrig="580">
                <v:shape id="_x0000_i1518" type="#_x0000_t75" style="width:55pt;height:27.7pt" o:ole="">
                  <v:imagedata r:id="rId830" o:title=""/>
                </v:shape>
                <o:OLEObject Type="Embed" ProgID="Equation.DSMT4" ShapeID="_x0000_i1518" DrawAspect="Content" ObjectID="_1740922235" r:id="rId842"/>
              </w:object>
            </w:r>
          </w:p>
          <w:p w:rsidR="008964A9" w:rsidRPr="00385089" w:rsidRDefault="008964A9" w:rsidP="00DC09EC">
            <w:pPr>
              <w:autoSpaceDE w:val="0"/>
              <w:autoSpaceDN w:val="0"/>
              <w:adjustRightInd w:val="0"/>
              <w:spacing w:before="60" w:after="60" w:line="240" w:lineRule="auto"/>
              <w:rPr>
                <w:rFonts w:ascii="Palatino Linotype" w:hAnsi="Palatino Linotype"/>
                <w:bCs/>
                <w:color w:val="000000"/>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2"/>
              </w:rPr>
              <w:object w:dxaOrig="1040" w:dyaOrig="360">
                <v:shape id="_x0000_i1519" type="#_x0000_t75" style="width:52.2pt;height:18.2pt" o:ole="">
                  <v:imagedata r:id="rId823" o:title=""/>
                </v:shape>
                <o:OLEObject Type="Embed" ProgID="Equation.DSMT4" ShapeID="_x0000_i1519" DrawAspect="Content" ObjectID="_1740922236" r:id="rId843"/>
              </w:object>
            </w:r>
            <w:r w:rsidRPr="00385089">
              <w:rPr>
                <w:rFonts w:ascii="Palatino Linotype" w:hAnsi="Palatino Linotype"/>
                <w:bCs/>
                <w:color w:val="000000"/>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12"/>
              </w:rPr>
              <w:object w:dxaOrig="1320" w:dyaOrig="360">
                <v:shape id="_x0000_i1520" type="#_x0000_t75" style="width:66.45pt;height:18.2pt" o:ole="">
                  <v:imagedata r:id="rId833" o:title=""/>
                </v:shape>
                <o:OLEObject Type="Embed" ProgID="Equation.DSMT4" ShapeID="_x0000_i1520" DrawAspect="Content" ObjectID="_1740922237" r:id="rId844"/>
              </w:object>
            </w:r>
            <w:r w:rsidRPr="00385089">
              <w:rPr>
                <w:rFonts w:ascii="Palatino Linotype" w:hAnsi="Palatino Linotype"/>
                <w:bCs/>
                <w:color w:val="000000"/>
              </w:rPr>
              <w:t>.</w:t>
            </w:r>
          </w:p>
          <w:p w:rsidR="008964A9" w:rsidRPr="00385089" w:rsidRDefault="008964A9" w:rsidP="00DC09EC">
            <w:pPr>
              <w:autoSpaceDE w:val="0"/>
              <w:autoSpaceDN w:val="0"/>
              <w:adjustRightInd w:val="0"/>
              <w:spacing w:before="60" w:after="60" w:line="240" w:lineRule="auto"/>
              <w:rPr>
                <w:rFonts w:ascii="Palatino Linotype" w:hAnsi="Palatino Linotype"/>
                <w:bCs/>
                <w:color w:val="000000"/>
              </w:rPr>
            </w:pPr>
            <w:r w:rsidRPr="00385089">
              <w:rPr>
                <w:rFonts w:ascii="Palatino Linotype" w:eastAsiaTheme="minorHAnsi" w:hAnsi="Palatino Linotype" w:cs="MyriadPro-Semibold"/>
              </w:rPr>
              <w:t xml:space="preserve">Në qoftë se </w:t>
            </w:r>
            <w:r w:rsidRPr="00385089">
              <w:rPr>
                <w:rFonts w:ascii="Palatino Linotype" w:hAnsi="Palatino Linotype"/>
                <w:bCs/>
                <w:color w:val="000000"/>
                <w:position w:val="-10"/>
              </w:rPr>
              <w:object w:dxaOrig="700" w:dyaOrig="340">
                <v:shape id="_x0000_i1521" type="#_x0000_t75" style="width:34.8pt;height:17pt" o:ole="">
                  <v:imagedata r:id="rId835" o:title=""/>
                </v:shape>
                <o:OLEObject Type="Embed" ProgID="Equation.DSMT4" ShapeID="_x0000_i1521" DrawAspect="Content" ObjectID="_1740922238" r:id="rId845"/>
              </w:object>
            </w:r>
            <w:r w:rsidRPr="00385089">
              <w:rPr>
                <w:rFonts w:ascii="Palatino Linotype" w:eastAsiaTheme="minorHAnsi" w:hAnsi="Palatino Linotype" w:cs="TimesNewRomanPS-BoldItalicMT"/>
                <w:b/>
                <w:bCs/>
                <w:i/>
                <w:iCs/>
              </w:rPr>
              <w:t xml:space="preserve"> </w:t>
            </w:r>
            <w:r w:rsidRPr="00385089">
              <w:rPr>
                <w:rFonts w:ascii="Palatino Linotype" w:eastAsiaTheme="minorHAnsi" w:hAnsi="Palatino Linotype" w:cs="MyriadPro-Semibold"/>
              </w:rPr>
              <w:t xml:space="preserve">atëherë </w:t>
            </w:r>
            <w:r w:rsidRPr="00385089">
              <w:rPr>
                <w:rFonts w:ascii="Palatino Linotype" w:hAnsi="Palatino Linotype"/>
                <w:bCs/>
                <w:color w:val="000000"/>
                <w:position w:val="-22"/>
              </w:rPr>
              <w:object w:dxaOrig="1200" w:dyaOrig="580">
                <v:shape id="_x0000_i1522" type="#_x0000_t75" style="width:59.75pt;height:27.7pt" o:ole="">
                  <v:imagedata r:id="rId837" o:title=""/>
                </v:shape>
                <o:OLEObject Type="Embed" ProgID="Equation.DSMT4" ShapeID="_x0000_i1522" DrawAspect="Content" ObjectID="_1740922239" r:id="rId846"/>
              </w:object>
            </w:r>
          </w:p>
          <w:p w:rsidR="008964A9" w:rsidRPr="00385089" w:rsidRDefault="008964A9" w:rsidP="00DC09EC">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Të dy simbolet </w:t>
            </w:r>
            <w:r w:rsidRPr="00385089">
              <w:rPr>
                <w:rFonts w:ascii="Palatino Linotype" w:hAnsi="Palatino Linotype"/>
                <w:bCs/>
                <w:color w:val="000000"/>
                <w:position w:val="-12"/>
              </w:rPr>
              <w:object w:dxaOrig="580" w:dyaOrig="360">
                <v:shape id="_x0000_i1523" type="#_x0000_t75" style="width:27.7pt;height:18.2pt" o:ole="">
                  <v:imagedata r:id="rId847" o:title=""/>
                </v:shape>
                <o:OLEObject Type="Embed" ProgID="Equation.DSMT4" ShapeID="_x0000_i1523" DrawAspect="Content" ObjectID="_1740922240" r:id="rId848"/>
              </w:object>
            </w:r>
            <w:r w:rsidRPr="00385089">
              <w:rPr>
                <w:rFonts w:ascii="Palatino Linotype" w:eastAsiaTheme="minorHAnsi" w:hAnsi="Palatino Linotype" w:cs="MyriadPro-Light"/>
              </w:rPr>
              <w:t xml:space="preserve"> dhe </w:t>
            </w:r>
            <w:r w:rsidRPr="00385089">
              <w:rPr>
                <w:rFonts w:ascii="Palatino Linotype" w:hAnsi="Palatino Linotype"/>
                <w:bCs/>
                <w:color w:val="000000"/>
                <w:position w:val="-22"/>
              </w:rPr>
              <w:object w:dxaOrig="320" w:dyaOrig="580">
                <v:shape id="_x0000_i1524" type="#_x0000_t75" style="width:17pt;height:27.7pt" o:ole="">
                  <v:imagedata r:id="rId849" o:title=""/>
                </v:shape>
                <o:OLEObject Type="Embed" ProgID="Equation.DSMT4" ShapeID="_x0000_i1524" DrawAspect="Content" ObjectID="_1740922241" r:id="rId850"/>
              </w:object>
            </w:r>
            <w:r w:rsidRPr="00385089">
              <w:rPr>
                <w:rFonts w:ascii="Palatino Linotype" w:eastAsiaTheme="minorHAnsi" w:hAnsi="Palatino Linotype" w:cs="MyriadPro-Light"/>
              </w:rPr>
              <w:t xml:space="preserve"> tregojnë derivimin. Shënimi </w:t>
            </w:r>
            <w:r w:rsidRPr="00385089">
              <w:rPr>
                <w:rFonts w:ascii="Palatino Linotype" w:hAnsi="Palatino Linotype"/>
                <w:bCs/>
                <w:color w:val="000000"/>
                <w:position w:val="-22"/>
              </w:rPr>
              <w:object w:dxaOrig="320" w:dyaOrig="580">
                <v:shape id="_x0000_i1525" type="#_x0000_t75" style="width:17pt;height:27.7pt" o:ole="">
                  <v:imagedata r:id="rId849" o:title=""/>
                </v:shape>
                <o:OLEObject Type="Embed" ProgID="Equation.DSMT4" ShapeID="_x0000_i1525" DrawAspect="Content" ObjectID="_1740922242" r:id="rId851"/>
              </w:object>
            </w:r>
            <w:r w:rsidRPr="00385089">
              <w:rPr>
                <w:rFonts w:ascii="Palatino Linotype" w:hAnsi="Palatino Linotype"/>
                <w:bCs/>
                <w:color w:val="000000"/>
              </w:rPr>
              <w:t xml:space="preserve"> </w:t>
            </w:r>
            <w:r w:rsidRPr="00385089">
              <w:rPr>
                <w:rFonts w:ascii="Palatino Linotype" w:eastAsiaTheme="minorHAnsi" w:hAnsi="Palatino Linotype" w:cs="MyriadPro-Light"/>
              </w:rPr>
              <w:t>përdoret zakonisht kur një shprehje është dhënë në formën</w:t>
            </w:r>
            <w:r w:rsidRPr="00385089">
              <w:rPr>
                <w:rFonts w:ascii="Palatino Linotype" w:eastAsiaTheme="minorHAnsi" w:hAnsi="Palatino Linotype" w:cs="TimesNewRomanPS-ItalicMT"/>
                <w:i/>
                <w:iCs/>
              </w:rPr>
              <w:t xml:space="preserve"> y </w:t>
            </w:r>
            <w:r w:rsidRPr="00385089">
              <w:rPr>
                <w:rFonts w:ascii="Palatino Linotype" w:eastAsiaTheme="minorHAnsi" w:hAnsi="Palatino Linotype" w:cs="TimesNewRomanPSMT"/>
              </w:rPr>
              <w:t>=</w:t>
            </w:r>
          </w:p>
          <w:p w:rsidR="008964A9" w:rsidRPr="00385089" w:rsidRDefault="008964A9"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rPr>
            </w:pPr>
            <w:r w:rsidRPr="00385089">
              <w:rPr>
                <w:rFonts w:ascii="Palatino Linotype" w:eastAsia="Times New Roman" w:hAnsi="Palatino Linotype"/>
              </w:rPr>
              <w:t xml:space="preserve">Prezanto në tabelë Shembullin 4 duke shpjeguar qartësisht të gjitha hapat e arsyetimit për gjetjen e derivatit të funksionit fuqi sipas formulës </w:t>
            </w:r>
          </w:p>
          <w:p w:rsidR="008964A9" w:rsidRPr="00385089" w:rsidRDefault="008964A9"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i përgjigjen saktë të gjitha kërkesave. Kontrollo nëse nxënësit e zbatojnë me saktësi formulën e derivimit të funksionit fuqi.</w:t>
            </w:r>
          </w:p>
          <w:p w:rsidR="008964A9" w:rsidRPr="00385089" w:rsidRDefault="008964A9"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rPr>
            </w:pPr>
            <w:r w:rsidRPr="00385089">
              <w:rPr>
                <w:rFonts w:ascii="Palatino Linotype" w:eastAsia="Times New Roman" w:hAnsi="Palatino Linotype"/>
              </w:rPr>
              <w:t>Prezanto në tabelë Shembullin 5 duke shpjeguar qartësisht të gjitha hapat e arsyetimit për gjetjen e derivatit të funksionit y = ....sipas formulës. Sqaroji nxënësit që shpesh herë është më mirë të thjeshtosh funksionin pastaj të derivosh.</w:t>
            </w:r>
          </w:p>
          <w:p w:rsidR="008964A9" w:rsidRPr="00385089" w:rsidRDefault="008964A9"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i zotërojnë vetitë e fuqive kur bëhet e nevojshme për të thjeshtuar funksionin.</w:t>
            </w:r>
          </w:p>
          <w:p w:rsidR="008964A9" w:rsidRPr="00385089" w:rsidRDefault="008964A9" w:rsidP="00DC09EC">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nxënësit ushtrimin 4. Udhëzim: Funksioni i dhënë mund të sillet në formën:</w:t>
            </w:r>
            <w:r w:rsidRPr="00385089">
              <w:rPr>
                <w:rFonts w:ascii="Palatino Linotype" w:hAnsi="Palatino Linotype"/>
                <w:bCs/>
                <w:color w:val="000000"/>
              </w:rPr>
              <w:t xml:space="preserve"> </w:t>
            </w:r>
            <w:r w:rsidRPr="00385089">
              <w:rPr>
                <w:rFonts w:ascii="Palatino Linotype" w:hAnsi="Palatino Linotype"/>
                <w:bCs/>
                <w:color w:val="000000"/>
              </w:rPr>
              <w:object w:dxaOrig="960" w:dyaOrig="660">
                <v:shape id="_x0000_i1526" type="#_x0000_t75" style="width:47.45pt;height:32.05pt" o:ole="">
                  <v:imagedata r:id="rId852" o:title=""/>
                </v:shape>
                <o:OLEObject Type="Embed" ProgID="Equation.DSMT4" ShapeID="_x0000_i1526" DrawAspect="Content" ObjectID="_1740922243" r:id="rId853"/>
              </w:object>
            </w:r>
            <w:r w:rsidRPr="00385089">
              <w:rPr>
                <w:rFonts w:ascii="Palatino Linotype" w:eastAsia="Times New Roman" w:hAnsi="Palatino Linotype"/>
              </w:rPr>
              <w:t>. Pastaj derivo këtë funksion.</w:t>
            </w:r>
          </w:p>
          <w:p w:rsidR="008964A9" w:rsidRPr="00385089" w:rsidRDefault="008964A9" w:rsidP="00DC09EC">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fuqi dhe kërko nga nxënësit derivimin e tyre me formulë.</w:t>
            </w:r>
          </w:p>
          <w:p w:rsidR="00443F15" w:rsidRPr="00385089" w:rsidRDefault="008964A9" w:rsidP="00DC09EC">
            <w:pPr>
              <w:pStyle w:val="ListParagraph"/>
              <w:autoSpaceDE w:val="0"/>
              <w:autoSpaceDN w:val="0"/>
              <w:adjustRightInd w:val="0"/>
              <w:spacing w:before="60" w:after="60" w:line="240" w:lineRule="auto"/>
              <w:ind w:left="0"/>
              <w:contextualSpacing w:val="0"/>
              <w:rPr>
                <w:rFonts w:ascii="Palatino Linotype" w:eastAsia="Times New Roman" w:hAnsi="Palatino Linotype" w:cs="Arial"/>
                <w:spacing w:val="-4"/>
              </w:rPr>
            </w:pPr>
            <w:r w:rsidRPr="00385089">
              <w:rPr>
                <w:rFonts w:ascii="Palatino Linotype" w:hAnsi="Palatino Linotype" w:cs="Arial-BoldMT"/>
                <w:bCs/>
                <w:spacing w:val="-4"/>
              </w:rPr>
              <w:t>Kontrollo nxënësit sa janë të aftë të gjejnë derivatin e funksioneve të thjeshta sipas përkufizimit.</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8964A9">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8964A9">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Ushtrimi 3.</w:t>
            </w:r>
          </w:p>
          <w:p w:rsidR="00443F15" w:rsidRPr="00385089" w:rsidRDefault="008964A9" w:rsidP="008964A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964A9"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1"/>
        <w:gridCol w:w="2540"/>
        <w:gridCol w:w="2576"/>
        <w:gridCol w:w="1788"/>
      </w:tblGrid>
      <w:tr w:rsidR="00443F15" w:rsidRPr="00385089" w:rsidTr="00DC09EC">
        <w:trPr>
          <w:jc w:val="center"/>
        </w:trPr>
        <w:tc>
          <w:tcPr>
            <w:tcW w:w="264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26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739"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Shkalla VI</w:t>
            </w:r>
          </w:p>
        </w:tc>
        <w:tc>
          <w:tcPr>
            <w:tcW w:w="1820" w:type="dxa"/>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Klasa XII</w:t>
            </w:r>
          </w:p>
        </w:tc>
      </w:tr>
      <w:tr w:rsidR="00443F15" w:rsidRPr="00385089" w:rsidTr="00BE7D42">
        <w:trPr>
          <w:jc w:val="center"/>
        </w:trPr>
        <w:tc>
          <w:tcPr>
            <w:tcW w:w="0" w:type="auto"/>
            <w:gridSpan w:val="4"/>
            <w:tcBorders>
              <w:bottom w:val="single" w:sz="4" w:space="0" w:color="auto"/>
            </w:tcBorders>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964A9" w:rsidRPr="00385089">
              <w:rPr>
                <w:rFonts w:ascii="Palatino Linotype" w:hAnsi="Palatino Linotype"/>
                <w:bCs/>
                <w:color w:val="000000"/>
              </w:rPr>
              <w:t xml:space="preserve">12.4 Derivati i </w:t>
            </w:r>
            <w:r w:rsidR="008964A9" w:rsidRPr="00385089">
              <w:rPr>
                <w:rFonts w:ascii="Palatino Linotype" w:eastAsiaTheme="minorHAnsi" w:hAnsi="Palatino Linotype" w:cs="MyriadPro-Semibold"/>
              </w:rPr>
              <w:t>funksioneve kuadratike</w:t>
            </w:r>
          </w:p>
        </w:tc>
      </w:tr>
      <w:tr w:rsidR="00443F15" w:rsidRPr="00385089" w:rsidTr="00BE7D42">
        <w:trPr>
          <w:jc w:val="center"/>
        </w:trPr>
        <w:tc>
          <w:tcPr>
            <w:tcW w:w="0" w:type="auto"/>
            <w:gridSpan w:val="4"/>
            <w:shd w:val="clear" w:color="auto" w:fill="auto"/>
            <w:vAlign w:val="center"/>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t>Situata e të nxënit</w:t>
            </w:r>
          </w:p>
          <w:p w:rsidR="00443F15" w:rsidRPr="00385089" w:rsidRDefault="008964A9" w:rsidP="00BE7D42">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443F15" w:rsidRPr="00385089" w:rsidTr="00DC09EC">
        <w:trPr>
          <w:jc w:val="center"/>
        </w:trPr>
        <w:tc>
          <w:tcPr>
            <w:tcW w:w="4900"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Nxënësi:</w:t>
            </w:r>
          </w:p>
          <w:p w:rsidR="00443F15" w:rsidRPr="00385089" w:rsidRDefault="008964A9" w:rsidP="00BE7D42">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derivatin e funksionit kuadratik.</w:t>
            </w:r>
          </w:p>
        </w:tc>
        <w:tc>
          <w:tcPr>
            <w:tcW w:w="4559"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8964A9" w:rsidP="008964A9">
            <w:pPr>
              <w:autoSpaceDE w:val="0"/>
              <w:autoSpaceDN w:val="0"/>
              <w:adjustRightInd w:val="0"/>
              <w:spacing w:before="60" w:after="60"/>
              <w:rPr>
                <w:rFonts w:ascii="Palatino Linotype" w:eastAsiaTheme="minorHAnsi" w:hAnsi="Palatino Linotype" w:cs="MyriadPro-Semibold"/>
              </w:rPr>
            </w:pPr>
            <w:r w:rsidRPr="00385089">
              <w:rPr>
                <w:rFonts w:ascii="Palatino Linotype" w:eastAsiaTheme="minorHAnsi" w:hAnsi="Palatino Linotype" w:cs="MyriadPro-Semibold"/>
              </w:rPr>
              <w:t xml:space="preserve">Derivati i vijës kuadratike me ekuacion </w:t>
            </w:r>
            <w:r w:rsidRPr="00385089">
              <w:rPr>
                <w:rFonts w:ascii="Palatino Linotype" w:eastAsiaTheme="minorHAnsi" w:hAnsi="Palatino Linotype" w:cs="MyriadPro-Semibold"/>
                <w:position w:val="-10"/>
              </w:rPr>
              <w:object w:dxaOrig="1440" w:dyaOrig="340">
                <v:shape id="_x0000_i1527" type="#_x0000_t75" style="width:1in;height:17pt" o:ole="">
                  <v:imagedata r:id="rId854" o:title=""/>
                </v:shape>
                <o:OLEObject Type="Embed" ProgID="Equation.DSMT4" ShapeID="_x0000_i1527" DrawAspect="Content" ObjectID="_1740922244" r:id="rId855"/>
              </w:object>
            </w:r>
            <w:r w:rsidRPr="00385089">
              <w:rPr>
                <w:rFonts w:ascii="Palatino Linotype" w:eastAsiaTheme="minorHAnsi" w:hAnsi="Palatino Linotype" w:cs="MyriadPro-Semibold"/>
              </w:rPr>
              <w:t xml:space="preserve">, është </w:t>
            </w:r>
            <w:r w:rsidRPr="00385089">
              <w:rPr>
                <w:rFonts w:ascii="Palatino Linotype" w:eastAsiaTheme="minorHAnsi" w:hAnsi="Palatino Linotype" w:cs="MyriadPro-Semibold"/>
                <w:position w:val="-22"/>
              </w:rPr>
              <w:object w:dxaOrig="1180" w:dyaOrig="580">
                <v:shape id="_x0000_i1528" type="#_x0000_t75" style="width:58.95pt;height:27.7pt" o:ole="">
                  <v:imagedata r:id="rId856" o:title=""/>
                </v:shape>
                <o:OLEObject Type="Embed" ProgID="Equation.DSMT4" ShapeID="_x0000_i1528" DrawAspect="Content" ObjectID="_1740922245" r:id="rId857"/>
              </w:object>
            </w:r>
          </w:p>
          <w:p w:rsidR="00443F15" w:rsidRPr="00385089" w:rsidRDefault="008964A9" w:rsidP="008964A9">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Derivati i një funksioni kuadratik është një funksion drejtvizor me koeficient këndor 2</w:t>
            </w:r>
            <w:r w:rsidRPr="00385089">
              <w:rPr>
                <w:rFonts w:ascii="Palatino Linotype" w:eastAsiaTheme="minorHAnsi" w:hAnsi="Palatino Linotype" w:cs="TimesNewRomanPS-ItalicMT"/>
                <w:i/>
                <w:iCs/>
              </w:rPr>
              <w:t>a</w:t>
            </w:r>
            <w:r w:rsidRPr="00385089">
              <w:rPr>
                <w:rFonts w:ascii="Palatino Linotype" w:eastAsiaTheme="minorHAnsi" w:hAnsi="Palatino Linotype" w:cs="MyriadPro-Light"/>
              </w:rPr>
              <w:t>.</w:t>
            </w:r>
          </w:p>
          <w:p w:rsidR="00DC09EC" w:rsidRPr="00385089" w:rsidRDefault="00DC09EC" w:rsidP="008964A9">
            <w:pPr>
              <w:autoSpaceDE w:val="0"/>
              <w:autoSpaceDN w:val="0"/>
              <w:adjustRightInd w:val="0"/>
              <w:spacing w:before="60" w:after="60" w:line="240" w:lineRule="auto"/>
              <w:rPr>
                <w:rFonts w:ascii="Palatino Linotype" w:hAnsi="Palatino Linotype" w:cs="MyriadPro-Semibold"/>
              </w:rPr>
            </w:pPr>
          </w:p>
        </w:tc>
      </w:tr>
      <w:tr w:rsidR="00443F15" w:rsidRPr="00385089" w:rsidTr="00DC09EC">
        <w:trPr>
          <w:jc w:val="center"/>
        </w:trPr>
        <w:tc>
          <w:tcPr>
            <w:tcW w:w="4900" w:type="dxa"/>
            <w:gridSpan w:val="2"/>
            <w:tcBorders>
              <w:bottom w:val="single" w:sz="4" w:space="0" w:color="auto"/>
            </w:tcBorders>
          </w:tcPr>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43F15" w:rsidRPr="00385089" w:rsidRDefault="00443F15" w:rsidP="00BE7D42">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559" w:type="dxa"/>
            <w:gridSpan w:val="2"/>
            <w:tcBorders>
              <w:bottom w:val="single" w:sz="4" w:space="0" w:color="auto"/>
            </w:tcBorders>
          </w:tcPr>
          <w:p w:rsidR="00443F15" w:rsidRPr="00385089" w:rsidRDefault="00443F15" w:rsidP="00BE7D42">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443F15" w:rsidRPr="00385089" w:rsidRDefault="008964A9" w:rsidP="00BE7D42">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w:t>
            </w:r>
          </w:p>
        </w:tc>
      </w:tr>
      <w:tr w:rsidR="00443F15" w:rsidRPr="00385089" w:rsidTr="00BE7D42">
        <w:trPr>
          <w:jc w:val="center"/>
        </w:trPr>
        <w:tc>
          <w:tcPr>
            <w:tcW w:w="0" w:type="auto"/>
            <w:gridSpan w:val="4"/>
            <w:shd w:val="clear" w:color="auto" w:fill="F2F2F2"/>
            <w:vAlign w:val="center"/>
          </w:tcPr>
          <w:p w:rsidR="00443F15" w:rsidRPr="00385089" w:rsidRDefault="00443F15" w:rsidP="00BE7D42">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443F15" w:rsidRPr="00385089" w:rsidTr="00BE7D42">
        <w:trPr>
          <w:jc w:val="center"/>
        </w:trPr>
        <w:tc>
          <w:tcPr>
            <w:tcW w:w="0" w:type="auto"/>
            <w:gridSpan w:val="4"/>
          </w:tcPr>
          <w:p w:rsidR="008964A9" w:rsidRPr="00385089" w:rsidRDefault="008964A9" w:rsidP="008964A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964A9" w:rsidRPr="00385089" w:rsidRDefault="008964A9" w:rsidP="008964A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8964A9" w:rsidRPr="00385089" w:rsidRDefault="008964A9" w:rsidP="008964A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8964A9" w:rsidRPr="00385089" w:rsidRDefault="008964A9" w:rsidP="008964A9">
            <w:pPr>
              <w:autoSpaceDE w:val="0"/>
              <w:autoSpaceDN w:val="0"/>
              <w:adjustRightInd w:val="0"/>
              <w:spacing w:before="60" w:after="60"/>
              <w:rPr>
                <w:rFonts w:ascii="Palatino Linotype" w:eastAsiaTheme="minorHAnsi" w:hAnsi="Palatino Linotype" w:cs="MyriadPro-Semibold"/>
              </w:rPr>
            </w:pPr>
            <w:r w:rsidRPr="00385089">
              <w:rPr>
                <w:rFonts w:ascii="Palatino Linotype" w:eastAsiaTheme="minorHAnsi" w:hAnsi="Palatino Linotype" w:cs="MyriadPro-Semibold"/>
              </w:rPr>
              <w:t xml:space="preserve">Derivati i vijës kuadratike me ekuacion </w:t>
            </w:r>
            <w:r w:rsidRPr="00385089">
              <w:rPr>
                <w:rFonts w:ascii="Palatino Linotype" w:eastAsiaTheme="minorHAnsi" w:hAnsi="Palatino Linotype" w:cs="MyriadPro-Semibold"/>
                <w:position w:val="-10"/>
              </w:rPr>
              <w:object w:dxaOrig="1440" w:dyaOrig="340">
                <v:shape id="_x0000_i1529" type="#_x0000_t75" style="width:1in;height:17pt" o:ole="">
                  <v:imagedata r:id="rId854" o:title=""/>
                </v:shape>
                <o:OLEObject Type="Embed" ProgID="Equation.DSMT4" ShapeID="_x0000_i1529" DrawAspect="Content" ObjectID="_1740922246" r:id="rId858"/>
              </w:object>
            </w:r>
            <w:r w:rsidRPr="00385089">
              <w:rPr>
                <w:rFonts w:ascii="Palatino Linotype" w:eastAsiaTheme="minorHAnsi" w:hAnsi="Palatino Linotype" w:cs="MyriadPro-Semibold"/>
              </w:rPr>
              <w:t xml:space="preserve">, është </w:t>
            </w:r>
            <w:r w:rsidRPr="00385089">
              <w:rPr>
                <w:rFonts w:ascii="Palatino Linotype" w:eastAsiaTheme="minorHAnsi" w:hAnsi="Palatino Linotype" w:cs="MyriadPro-Semibold"/>
                <w:position w:val="-22"/>
              </w:rPr>
              <w:object w:dxaOrig="1180" w:dyaOrig="580">
                <v:shape id="_x0000_i1530" type="#_x0000_t75" style="width:58.95pt;height:27.7pt" o:ole="">
                  <v:imagedata r:id="rId856" o:title=""/>
                </v:shape>
                <o:OLEObject Type="Embed" ProgID="Equation.DSMT4" ShapeID="_x0000_i1530" DrawAspect="Content" ObjectID="_1740922247" r:id="rId859"/>
              </w:object>
            </w:r>
          </w:p>
          <w:p w:rsidR="008964A9" w:rsidRPr="00385089" w:rsidRDefault="008964A9" w:rsidP="008964A9">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Derivati i një funksioni kuadratik është një funksion drejtvizor me koeficient këndor 2</w:t>
            </w:r>
            <w:r w:rsidRPr="00385089">
              <w:rPr>
                <w:rFonts w:ascii="Palatino Linotype" w:eastAsiaTheme="minorHAnsi" w:hAnsi="Palatino Linotype" w:cs="TimesNewRomanPS-ItalicMT"/>
                <w:i/>
                <w:iCs/>
              </w:rPr>
              <w:t>a</w:t>
            </w:r>
            <w:r w:rsidRPr="00385089">
              <w:rPr>
                <w:rFonts w:ascii="Palatino Linotype" w:eastAsiaTheme="minorHAnsi" w:hAnsi="Palatino Linotype" w:cs="MyriadPro-Light"/>
              </w:rPr>
              <w:t>.</w:t>
            </w:r>
          </w:p>
          <w:p w:rsidR="008964A9" w:rsidRPr="00385089" w:rsidRDefault="008964A9" w:rsidP="008964A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6 duke shpjeguar qartësisht të gjitha hapat e arsyetimit për gjetjen </w:t>
            </w:r>
            <w:r w:rsidRPr="00385089">
              <w:rPr>
                <w:rFonts w:ascii="Palatino Linotype" w:eastAsia="Times New Roman" w:hAnsi="Palatino Linotype"/>
              </w:rPr>
              <w:lastRenderedPageBreak/>
              <w:t xml:space="preserve">e derivatit të funksionit kuadratik </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i përgjigjen saktë të gjitha kërkesave. Kontrollo nëse nxënësit e zbatojnë me saktësi formulën e derivimit të funksionit kuadratik </w:t>
            </w:r>
            <w:r w:rsidRPr="00385089">
              <w:rPr>
                <w:rFonts w:ascii="Palatino Linotype" w:eastAsiaTheme="minorHAnsi" w:hAnsi="Palatino Linotype" w:cs="MyriadPro-Semibold"/>
                <w:position w:val="-4"/>
              </w:rPr>
              <w:object w:dxaOrig="1440" w:dyaOrig="340">
                <v:shape id="_x0000_i1531" type="#_x0000_t75" style="width:1in;height:17pt" o:ole="">
                  <v:imagedata r:id="rId854" o:title=""/>
                </v:shape>
                <o:OLEObject Type="Embed" ProgID="Equation.DSMT4" ShapeID="_x0000_i1531" DrawAspect="Content" ObjectID="_1740922248" r:id="rId860"/>
              </w:object>
            </w:r>
            <w:r w:rsidRPr="00385089">
              <w:rPr>
                <w:rFonts w:ascii="Palatino Linotype" w:eastAsia="Times New Roman" w:hAnsi="Palatino Linotype"/>
              </w:rPr>
              <w:t>.</w:t>
            </w:r>
          </w:p>
          <w:p w:rsidR="008964A9" w:rsidRPr="00385089" w:rsidRDefault="008964A9" w:rsidP="00F17911">
            <w:pPr>
              <w:pStyle w:val="ListParagraph"/>
              <w:numPr>
                <w:ilvl w:val="0"/>
                <w:numId w:val="10"/>
              </w:numPr>
              <w:autoSpaceDE w:val="0"/>
              <w:autoSpaceDN w:val="0"/>
              <w:adjustRightInd w:val="0"/>
              <w:spacing w:before="60" w:after="60" w:line="240" w:lineRule="auto"/>
              <w:ind w:left="360"/>
              <w:contextualSpacing w:val="0"/>
              <w:rPr>
                <w:rFonts w:ascii="Palatino Linotype" w:eastAsia="Times New Roman" w:hAnsi="Palatino Linotype"/>
              </w:rPr>
            </w:pPr>
            <w:r w:rsidRPr="00385089">
              <w:rPr>
                <w:rFonts w:ascii="Palatino Linotype" w:eastAsia="Times New Roman" w:hAnsi="Palatino Linotype"/>
              </w:rPr>
              <w:t xml:space="preserve">Prezanto në tabelë Shembullin 7 duke shpjeguar qartësisht të gjitha hapat e arsyetimit për gjetjen e derivatit të funksionit </w:t>
            </w:r>
            <w:r w:rsidRPr="00385089">
              <w:rPr>
                <w:rFonts w:ascii="Palatino Linotype" w:eastAsiaTheme="minorHAnsi" w:hAnsi="Palatino Linotype" w:cs="MyriadPro-Semibold"/>
                <w:position w:val="-10"/>
              </w:rPr>
              <w:object w:dxaOrig="1440" w:dyaOrig="340">
                <v:shape id="_x0000_i1532" type="#_x0000_t75" style="width:1in;height:17pt" o:ole="">
                  <v:imagedata r:id="rId854" o:title=""/>
                </v:shape>
                <o:OLEObject Type="Embed" ProgID="Equation.DSMT4" ShapeID="_x0000_i1532" DrawAspect="Content" ObjectID="_1740922249" r:id="rId861"/>
              </w:object>
            </w:r>
            <w:r w:rsidRPr="00385089">
              <w:rPr>
                <w:rFonts w:ascii="Palatino Linotype" w:eastAsia="Times New Roman" w:hAnsi="Palatino Linotype"/>
              </w:rPr>
              <w:t>. sipas formulës. Sqaroji nxënësit që derivati i funksionit në një pikë të vijës tregon koeficientin këndor të tangjentes në atë pikë të vijës.</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2</w:t>
            </w:r>
            <w:r w:rsidRPr="00385089">
              <w:rPr>
                <w:rFonts w:ascii="Palatino Linotype" w:eastAsia="Times New Roman" w:hAnsi="Palatino Linotype"/>
              </w:rPr>
              <w:t>. Sigurohu që të gjithë nxënësit kanë shkathtësi në gjetjen e derivatit të funksionit kuadratik dhe dhe e dinë kuptimin gjeometrik të derivatit.</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 Zhvillo me nxënësit ushtrimin 7. Udhëzim  7 c): Në pikën ku funksioni derivat y’ pret boshtin x kemi që pika e ka ordinatën zero, pra y’ = 0. Dhe në pikën ku parabola ka kulmin ka tangjente paralel me boshtin x, pra koeficienti i kësaj tangjenteje është zero. D.m.th. y’=0.</w:t>
            </w:r>
          </w:p>
          <w:p w:rsidR="008964A9" w:rsidRPr="00385089" w:rsidRDefault="008964A9" w:rsidP="008964A9">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kuadratike dhe kërko nga nxënësit derivimin e tyre me formulë.</w:t>
            </w:r>
          </w:p>
          <w:p w:rsidR="00443F15" w:rsidRPr="00385089" w:rsidRDefault="008964A9" w:rsidP="008964A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Kontrollo nxënësit sa janë të aftë të gjejnë derivatin e funksioneve të thjeshta sipas përkufizimit.</w:t>
            </w:r>
          </w:p>
        </w:tc>
      </w:tr>
      <w:tr w:rsidR="00443F15" w:rsidRPr="00385089" w:rsidTr="00BE7D42">
        <w:trPr>
          <w:jc w:val="center"/>
        </w:trPr>
        <w:tc>
          <w:tcPr>
            <w:tcW w:w="0" w:type="auto"/>
            <w:gridSpan w:val="4"/>
          </w:tcPr>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443F15" w:rsidRPr="00385089" w:rsidRDefault="00443F15" w:rsidP="00BE7D42">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443F15" w:rsidRPr="00385089" w:rsidTr="00BE7D42">
        <w:trPr>
          <w:jc w:val="center"/>
        </w:trPr>
        <w:tc>
          <w:tcPr>
            <w:tcW w:w="0" w:type="auto"/>
            <w:gridSpan w:val="4"/>
          </w:tcPr>
          <w:p w:rsidR="00443F15" w:rsidRPr="00385089" w:rsidRDefault="00443F15" w:rsidP="008964A9">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8964A9">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Ushtrimet 4 dhe 5.</w:t>
            </w:r>
          </w:p>
          <w:p w:rsidR="00443F15" w:rsidRPr="00385089" w:rsidRDefault="008964A9" w:rsidP="008964A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43F15" w:rsidRPr="00385089" w:rsidRDefault="00443F15" w:rsidP="00443F15">
      <w:pPr>
        <w:spacing w:before="60" w:after="60" w:line="240" w:lineRule="auto"/>
        <w:rPr>
          <w:rFonts w:ascii="Palatino Linotype" w:hAnsi="Palatino Linotype"/>
          <w:b/>
        </w:rPr>
      </w:pPr>
    </w:p>
    <w:p w:rsidR="00443F15" w:rsidRPr="00385089" w:rsidRDefault="00443F15" w:rsidP="00443F15">
      <w:pPr>
        <w:spacing w:before="60" w:after="60" w:line="240" w:lineRule="auto"/>
        <w:rPr>
          <w:rFonts w:ascii="Palatino Linotype" w:hAnsi="Palatino Linotype"/>
          <w:b/>
        </w:rPr>
      </w:pPr>
    </w:p>
    <w:p w:rsidR="00DC09EC" w:rsidRPr="00385089" w:rsidRDefault="00DC09E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6"/>
        <w:gridCol w:w="2675"/>
        <w:gridCol w:w="2455"/>
        <w:gridCol w:w="1999"/>
      </w:tblGrid>
      <w:tr w:rsidR="008964A9" w:rsidRPr="00385089" w:rsidTr="008964A9">
        <w:trPr>
          <w:jc w:val="center"/>
        </w:trPr>
        <w:tc>
          <w:tcPr>
            <w:tcW w:w="2305"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99"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1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14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 xml:space="preserve">12.5 Derivati i </w:t>
            </w:r>
            <w:r w:rsidRPr="00385089">
              <w:rPr>
                <w:rFonts w:ascii="Palatino Linotype" w:eastAsiaTheme="minorHAnsi" w:hAnsi="Palatino Linotype" w:cs="MyriadPro-Semibold"/>
              </w:rPr>
              <w:t>funksioneve  me dy ose më shumë kufiza</w:t>
            </w:r>
          </w:p>
        </w:tc>
      </w:tr>
      <w:tr w:rsidR="008964A9" w:rsidRPr="00385089" w:rsidTr="00B75FAA">
        <w:trPr>
          <w:jc w:val="center"/>
        </w:trPr>
        <w:tc>
          <w:tcPr>
            <w:tcW w:w="0" w:type="auto"/>
            <w:gridSpan w:val="4"/>
            <w:shd w:val="clear" w:color="auto" w:fill="auto"/>
            <w:vAlign w:val="center"/>
          </w:tcPr>
          <w:p w:rsidR="008964A9" w:rsidRPr="00385089" w:rsidRDefault="008964A9" w:rsidP="008964A9">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8964A9" w:rsidP="008964A9">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8964A9" w:rsidRPr="00385089" w:rsidTr="008964A9">
        <w:trPr>
          <w:jc w:val="center"/>
        </w:trPr>
        <w:tc>
          <w:tcPr>
            <w:tcW w:w="4804"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8964A9"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derivatin e një funksioni në formë shume.</w:t>
            </w:r>
          </w:p>
          <w:p w:rsidR="008964A9" w:rsidRPr="00385089" w:rsidRDefault="008964A9"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Interpreton kuptimin gjeometrik të derivatit.</w:t>
            </w:r>
          </w:p>
        </w:tc>
        <w:tc>
          <w:tcPr>
            <w:tcW w:w="4655"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8964A9" w:rsidP="008964A9">
            <w:pPr>
              <w:autoSpaceDE w:val="0"/>
              <w:autoSpaceDN w:val="0"/>
              <w:adjustRightInd w:val="0"/>
              <w:spacing w:before="60" w:after="60"/>
              <w:rPr>
                <w:rFonts w:ascii="Palatino Linotype" w:hAnsi="Palatino Linotype" w:cs="TimesNewRomanPSMT"/>
                <w:lang w:eastAsia="sq-AL"/>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1520" w:dyaOrig="360">
                <v:shape id="_x0000_i1533" type="#_x0000_t75" style="width:76.75pt;height:18.2pt" o:ole="">
                  <v:imagedata r:id="rId862" o:title=""/>
                </v:shape>
                <o:OLEObject Type="Embed" ProgID="Equation.DSMT4" ShapeID="_x0000_i1533" DrawAspect="Content" ObjectID="_1740922250" r:id="rId863"/>
              </w:object>
            </w:r>
            <w:r w:rsidRPr="00385089">
              <w:rPr>
                <w:rFonts w:ascii="Palatino Linotype" w:eastAsiaTheme="minorHAnsi" w:hAnsi="Palatino Linotype" w:cs="MyriadPro-Semibold"/>
              </w:rPr>
              <w:t xml:space="preserve">, atëherë </w:t>
            </w:r>
            <w:r w:rsidRPr="00385089">
              <w:rPr>
                <w:rFonts w:ascii="Palatino Linotype" w:eastAsiaTheme="minorHAnsi" w:hAnsi="Palatino Linotype" w:cs="MyriadPro-Semibold"/>
                <w:position w:val="-22"/>
              </w:rPr>
              <w:object w:dxaOrig="1760" w:dyaOrig="580">
                <v:shape id="_x0000_i1534" type="#_x0000_t75" style="width:89pt;height:27.7pt" o:ole="">
                  <v:imagedata r:id="rId864" o:title=""/>
                </v:shape>
                <o:OLEObject Type="Embed" ProgID="Equation.DSMT4" ShapeID="_x0000_i1534" DrawAspect="Content" ObjectID="_1740922251" r:id="rId865"/>
              </w:object>
            </w:r>
          </w:p>
          <w:p w:rsidR="008964A9" w:rsidRPr="00385089" w:rsidRDefault="008964A9" w:rsidP="008964A9">
            <w:pPr>
              <w:autoSpaceDE w:val="0"/>
              <w:autoSpaceDN w:val="0"/>
              <w:adjustRightInd w:val="0"/>
              <w:spacing w:before="60" w:after="60" w:line="240" w:lineRule="auto"/>
              <w:rPr>
                <w:rFonts w:ascii="Palatino Linotype" w:hAnsi="Palatino Linotype" w:cs="MyriadPro-Semibold"/>
              </w:rPr>
            </w:pPr>
            <w:r w:rsidRPr="00385089">
              <w:rPr>
                <w:rFonts w:ascii="Palatino Linotype" w:eastAsiaTheme="minorHAnsi" w:hAnsi="Palatino Linotype" w:cs="MyriadPro-Light"/>
              </w:rPr>
              <w:t>Kjo quhet ndryshe rregulla e ‘derivatit të shumës’ dhe mund të shprehet shkurt: ’derivati i shumës së dy funksioneve është sa shuma e derivateve’.</w:t>
            </w:r>
          </w:p>
        </w:tc>
      </w:tr>
      <w:tr w:rsidR="008964A9" w:rsidRPr="00385089" w:rsidTr="008964A9">
        <w:trPr>
          <w:jc w:val="center"/>
        </w:trPr>
        <w:tc>
          <w:tcPr>
            <w:tcW w:w="4804"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655"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8964A9"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 Veprime me rrënjë; Zbërthimi binomial</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8964A9" w:rsidRPr="00385089" w:rsidRDefault="008964A9" w:rsidP="008964A9">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964A9" w:rsidRPr="00385089" w:rsidRDefault="008964A9" w:rsidP="008964A9">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8964A9" w:rsidRPr="00385089" w:rsidRDefault="008964A9" w:rsidP="008964A9">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8964A9" w:rsidRPr="00385089" w:rsidRDefault="008964A9" w:rsidP="008964A9">
            <w:pPr>
              <w:autoSpaceDE w:val="0"/>
              <w:autoSpaceDN w:val="0"/>
              <w:adjustRightInd w:val="0"/>
              <w:spacing w:before="60" w:after="60" w:line="240" w:lineRule="auto"/>
              <w:rPr>
                <w:rFonts w:ascii="Palatino Linotype" w:eastAsiaTheme="minorHAnsi" w:hAnsi="Palatino Linotype" w:cs="TimesNewRomanPS-ItalicMT"/>
                <w:i/>
                <w:iCs/>
              </w:rPr>
            </w:pPr>
            <w:r w:rsidRPr="00385089">
              <w:rPr>
                <w:rFonts w:ascii="Palatino Linotype" w:eastAsiaTheme="minorHAnsi" w:hAnsi="Palatino Linotype" w:cs="MyriadPro-Light"/>
              </w:rPr>
              <w:t xml:space="preserve">Rregulla e derivimit të </w:t>
            </w:r>
            <w:r w:rsidRPr="00385089">
              <w:rPr>
                <w:rFonts w:ascii="Palatino Linotype" w:eastAsiaTheme="minorHAnsi" w:hAnsi="Palatino Linotype" w:cs="TimesNewRomanPS-BoldItalicMT"/>
                <w:b/>
                <w:bCs/>
                <w:i/>
                <w:iCs/>
              </w:rPr>
              <w:t>a</w:t>
            </w:r>
            <m:oMath>
              <m:sSup>
                <m:sSupPr>
                  <m:ctrlPr>
                    <w:rPr>
                      <w:rFonts w:ascii="Cambria Math" w:hAnsi="Cambria Math"/>
                      <w:b/>
                      <w:bCs/>
                      <w:i/>
                      <w:color w:val="000000"/>
                    </w:rPr>
                  </m:ctrlPr>
                </m:sSupPr>
                <m:e>
                  <m:r>
                    <m:rPr>
                      <m:sty m:val="bi"/>
                    </m:rPr>
                    <w:rPr>
                      <w:rFonts w:ascii="Cambria Math" w:hAnsi="Cambria Math"/>
                      <w:color w:val="000000"/>
                    </w:rPr>
                    <m:t>x</m:t>
                  </m:r>
                </m:e>
                <m:sup>
                  <m:r>
                    <m:rPr>
                      <m:sty m:val="bi"/>
                    </m:rPr>
                    <w:rPr>
                      <w:rFonts w:ascii="Cambria Math" w:hAnsi="Cambria Math"/>
                      <w:color w:val="000000"/>
                    </w:rPr>
                    <m:t>n</m:t>
                  </m:r>
                </m:sup>
              </m:sSup>
            </m:oMath>
            <w:r w:rsidRPr="00385089">
              <w:rPr>
                <w:rFonts w:ascii="Palatino Linotype" w:eastAsiaTheme="minorHAnsi" w:hAnsi="Palatino Linotype" w:cs="TimesNewRomanPS-ItalicMT"/>
                <w:i/>
                <w:iCs/>
              </w:rPr>
              <w:t xml:space="preserve"> </w:t>
            </w:r>
            <w:r w:rsidRPr="00385089">
              <w:rPr>
                <w:rFonts w:ascii="Palatino Linotype" w:eastAsiaTheme="minorHAnsi" w:hAnsi="Palatino Linotype" w:cs="MyriadPro-Light"/>
              </w:rPr>
              <w:t>mund të përdoret për të derivuar funksione me dy ose më shumë kufiza.</w:t>
            </w:r>
          </w:p>
          <w:p w:rsidR="008964A9" w:rsidRPr="00385089" w:rsidRDefault="008964A9" w:rsidP="008964A9">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Për këtë duhet të shkruash çdo </w:t>
            </w:r>
            <w:r w:rsidRPr="00385089">
              <w:rPr>
                <w:rFonts w:ascii="Palatino Linotype" w:eastAsiaTheme="minorHAnsi" w:hAnsi="Palatino Linotype" w:cs="MyriadPro-Semibold"/>
              </w:rPr>
              <w:t xml:space="preserve">kufizë në formën </w:t>
            </w:r>
            <w:r w:rsidRPr="00385089">
              <w:rPr>
                <w:rFonts w:ascii="Palatino Linotype" w:eastAsiaTheme="minorHAnsi" w:hAnsi="Palatino Linotype" w:cs="TimesNewRomanPS-BoldItalicMT"/>
                <w:b/>
                <w:bCs/>
                <w:i/>
                <w:iCs/>
              </w:rPr>
              <w:t>a</w:t>
            </w:r>
            <m:oMath>
              <m:sSup>
                <m:sSupPr>
                  <m:ctrlPr>
                    <w:rPr>
                      <w:rFonts w:ascii="Cambria Math" w:hAnsi="Cambria Math"/>
                      <w:b/>
                      <w:bCs/>
                      <w:i/>
                      <w:color w:val="000000"/>
                    </w:rPr>
                  </m:ctrlPr>
                </m:sSupPr>
                <m:e>
                  <m:r>
                    <m:rPr>
                      <m:sty m:val="bi"/>
                    </m:rPr>
                    <w:rPr>
                      <w:rFonts w:ascii="Cambria Math" w:hAnsi="Cambria Math"/>
                      <w:color w:val="000000"/>
                    </w:rPr>
                    <m:t>x</m:t>
                  </m:r>
                </m:e>
                <m:sup>
                  <m:r>
                    <m:rPr>
                      <m:sty m:val="bi"/>
                    </m:rPr>
                    <w:rPr>
                      <w:rFonts w:ascii="Cambria Math" w:hAnsi="Cambria Math"/>
                      <w:color w:val="000000"/>
                    </w:rPr>
                    <m:t>n</m:t>
                  </m:r>
                </m:sup>
              </m:sSup>
            </m:oMath>
            <w:r w:rsidRPr="00385089">
              <w:rPr>
                <w:rFonts w:ascii="Palatino Linotype" w:eastAsiaTheme="minorHAnsi" w:hAnsi="Palatino Linotype" w:cs="TimesNewRomanPS-BoldItalicMT"/>
                <w:b/>
                <w:bCs/>
                <w:i/>
                <w:iCs/>
              </w:rPr>
              <w:t xml:space="preserve">, </w:t>
            </w:r>
            <w:r w:rsidRPr="00385089">
              <w:rPr>
                <w:rFonts w:ascii="Palatino Linotype" w:eastAsiaTheme="minorHAnsi" w:hAnsi="Palatino Linotype" w:cs="MyriadPro-Light"/>
              </w:rPr>
              <w:t xml:space="preserve">ku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është një konstante dhe </w:t>
            </w:r>
            <w:r w:rsidRPr="00385089">
              <w:rPr>
                <w:rFonts w:ascii="Palatino Linotype" w:eastAsiaTheme="minorHAnsi" w:hAnsi="Palatino Linotype" w:cs="TimesNewRomanPS-ItalicMT"/>
                <w:i/>
                <w:iCs/>
              </w:rPr>
              <w:t xml:space="preserve">n </w:t>
            </w:r>
            <w:r w:rsidRPr="00385089">
              <w:rPr>
                <w:rFonts w:ascii="Palatino Linotype" w:eastAsiaTheme="minorHAnsi" w:hAnsi="Palatino Linotype" w:cs="MyriadPro-Light"/>
              </w:rPr>
              <w:t xml:space="preserve">është një numër real. Pastaj mund të derivosh kufizat </w:t>
            </w:r>
            <w:r w:rsidRPr="00385089">
              <w:rPr>
                <w:rFonts w:ascii="Palatino Linotype" w:eastAsiaTheme="minorHAnsi" w:hAnsi="Palatino Linotype" w:cs="MyriadPro-Semibold"/>
              </w:rPr>
              <w:t>një nga një.</w:t>
            </w:r>
          </w:p>
          <w:p w:rsidR="008964A9" w:rsidRPr="00385089" w:rsidRDefault="008964A9" w:rsidP="008964A9">
            <w:pPr>
              <w:autoSpaceDE w:val="0"/>
              <w:autoSpaceDN w:val="0"/>
              <w:adjustRightInd w:val="0"/>
              <w:spacing w:before="60" w:after="60"/>
              <w:rPr>
                <w:rFonts w:ascii="Palatino Linotype" w:hAnsi="Palatino Linotype" w:cs="TimesNewRomanPSMT"/>
                <w:lang w:eastAsia="sq-AL"/>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1520" w:dyaOrig="360">
                <v:shape id="_x0000_i1535" type="#_x0000_t75" style="width:76.75pt;height:18.2pt" o:ole="">
                  <v:imagedata r:id="rId862" o:title=""/>
                </v:shape>
                <o:OLEObject Type="Embed" ProgID="Equation.DSMT4" ShapeID="_x0000_i1535" DrawAspect="Content" ObjectID="_1740922252" r:id="rId866"/>
              </w:object>
            </w:r>
            <w:r w:rsidRPr="00385089">
              <w:rPr>
                <w:rFonts w:ascii="Palatino Linotype" w:eastAsiaTheme="minorHAnsi" w:hAnsi="Palatino Linotype" w:cs="MyriadPro-Semibold"/>
              </w:rPr>
              <w:t xml:space="preserve">, atëherë </w:t>
            </w:r>
            <w:r w:rsidRPr="00385089">
              <w:rPr>
                <w:rFonts w:ascii="Palatino Linotype" w:eastAsiaTheme="minorHAnsi" w:hAnsi="Palatino Linotype" w:cs="MyriadPro-Semibold"/>
                <w:position w:val="-22"/>
              </w:rPr>
              <w:object w:dxaOrig="1760" w:dyaOrig="580">
                <v:shape id="_x0000_i1536" type="#_x0000_t75" style="width:89pt;height:27.7pt" o:ole="">
                  <v:imagedata r:id="rId864" o:title=""/>
                </v:shape>
                <o:OLEObject Type="Embed" ProgID="Equation.DSMT4" ShapeID="_x0000_i1536" DrawAspect="Content" ObjectID="_1740922253" r:id="rId867"/>
              </w:object>
            </w:r>
          </w:p>
          <w:p w:rsidR="008964A9" w:rsidRPr="00385089" w:rsidRDefault="008964A9" w:rsidP="008964A9">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Kjo quhet ndryshe rregulla e ‘derivatit të shumës’ dhe mund të shprehet shkurt: ’derivati i shumës së dy funksioneve është sa shuma e derivateve’.</w:t>
            </w:r>
          </w:p>
          <w:p w:rsidR="008964A9" w:rsidRPr="00385089" w:rsidRDefault="008964A9" w:rsidP="008964A9">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8 duke shpjeguar qartësisht të gjitha hapat e arsyetimit për gjetjen e derivatit të funksionit kuadratik </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xml:space="preserve">. Sigurohu që të gjithë nxënësit i përgjigjen saktë të gjitha kërkesave. Kontrollo nëse nxënësit e zbatojnë me saktësi formulën e derivimit të funksionit në formë shume ose diference funksionesh që mund të kthehen në formën </w:t>
            </w:r>
            <w:r w:rsidRPr="00385089">
              <w:rPr>
                <w:rFonts w:ascii="Palatino Linotype" w:eastAsiaTheme="minorHAnsi" w:hAnsi="Palatino Linotype" w:cs="TimesNewRomanPS-BoldItalicMT"/>
                <w:b/>
                <w:bCs/>
                <w:i/>
                <w:iCs/>
              </w:rPr>
              <w:t>a</w:t>
            </w:r>
            <m:oMath>
              <m:sSup>
                <m:sSupPr>
                  <m:ctrlPr>
                    <w:rPr>
                      <w:rFonts w:ascii="Cambria Math" w:hAnsi="Cambria Math"/>
                      <w:b/>
                      <w:bCs/>
                      <w:i/>
                      <w:color w:val="000000"/>
                    </w:rPr>
                  </m:ctrlPr>
                </m:sSupPr>
                <m:e>
                  <m:r>
                    <m:rPr>
                      <m:sty m:val="bi"/>
                    </m:rPr>
                    <w:rPr>
                      <w:rFonts w:ascii="Cambria Math" w:hAnsi="Cambria Math"/>
                      <w:color w:val="000000"/>
                    </w:rPr>
                    <m:t>x</m:t>
                  </m:r>
                </m:e>
                <m:sup>
                  <m:r>
                    <m:rPr>
                      <m:sty m:val="bi"/>
                    </m:rPr>
                    <w:rPr>
                      <w:rFonts w:ascii="Cambria Math" w:hAnsi="Cambria Math"/>
                      <w:color w:val="000000"/>
                    </w:rPr>
                    <m:t>n</m:t>
                  </m:r>
                </m:sup>
              </m:sSup>
            </m:oMath>
            <w:r w:rsidRPr="00385089">
              <w:rPr>
                <w:rFonts w:ascii="Palatino Linotype" w:eastAsiaTheme="minorEastAsia" w:hAnsi="Palatino Linotype" w:cs="TimesNewRomanPS-BoldItalicMT"/>
                <w:b/>
                <w:bCs/>
                <w:i/>
                <w:color w:val="000000"/>
              </w:rPr>
              <w:t>.</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Prezanto në tabelë Shembullin 9 duke shpjeguar qartësisht rastet kur eksponenti i fuqisë është numër thyesor.</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 Pas kësaj zhvillo me klasën</w:t>
            </w:r>
            <w:r w:rsidRPr="00385089">
              <w:rPr>
                <w:rFonts w:ascii="Palatino Linotype" w:eastAsia="Times New Roman" w:hAnsi="Palatino Linotype"/>
                <w:b/>
              </w:rPr>
              <w:t xml:space="preserve"> ushtrimin 4</w:t>
            </w:r>
            <w:r w:rsidRPr="00385089">
              <w:rPr>
                <w:rFonts w:ascii="Palatino Linotype" w:eastAsia="Times New Roman" w:hAnsi="Palatino Linotype"/>
              </w:rPr>
              <w:t xml:space="preserve">. Sigurohu që të gjithë nxënësit janë të saktë me </w:t>
            </w:r>
            <w:r w:rsidRPr="00385089">
              <w:rPr>
                <w:rFonts w:ascii="Palatino Linotype" w:eastAsia="Times New Roman" w:hAnsi="Palatino Linotype"/>
              </w:rPr>
              <w:lastRenderedPageBreak/>
              <w:t>transformimin e funksioneve dhe bëj kujdes te veprimet me rrënjë.</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Ndaje klasën në grupe të vogla për të zgjidhur ushtrimin 5. Diskuto në tabelë zgjidhjet e nxënësve dhe rikujto edhe njëherë me ta kuptimin gjeometrik të derivatit.</w:t>
            </w:r>
          </w:p>
          <w:p w:rsidR="008964A9" w:rsidRPr="00385089" w:rsidRDefault="008964A9" w:rsidP="008964A9">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nxënësit ushtrimin 7.</w:t>
            </w:r>
          </w:p>
          <w:p w:rsidR="008964A9" w:rsidRPr="00385089" w:rsidRDefault="008964A9" w:rsidP="008964A9">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heme="minorHAnsi" w:hAnsi="Palatino Linotype" w:cs="MyriadPro-Semibold"/>
              </w:rPr>
            </w:pPr>
            <w:r w:rsidRPr="00385089">
              <w:rPr>
                <w:rFonts w:ascii="Palatino Linotype" w:eastAsiaTheme="minorHAnsi" w:hAnsi="Palatino Linotype" w:cs="MyriadPro-Semibold"/>
                <w:position w:val="-12"/>
              </w:rPr>
              <w:object w:dxaOrig="3860" w:dyaOrig="400">
                <v:shape id="_x0000_i1537" type="#_x0000_t75" style="width:193.45pt;height:19.8pt" o:ole="">
                  <v:imagedata r:id="rId868" o:title=""/>
                </v:shape>
                <o:OLEObject Type="Embed" ProgID="Equation.DSMT4" ShapeID="_x0000_i1537" DrawAspect="Content" ObjectID="_1740922254" r:id="rId869"/>
              </w:object>
            </w:r>
            <w:r w:rsidRPr="00385089">
              <w:rPr>
                <w:rFonts w:ascii="Palatino Linotype" w:eastAsiaTheme="minorHAnsi" w:hAnsi="Palatino Linotype" w:cs="MyriadPro-Semibold"/>
              </w:rPr>
              <w:t xml:space="preserve"> </w:t>
            </w:r>
          </w:p>
          <w:p w:rsidR="008964A9" w:rsidRPr="00385089" w:rsidRDefault="008964A9" w:rsidP="008964A9">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heme="minorHAnsi" w:hAnsi="Palatino Linotype" w:cs="MyriadPro-Semibold"/>
              </w:rPr>
            </w:pPr>
            <w:r w:rsidRPr="00385089">
              <w:rPr>
                <w:rFonts w:ascii="Palatino Linotype" w:eastAsiaTheme="minorHAnsi" w:hAnsi="Palatino Linotype" w:cs="MyriadPro-Semibold"/>
                <w:position w:val="-12"/>
              </w:rPr>
              <w:object w:dxaOrig="3019" w:dyaOrig="360">
                <v:shape id="_x0000_i1538" type="#_x0000_t75" style="width:151.5pt;height:18.2pt" o:ole="">
                  <v:imagedata r:id="rId870" o:title=""/>
                </v:shape>
                <o:OLEObject Type="Embed" ProgID="Equation.DSMT4" ShapeID="_x0000_i1538" DrawAspect="Content" ObjectID="_1740922255" r:id="rId871"/>
              </w:object>
            </w:r>
          </w:p>
          <w:p w:rsidR="008964A9" w:rsidRPr="00385089" w:rsidRDefault="008964A9" w:rsidP="008964A9">
            <w:pPr>
              <w:pStyle w:val="ListParagraph"/>
              <w:widowControl w:val="0"/>
              <w:suppressAutoHyphens/>
              <w:autoSpaceDE w:val="0"/>
              <w:autoSpaceDN w:val="0"/>
              <w:adjustRightInd w:val="0"/>
              <w:spacing w:before="60" w:after="60" w:line="240" w:lineRule="auto"/>
              <w:ind w:left="360"/>
              <w:contextualSpacing w:val="0"/>
              <w:textAlignment w:val="center"/>
              <w:rPr>
                <w:rFonts w:ascii="Palatino Linotype" w:eastAsia="Times New Roman" w:hAnsi="Palatino Linotype"/>
              </w:rPr>
            </w:pPr>
            <w:r w:rsidRPr="00385089">
              <w:rPr>
                <w:rFonts w:ascii="Palatino Linotype" w:eastAsiaTheme="minorHAnsi" w:hAnsi="Palatino Linotype" w:cs="MyriadPro-Semibold"/>
                <w:position w:val="-12"/>
              </w:rPr>
              <w:object w:dxaOrig="2000" w:dyaOrig="360">
                <v:shape id="_x0000_i1539" type="#_x0000_t75" style="width:100.1pt;height:18.2pt" o:ole="">
                  <v:imagedata r:id="rId872" o:title=""/>
                </v:shape>
                <o:OLEObject Type="Embed" ProgID="Equation.DSMT4" ShapeID="_x0000_i1539" DrawAspect="Content" ObjectID="_1740922256" r:id="rId873"/>
              </w:object>
            </w:r>
          </w:p>
          <w:p w:rsidR="008964A9" w:rsidRPr="00385089" w:rsidRDefault="008964A9" w:rsidP="008964A9">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funksione që mund të kthehen në formën </w:t>
            </w:r>
            <w:r w:rsidRPr="00385089">
              <w:rPr>
                <w:rFonts w:ascii="Palatino Linotype" w:eastAsiaTheme="minorHAnsi" w:hAnsi="Palatino Linotype" w:cs="TimesNewRomanPS-BoldItalicMT"/>
                <w:b/>
                <w:bCs/>
                <w:i/>
                <w:iCs/>
              </w:rPr>
              <w:t>a</w:t>
            </w:r>
            <m:oMath>
              <m:sSup>
                <m:sSupPr>
                  <m:ctrlPr>
                    <w:rPr>
                      <w:rFonts w:ascii="Cambria Math" w:hAnsi="Cambria Math"/>
                      <w:b/>
                      <w:bCs/>
                      <w:i/>
                      <w:color w:val="000000"/>
                    </w:rPr>
                  </m:ctrlPr>
                </m:sSupPr>
                <m:e>
                  <m:r>
                    <m:rPr>
                      <m:sty m:val="bi"/>
                    </m:rPr>
                    <w:rPr>
                      <w:rFonts w:ascii="Cambria Math" w:hAnsi="Cambria Math"/>
                      <w:color w:val="000000"/>
                    </w:rPr>
                    <m:t>x</m:t>
                  </m:r>
                </m:e>
                <m:sup>
                  <m:r>
                    <m:rPr>
                      <m:sty m:val="bi"/>
                    </m:rPr>
                    <w:rPr>
                      <w:rFonts w:ascii="Cambria Math" w:hAnsi="Cambria Math"/>
                      <w:color w:val="000000"/>
                    </w:rPr>
                    <m:t>n</m:t>
                  </m:r>
                </m:sup>
              </m:sSup>
            </m:oMath>
            <w:r w:rsidRPr="00385089">
              <w:rPr>
                <w:rFonts w:ascii="Palatino Linotype" w:eastAsiaTheme="minorHAnsi" w:hAnsi="Palatino Linotype" w:cs="TimesNewRomanPS-ItalicMT"/>
                <w:i/>
                <w:iCs/>
              </w:rPr>
              <w:t xml:space="preserve"> </w:t>
            </w:r>
            <w:r w:rsidRPr="00385089">
              <w:rPr>
                <w:rFonts w:ascii="Palatino Linotype" w:hAnsi="Palatino Linotype" w:cs="Arial-BoldMT"/>
                <w:bCs/>
              </w:rPr>
              <w:t xml:space="preserve"> dhe kërko nga nxënësit derivimin e tyre me formulë.</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8964A9">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8964A9">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Ushtrimin 6.</w:t>
            </w:r>
          </w:p>
          <w:p w:rsidR="008964A9" w:rsidRPr="00385089" w:rsidRDefault="008964A9" w:rsidP="008964A9">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5"/>
        <w:gridCol w:w="2546"/>
        <w:gridCol w:w="2648"/>
        <w:gridCol w:w="2056"/>
      </w:tblGrid>
      <w:tr w:rsidR="008964A9" w:rsidRPr="00385089" w:rsidTr="00B75FAA">
        <w:trPr>
          <w:jc w:val="center"/>
        </w:trPr>
        <w:tc>
          <w:tcPr>
            <w:tcW w:w="2305"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99"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1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14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B75FAA" w:rsidRPr="00385089">
              <w:rPr>
                <w:rFonts w:ascii="Palatino Linotype" w:hAnsi="Palatino Linotype"/>
                <w:bCs/>
                <w:color w:val="000000"/>
              </w:rPr>
              <w:t xml:space="preserve">12.6 </w:t>
            </w:r>
            <w:r w:rsidR="00B75FAA" w:rsidRPr="00385089">
              <w:rPr>
                <w:rFonts w:ascii="Palatino Linotype" w:eastAsiaTheme="minorHAnsi" w:hAnsi="Palatino Linotype" w:cs="MyriadPro-Semibold"/>
              </w:rPr>
              <w:t>Koeficientet këndore, tangjentet dhe pingulet</w:t>
            </w:r>
          </w:p>
        </w:tc>
      </w:tr>
      <w:tr w:rsidR="00B75FAA" w:rsidRPr="00385089" w:rsidTr="00B75FAA">
        <w:trPr>
          <w:jc w:val="center"/>
        </w:trPr>
        <w:tc>
          <w:tcPr>
            <w:tcW w:w="0" w:type="auto"/>
            <w:gridSpan w:val="4"/>
            <w:shd w:val="clear" w:color="auto" w:fill="auto"/>
            <w:vAlign w:val="center"/>
          </w:tcPr>
          <w:p w:rsidR="00B75FAA" w:rsidRPr="00385089" w:rsidRDefault="00B75FAA" w:rsidP="00B75FAA">
            <w:pPr>
              <w:spacing w:before="60" w:after="60" w:line="240" w:lineRule="auto"/>
              <w:rPr>
                <w:rFonts w:ascii="Palatino Linotype" w:hAnsi="Palatino Linotype"/>
              </w:rPr>
            </w:pPr>
            <w:r w:rsidRPr="00385089">
              <w:rPr>
                <w:rFonts w:ascii="Palatino Linotype" w:hAnsi="Palatino Linotype"/>
                <w:b/>
              </w:rPr>
              <w:t>Situata e të nxënit</w:t>
            </w:r>
          </w:p>
          <w:p w:rsidR="00B75FAA" w:rsidRPr="00385089" w:rsidRDefault="00B75FAA" w:rsidP="00B75FAA">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8964A9" w:rsidRPr="00385089" w:rsidTr="00B75FAA">
        <w:trPr>
          <w:jc w:val="center"/>
        </w:trPr>
        <w:tc>
          <w:tcPr>
            <w:tcW w:w="4804"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B75FAA"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koeficientin këndor të prerëses.</w:t>
            </w:r>
          </w:p>
          <w:p w:rsidR="00B75FAA" w:rsidRPr="00385089" w:rsidRDefault="00B75FAA"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Përafron koeficientin këndor të tangjentes me atë të prerëses.</w:t>
            </w:r>
          </w:p>
        </w:tc>
        <w:tc>
          <w:tcPr>
            <w:tcW w:w="4655"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B75FAA" w:rsidRPr="00385089" w:rsidRDefault="00B75FAA" w:rsidP="00B75FAA">
            <w:pPr>
              <w:autoSpaceDE w:val="0"/>
              <w:autoSpaceDN w:val="0"/>
              <w:adjustRightInd w:val="0"/>
              <w:spacing w:before="60" w:after="60"/>
              <w:rPr>
                <w:rFonts w:ascii="Palatino Linotype" w:eastAsiaTheme="minorHAnsi" w:hAnsi="Palatino Linotype" w:cs="MyriadPro-Semibold"/>
              </w:rPr>
            </w:pPr>
            <w:r w:rsidRPr="00385089">
              <w:rPr>
                <w:rFonts w:ascii="Palatino Linotype" w:eastAsiaTheme="minorHAnsi" w:hAnsi="Palatino Linotype" w:cs="MyriadPro-Semibold"/>
              </w:rPr>
              <w:t xml:space="preserve">Tangjentja ndaj vijës </w:t>
            </w:r>
            <w:r w:rsidRPr="00385089">
              <w:rPr>
                <w:rFonts w:ascii="Palatino Linotype" w:eastAsiaTheme="minorHAnsi" w:hAnsi="Palatino Linotype" w:cs="MyriadPro-Semibold"/>
                <w:position w:val="-12"/>
              </w:rPr>
              <w:object w:dxaOrig="880" w:dyaOrig="360">
                <v:shape id="_x0000_i1540" type="#_x0000_t75" style="width:44.3pt;height:18.2pt" o:ole="">
                  <v:imagedata r:id="rId874" o:title=""/>
                </v:shape>
                <o:OLEObject Type="Embed" ProgID="Equation.DSMT4" ShapeID="_x0000_i1540" DrawAspect="Content" ObjectID="_1740922257" r:id="rId875"/>
              </w:object>
            </w:r>
            <w:r w:rsidRPr="00385089">
              <w:rPr>
                <w:rFonts w:ascii="Palatino Linotype" w:eastAsiaTheme="minorHAnsi" w:hAnsi="Palatino Linotype" w:cs="MyriadPro-Semibold"/>
              </w:rPr>
              <w:t xml:space="preserve"> në pikën me koordinata </w:t>
            </w:r>
            <w:r w:rsidRPr="00385089">
              <w:rPr>
                <w:rFonts w:ascii="Palatino Linotype" w:eastAsiaTheme="minorHAnsi" w:hAnsi="Palatino Linotype" w:cs="MyriadPro-Semibold"/>
                <w:position w:val="-14"/>
              </w:rPr>
              <w:object w:dxaOrig="900" w:dyaOrig="400">
                <v:shape id="_x0000_i1541" type="#_x0000_t75" style="width:44.7pt;height:19.8pt" o:ole="">
                  <v:imagedata r:id="rId876" o:title=""/>
                </v:shape>
                <o:OLEObject Type="Embed" ProgID="Equation.DSMT4" ShapeID="_x0000_i1541" DrawAspect="Content" ObjectID="_1740922258" r:id="rId877"/>
              </w:object>
            </w:r>
            <w:r w:rsidRPr="00385089">
              <w:rPr>
                <w:rFonts w:ascii="Palatino Linotype" w:eastAsiaTheme="minorHAnsi" w:hAnsi="Palatino Linotype" w:cs="MyriadPro-Semibold"/>
              </w:rPr>
              <w:t xml:space="preserve"> ka ekuacion </w:t>
            </w:r>
            <w:r w:rsidRPr="00385089">
              <w:rPr>
                <w:rFonts w:ascii="Palatino Linotype" w:eastAsiaTheme="minorHAnsi" w:hAnsi="Palatino Linotype" w:cs="MyriadPro-Semibold"/>
                <w:position w:val="-12"/>
              </w:rPr>
              <w:object w:dxaOrig="2220" w:dyaOrig="360">
                <v:shape id="_x0000_i1542" type="#_x0000_t75" style="width:110.75pt;height:18.2pt" o:ole="">
                  <v:imagedata r:id="rId878" o:title=""/>
                </v:shape>
                <o:OLEObject Type="Embed" ProgID="Equation.DSMT4" ShapeID="_x0000_i1542" DrawAspect="Content" ObjectID="_1740922259" r:id="rId879"/>
              </w:object>
            </w:r>
            <w:r w:rsidRPr="00385089">
              <w:rPr>
                <w:rFonts w:ascii="Palatino Linotype" w:eastAsiaTheme="minorHAnsi" w:hAnsi="Palatino Linotype" w:cs="MyriadPro-Semibold"/>
              </w:rPr>
              <w:t>.</w:t>
            </w:r>
          </w:p>
          <w:p w:rsidR="008964A9" w:rsidRPr="00385089" w:rsidRDefault="00B75FAA" w:rsidP="00A07819">
            <w:pPr>
              <w:autoSpaceDE w:val="0"/>
              <w:autoSpaceDN w:val="0"/>
              <w:adjustRightInd w:val="0"/>
              <w:spacing w:before="60" w:after="60"/>
              <w:rPr>
                <w:rFonts w:ascii="Palatino Linotype" w:hAnsi="Palatino Linotype" w:cs="MyriadPro-Semibold"/>
              </w:rPr>
            </w:pPr>
            <w:r w:rsidRPr="00385089">
              <w:rPr>
                <w:rFonts w:ascii="Palatino Linotype" w:eastAsiaTheme="minorHAnsi" w:hAnsi="Palatino Linotype" w:cs="MyriadPro-Semibold"/>
              </w:rPr>
              <w:t xml:space="preserve">Pingulja ndaj vijës </w:t>
            </w:r>
            <w:r w:rsidRPr="00385089">
              <w:rPr>
                <w:rFonts w:ascii="Palatino Linotype" w:eastAsiaTheme="minorHAnsi" w:hAnsi="Palatino Linotype" w:cs="MyriadPro-Semibold"/>
                <w:position w:val="-12"/>
              </w:rPr>
              <w:object w:dxaOrig="880" w:dyaOrig="360">
                <v:shape id="_x0000_i1543" type="#_x0000_t75" style="width:44.3pt;height:18.2pt" o:ole="">
                  <v:imagedata r:id="rId874" o:title=""/>
                </v:shape>
                <o:OLEObject Type="Embed" ProgID="Equation.DSMT4" ShapeID="_x0000_i1543" DrawAspect="Content" ObjectID="_1740922260" r:id="rId880"/>
              </w:object>
            </w:r>
            <w:r w:rsidRPr="00385089">
              <w:rPr>
                <w:rFonts w:ascii="Palatino Linotype" w:eastAsiaTheme="minorHAnsi" w:hAnsi="Palatino Linotype" w:cs="MyriadPro-Semibold"/>
              </w:rPr>
              <w:t xml:space="preserve"> në pikën me koordinata </w:t>
            </w:r>
            <w:r w:rsidRPr="00385089">
              <w:rPr>
                <w:rFonts w:ascii="Palatino Linotype" w:eastAsiaTheme="minorHAnsi" w:hAnsi="Palatino Linotype" w:cs="MyriadPro-Semibold"/>
                <w:position w:val="-14"/>
              </w:rPr>
              <w:object w:dxaOrig="900" w:dyaOrig="400">
                <v:shape id="_x0000_i1544" type="#_x0000_t75" style="width:44.7pt;height:19.8pt" o:ole="">
                  <v:imagedata r:id="rId876" o:title=""/>
                </v:shape>
                <o:OLEObject Type="Embed" ProgID="Equation.DSMT4" ShapeID="_x0000_i1544" DrawAspect="Content" ObjectID="_1740922261" r:id="rId881"/>
              </w:object>
            </w:r>
            <w:r w:rsidRPr="00385089">
              <w:rPr>
                <w:rFonts w:ascii="Palatino Linotype" w:eastAsiaTheme="minorHAnsi" w:hAnsi="Palatino Linotype" w:cs="MyriadPro-Semibold"/>
              </w:rPr>
              <w:t xml:space="preserve"> ka ekuacion </w:t>
            </w:r>
            <w:r w:rsidR="00A07819" w:rsidRPr="00385089">
              <w:rPr>
                <w:rFonts w:ascii="Palatino Linotype" w:eastAsiaTheme="minorHAnsi" w:hAnsi="Palatino Linotype" w:cs="MyriadPro-Semibold"/>
                <w:position w:val="-30"/>
              </w:rPr>
              <w:object w:dxaOrig="2400" w:dyaOrig="660">
                <v:shape id="_x0000_i1545" type="#_x0000_t75" style="width:119.45pt;height:32.05pt" o:ole="">
                  <v:imagedata r:id="rId882" o:title=""/>
                </v:shape>
                <o:OLEObject Type="Embed" ProgID="Equation.DSMT4" ShapeID="_x0000_i1545" DrawAspect="Content" ObjectID="_1740922262" r:id="rId883"/>
              </w:object>
            </w:r>
            <w:r w:rsidRPr="00385089">
              <w:rPr>
                <w:rFonts w:ascii="Palatino Linotype" w:eastAsiaTheme="minorEastAsia" w:hAnsi="Palatino Linotype" w:cs="TimesNewRomanPSMT"/>
              </w:rPr>
              <w:t>.</w:t>
            </w:r>
          </w:p>
        </w:tc>
      </w:tr>
      <w:tr w:rsidR="008964A9" w:rsidRPr="00385089" w:rsidTr="00B75FAA">
        <w:trPr>
          <w:jc w:val="center"/>
        </w:trPr>
        <w:tc>
          <w:tcPr>
            <w:tcW w:w="4804"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655"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A07819" w:rsidP="00A07819">
            <w:pPr>
              <w:spacing w:before="60" w:after="60" w:line="240" w:lineRule="auto"/>
              <w:rPr>
                <w:rFonts w:ascii="Palatino Linotype" w:hAnsi="Palatino Linotype" w:cs="ArialMT"/>
              </w:rPr>
            </w:pPr>
            <w:r w:rsidRPr="00385089">
              <w:rPr>
                <w:rFonts w:ascii="Palatino Linotype" w:eastAsiaTheme="minorHAnsi" w:hAnsi="Palatino Linotype" w:cs="MyriadPro-Light"/>
              </w:rPr>
              <w:t xml:space="preserve">Vetitë e fuqive; Ekuacioni i drejtëzës me koeficientin këndor që kalon nëpër pikën </w:t>
            </w:r>
            <w:r w:rsidRPr="00385089">
              <w:rPr>
                <w:rFonts w:ascii="Palatino Linotype" w:eastAsiaTheme="minorHAnsi" w:hAnsi="Palatino Linotype" w:cs="MyriadPro-Semibold"/>
                <w:position w:val="-12"/>
              </w:rPr>
              <w:object w:dxaOrig="680" w:dyaOrig="360">
                <v:shape id="_x0000_i1546" type="#_x0000_t75" style="width:34.8pt;height:18.2pt" o:ole="">
                  <v:imagedata r:id="rId884" o:title=""/>
                </v:shape>
                <o:OLEObject Type="Embed" ProgID="Equation.DSMT4" ShapeID="_x0000_i1546" DrawAspect="Content" ObjectID="_1740922263" r:id="rId885"/>
              </w:object>
            </w:r>
            <w:r w:rsidRPr="00385089">
              <w:rPr>
                <w:rFonts w:ascii="Palatino Linotype" w:eastAsiaTheme="minorHAnsi" w:hAnsi="Palatino Linotype" w:cs="MyriadPro-Light"/>
              </w:rPr>
              <w:t xml:space="preserve"> është </w:t>
            </w:r>
            <w:r w:rsidRPr="00385089">
              <w:rPr>
                <w:rFonts w:ascii="Palatino Linotype" w:eastAsiaTheme="minorHAnsi" w:hAnsi="Palatino Linotype" w:cs="MyriadPro-Semibold"/>
                <w:position w:val="-12"/>
              </w:rPr>
              <w:object w:dxaOrig="1640" w:dyaOrig="360">
                <v:shape id="_x0000_i1547" type="#_x0000_t75" style="width:81.5pt;height:18.2pt" o:ole="">
                  <v:imagedata r:id="rId886" o:title=""/>
                </v:shape>
                <o:OLEObject Type="Embed" ProgID="Equation.DSMT4" ShapeID="_x0000_i1547" DrawAspect="Content" ObjectID="_1740922264" r:id="rId887"/>
              </w:object>
            </w:r>
            <w:r w:rsidRPr="00385089">
              <w:rPr>
                <w:rFonts w:ascii="Palatino Linotype" w:eastAsiaTheme="minorHAnsi" w:hAnsi="Palatino Linotype" w:cs="MyriadPro-Light"/>
              </w:rPr>
              <w:t>.</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lastRenderedPageBreak/>
              <w:t>Metodologjia dhe veprimtaritë e nxënësve</w:t>
            </w:r>
          </w:p>
        </w:tc>
      </w:tr>
      <w:tr w:rsidR="008964A9" w:rsidRPr="00385089" w:rsidTr="00B75FAA">
        <w:trPr>
          <w:jc w:val="center"/>
        </w:trPr>
        <w:tc>
          <w:tcPr>
            <w:tcW w:w="0" w:type="auto"/>
            <w:gridSpan w:val="4"/>
          </w:tcPr>
          <w:p w:rsidR="00A86CDE" w:rsidRPr="00385089" w:rsidRDefault="00A86CDE" w:rsidP="00A86CDE">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A86CDE" w:rsidRPr="00385089" w:rsidRDefault="00A86CDE" w:rsidP="00A86CDE">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A86CDE" w:rsidRPr="00385089" w:rsidRDefault="00A86CDE" w:rsidP="00A86CDE">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TimesNewRomanPS-ItalicMT"/>
                <w:i/>
                <w:iCs/>
              </w:rPr>
            </w:pPr>
            <w:r w:rsidRPr="00385089">
              <w:rPr>
                <w:rFonts w:ascii="Palatino Linotype" w:eastAsiaTheme="minorHAnsi" w:hAnsi="Palatino Linotype" w:cs="MyriadPro-Light"/>
              </w:rPr>
              <w:t xml:space="preserve">Në vijën me ekuacion </w:t>
            </w:r>
            <w:r w:rsidRPr="00385089">
              <w:rPr>
                <w:rFonts w:ascii="Palatino Linotype" w:eastAsiaTheme="minorHAnsi" w:hAnsi="Palatino Linotype" w:cs="MyriadPro-Semibold"/>
                <w:position w:val="-12"/>
              </w:rPr>
              <w:object w:dxaOrig="880" w:dyaOrig="360">
                <v:shape id="_x0000_i1548" type="#_x0000_t75" style="width:44.3pt;height:18.2pt" o:ole="">
                  <v:imagedata r:id="rId874" o:title=""/>
                </v:shape>
                <o:OLEObject Type="Embed" ProgID="Equation.DSMT4" ShapeID="_x0000_i1548" DrawAspect="Content" ObjectID="_1740922265" r:id="rId888"/>
              </w:object>
            </w:r>
            <w:r w:rsidRPr="00385089">
              <w:rPr>
                <w:rFonts w:ascii="Palatino Linotype" w:eastAsiaTheme="minorHAnsi" w:hAnsi="Palatino Linotype" w:cs="MyriadPro-Light"/>
              </w:rPr>
              <w:t xml:space="preserve">, koeficienti këndor i tangjentes në një pikë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me koordinatë </w:t>
            </w:r>
            <w:r w:rsidRPr="00385089">
              <w:rPr>
                <w:rFonts w:ascii="Palatino Linotype" w:eastAsiaTheme="minorHAnsi" w:hAnsi="Palatino Linotype" w:cs="TimesNewRomanPS-ItalicMT"/>
                <w:i/>
                <w:iCs/>
              </w:rPr>
              <w:t>x</w: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të barabartë me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është </w:t>
            </w:r>
            <w:r w:rsidRPr="00385089">
              <w:rPr>
                <w:rFonts w:ascii="Palatino Linotype" w:eastAsiaTheme="minorHAnsi" w:hAnsi="Palatino Linotype" w:cs="MyriadPro-Semibold"/>
                <w:position w:val="-12"/>
              </w:rPr>
              <w:object w:dxaOrig="600" w:dyaOrig="360">
                <v:shape id="_x0000_i1549" type="#_x0000_t75" style="width:31.25pt;height:18.2pt" o:ole="">
                  <v:imagedata r:id="rId889" o:title=""/>
                </v:shape>
                <o:OLEObject Type="Embed" ProgID="Equation.DSMT4" ShapeID="_x0000_i1549" DrawAspect="Content" ObjectID="_1740922266" r:id="rId890"/>
              </w:object>
            </w:r>
            <w:r w:rsidRPr="00385089">
              <w:rPr>
                <w:rFonts w:ascii="Palatino Linotype" w:eastAsiaTheme="minorHAnsi" w:hAnsi="Palatino Linotype" w:cs="MyriadPro-Semibold"/>
              </w:rPr>
              <w:t>.</w: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Tangjentja ndaj vijës </w:t>
            </w:r>
            <w:r w:rsidRPr="00385089">
              <w:rPr>
                <w:rFonts w:ascii="Palatino Linotype" w:eastAsiaTheme="minorHAnsi" w:hAnsi="Palatino Linotype" w:cs="MyriadPro-Semibold"/>
                <w:position w:val="-12"/>
              </w:rPr>
              <w:object w:dxaOrig="880" w:dyaOrig="360">
                <v:shape id="_x0000_i1550" type="#_x0000_t75" style="width:44.3pt;height:18.2pt" o:ole="">
                  <v:imagedata r:id="rId874" o:title=""/>
                </v:shape>
                <o:OLEObject Type="Embed" ProgID="Equation.DSMT4" ShapeID="_x0000_i1550" DrawAspect="Content" ObjectID="_1740922267" r:id="rId891"/>
              </w:object>
            </w:r>
            <w:r w:rsidRPr="00385089">
              <w:rPr>
                <w:rFonts w:ascii="Palatino Linotype" w:eastAsiaTheme="minorHAnsi" w:hAnsi="Palatino Linotype" w:cs="MyriadPro-Semibold"/>
              </w:rPr>
              <w:t xml:space="preserve"> në pikën me koordinata </w:t>
            </w:r>
            <w:r w:rsidRPr="00385089">
              <w:rPr>
                <w:rFonts w:ascii="Palatino Linotype" w:eastAsiaTheme="minorHAnsi" w:hAnsi="Palatino Linotype" w:cs="MyriadPro-Semibold"/>
                <w:position w:val="-14"/>
              </w:rPr>
              <w:object w:dxaOrig="900" w:dyaOrig="400">
                <v:shape id="_x0000_i1551" type="#_x0000_t75" style="width:44.7pt;height:19.8pt" o:ole="">
                  <v:imagedata r:id="rId876" o:title=""/>
                </v:shape>
                <o:OLEObject Type="Embed" ProgID="Equation.DSMT4" ShapeID="_x0000_i1551" DrawAspect="Content" ObjectID="_1740922268" r:id="rId892"/>
              </w:object>
            </w:r>
            <w:r w:rsidRPr="00385089">
              <w:rPr>
                <w:rFonts w:ascii="Palatino Linotype" w:eastAsiaTheme="minorHAnsi" w:hAnsi="Palatino Linotype" w:cs="MyriadPro-Semibold"/>
              </w:rPr>
              <w:t xml:space="preserve"> ka ekuacion </w:t>
            </w:r>
            <w:r w:rsidRPr="00385089">
              <w:rPr>
                <w:rFonts w:ascii="Palatino Linotype" w:eastAsiaTheme="minorHAnsi" w:hAnsi="Palatino Linotype" w:cs="MyriadPro-Semibold"/>
                <w:position w:val="-12"/>
              </w:rPr>
              <w:object w:dxaOrig="2220" w:dyaOrig="360">
                <v:shape id="_x0000_i1552" type="#_x0000_t75" style="width:110.75pt;height:18.2pt" o:ole="">
                  <v:imagedata r:id="rId878" o:title=""/>
                </v:shape>
                <o:OLEObject Type="Embed" ProgID="Equation.DSMT4" ShapeID="_x0000_i1552" DrawAspect="Content" ObjectID="_1740922269" r:id="rId893"/>
              </w:objec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Semibold"/>
              </w:rPr>
              <w:t xml:space="preserve">Pingulja </w:t>
            </w:r>
            <w:r w:rsidRPr="00385089">
              <w:rPr>
                <w:rFonts w:ascii="Palatino Linotype" w:eastAsiaTheme="minorHAnsi" w:hAnsi="Palatino Linotype" w:cs="MyriadPro-Light"/>
              </w:rPr>
              <w:t xml:space="preserve">e një vije në një pikë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të saj është drejtëza që kalon nëpër pikën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dhe është pingule me tangjenten e vijës në pikën </w:t>
            </w:r>
            <w:r w:rsidRPr="00385089">
              <w:rPr>
                <w:rFonts w:ascii="Palatino Linotype" w:eastAsiaTheme="minorHAnsi" w:hAnsi="Palatino Linotype" w:cs="TimesNewRomanPS-ItalicMT"/>
                <w:i/>
                <w:iCs/>
              </w:rPr>
              <w:t>A</w:t>
            </w:r>
            <w:r w:rsidRPr="00385089">
              <w:rPr>
                <w:rFonts w:ascii="Palatino Linotype" w:eastAsiaTheme="minorHAnsi" w:hAnsi="Palatino Linotype" w:cs="MyriadPro-Light"/>
              </w:rPr>
              <w:t>.</w: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Koeficienti këndor i pingules është </w:t>
            </w:r>
            <w:r w:rsidRPr="00385089">
              <w:rPr>
                <w:rFonts w:ascii="Palatino Linotype" w:eastAsiaTheme="minorHAnsi" w:hAnsi="Palatino Linotype" w:cs="MyriadPro-Semibold"/>
                <w:position w:val="-30"/>
              </w:rPr>
              <w:object w:dxaOrig="780" w:dyaOrig="660">
                <v:shape id="_x0000_i1553" type="#_x0000_t75" style="width:39.95pt;height:32.05pt" o:ole="">
                  <v:imagedata r:id="rId894" o:title=""/>
                </v:shape>
                <o:OLEObject Type="Embed" ProgID="Equation.DSMT4" ShapeID="_x0000_i1553" DrawAspect="Content" ObjectID="_1740922270" r:id="rId895"/>
              </w:object>
            </w:r>
          </w:p>
          <w:p w:rsidR="00A86CDE" w:rsidRPr="00385089" w:rsidRDefault="00A86CDE" w:rsidP="00A86CDE">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Pingulja ndaj vijës </w:t>
            </w:r>
            <w:r w:rsidRPr="00385089">
              <w:rPr>
                <w:rFonts w:ascii="Palatino Linotype" w:eastAsiaTheme="minorHAnsi" w:hAnsi="Palatino Linotype" w:cs="MyriadPro-Semibold"/>
                <w:position w:val="-12"/>
              </w:rPr>
              <w:object w:dxaOrig="880" w:dyaOrig="360">
                <v:shape id="_x0000_i1554" type="#_x0000_t75" style="width:44.3pt;height:18.2pt" o:ole="">
                  <v:imagedata r:id="rId874" o:title=""/>
                </v:shape>
                <o:OLEObject Type="Embed" ProgID="Equation.DSMT4" ShapeID="_x0000_i1554" DrawAspect="Content" ObjectID="_1740922271" r:id="rId896"/>
              </w:object>
            </w:r>
            <w:r w:rsidRPr="00385089">
              <w:rPr>
                <w:rFonts w:ascii="Palatino Linotype" w:eastAsiaTheme="minorHAnsi" w:hAnsi="Palatino Linotype" w:cs="MyriadPro-Semibold"/>
              </w:rPr>
              <w:t xml:space="preserve"> në pikën me koordinata </w:t>
            </w:r>
            <w:r w:rsidRPr="00385089">
              <w:rPr>
                <w:rFonts w:ascii="Palatino Linotype" w:eastAsiaTheme="minorHAnsi" w:hAnsi="Palatino Linotype" w:cs="MyriadPro-Semibold"/>
                <w:position w:val="-14"/>
              </w:rPr>
              <w:object w:dxaOrig="900" w:dyaOrig="400">
                <v:shape id="_x0000_i1555" type="#_x0000_t75" style="width:44.7pt;height:19.8pt" o:ole="">
                  <v:imagedata r:id="rId876" o:title=""/>
                </v:shape>
                <o:OLEObject Type="Embed" ProgID="Equation.DSMT4" ShapeID="_x0000_i1555" DrawAspect="Content" ObjectID="_1740922272" r:id="rId897"/>
              </w:object>
            </w:r>
            <w:r w:rsidRPr="00385089">
              <w:rPr>
                <w:rFonts w:ascii="Palatino Linotype" w:eastAsiaTheme="minorHAnsi" w:hAnsi="Palatino Linotype" w:cs="MyriadPro-Semibold"/>
              </w:rPr>
              <w:t xml:space="preserve"> ka ekuacion </w:t>
            </w:r>
            <w:r w:rsidRPr="00385089">
              <w:rPr>
                <w:rFonts w:ascii="Palatino Linotype" w:eastAsiaTheme="minorHAnsi" w:hAnsi="Palatino Linotype" w:cs="MyriadPro-Semibold"/>
                <w:position w:val="-30"/>
              </w:rPr>
              <w:object w:dxaOrig="2400" w:dyaOrig="660">
                <v:shape id="_x0000_i1556" type="#_x0000_t75" style="width:119.45pt;height:32.05pt" o:ole="">
                  <v:imagedata r:id="rId882" o:title=""/>
                </v:shape>
                <o:OLEObject Type="Embed" ProgID="Equation.DSMT4" ShapeID="_x0000_i1556" DrawAspect="Content" ObjectID="_1740922273" r:id="rId898"/>
              </w:object>
            </w:r>
            <w:r w:rsidRPr="00385089">
              <w:rPr>
                <w:rFonts w:ascii="Palatino Linotype" w:eastAsiaTheme="minorEastAsia" w:hAnsi="Palatino Linotype" w:cs="TimesNewRomanPSMT"/>
              </w:rPr>
              <w:t>.</w:t>
            </w:r>
          </w:p>
          <w:p w:rsidR="00A86CDE" w:rsidRPr="00385089" w:rsidRDefault="00A86CDE" w:rsidP="00A86CDE">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10 duke shpjeguar qartësisht të gjitha hapat e arsyetimit për gjetjen e ekuacionit të tangjentes në një pikë të vijës. </w:t>
            </w:r>
          </w:p>
          <w:p w:rsidR="00A86CDE" w:rsidRPr="00385089" w:rsidRDefault="00A86CDE" w:rsidP="00A86CDE">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w:t>
            </w:r>
            <w:r w:rsidRPr="00385089">
              <w:rPr>
                <w:rFonts w:ascii="Palatino Linotype" w:eastAsia="Times New Roman" w:hAnsi="Palatino Linotype"/>
              </w:rPr>
              <w:t>. Sigurohu që të gjithë nxënësit dinë të gjejnë ekuacionin e tangjentes në një pikë të një vije të dhënë.</w:t>
            </w:r>
          </w:p>
          <w:p w:rsidR="00A86CDE" w:rsidRPr="00385089" w:rsidRDefault="00A86CDE" w:rsidP="00A86CDE">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11 duke shpjeguar qartësisht të gjitha hapat e arsyetimit për gjetjen e ekuacionit të pingules me tangjenten në një pikë të vijës. </w:t>
            </w:r>
          </w:p>
          <w:p w:rsidR="00A86CDE" w:rsidRPr="00385089" w:rsidRDefault="00A86CDE" w:rsidP="00A86CDE">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Ndaji nxënësit në grupe të vogla për zgjidhjen e ushtrimit 2 dhe diskuto me nxënës zgjidhjet në tabelë.</w:t>
            </w:r>
          </w:p>
          <w:p w:rsidR="00A86CDE" w:rsidRPr="00385089" w:rsidRDefault="00A86CDE" w:rsidP="00A86CDE">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Pas kësaj zhvillo me klasën</w:t>
            </w:r>
            <w:r w:rsidRPr="00385089">
              <w:rPr>
                <w:rFonts w:ascii="Palatino Linotype" w:eastAsia="Times New Roman" w:hAnsi="Palatino Linotype"/>
                <w:b/>
              </w:rPr>
              <w:t xml:space="preserve"> ushtrimin 4.</w:t>
            </w:r>
            <w:r w:rsidRPr="00385089">
              <w:rPr>
                <w:rFonts w:ascii="Palatino Linotype" w:eastAsia="Times New Roman" w:hAnsi="Palatino Linotype"/>
              </w:rPr>
              <w:t xml:space="preserve"> Orientoji nxënësit për radhën e punës. </w:t>
            </w:r>
          </w:p>
          <w:p w:rsidR="00A86CDE" w:rsidRPr="00385089" w:rsidRDefault="00A86CDE" w:rsidP="00A86CDE">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Gjen: </w:t>
            </w:r>
            <w:r w:rsidRPr="00385089">
              <w:rPr>
                <w:rFonts w:ascii="Palatino Linotype" w:eastAsia="Times New Roman" w:hAnsi="Palatino Linotype"/>
              </w:rPr>
              <w:object w:dxaOrig="580" w:dyaOrig="360">
                <v:shape id="_x0000_i1557" type="#_x0000_t75" style="width:27.7pt;height:18.2pt" o:ole="">
                  <v:imagedata r:id="rId899" o:title=""/>
                </v:shape>
                <o:OLEObject Type="Embed" ProgID="Equation.DSMT4" ShapeID="_x0000_i1557" DrawAspect="Content" ObjectID="_1740922274" r:id="rId900"/>
              </w:object>
            </w:r>
            <w:r w:rsidRPr="00385089">
              <w:rPr>
                <w:rFonts w:ascii="Palatino Linotype" w:eastAsia="Times New Roman" w:hAnsi="Palatino Linotype"/>
              </w:rPr>
              <w:t xml:space="preserve">; </w:t>
            </w:r>
            <w:r w:rsidRPr="00385089">
              <w:rPr>
                <w:rFonts w:ascii="Palatino Linotype" w:eastAsia="Times New Roman" w:hAnsi="Palatino Linotype"/>
              </w:rPr>
              <w:object w:dxaOrig="580" w:dyaOrig="360">
                <v:shape id="_x0000_i1558" type="#_x0000_t75" style="width:27.7pt;height:18.2pt" o:ole="">
                  <v:imagedata r:id="rId901" o:title=""/>
                </v:shape>
                <o:OLEObject Type="Embed" ProgID="Equation.DSMT4" ShapeID="_x0000_i1558" DrawAspect="Content" ObjectID="_1740922275" r:id="rId902"/>
              </w:object>
            </w:r>
            <w:r w:rsidRPr="00385089">
              <w:rPr>
                <w:rFonts w:ascii="Palatino Linotype" w:eastAsia="Times New Roman" w:hAnsi="Palatino Linotype"/>
              </w:rPr>
              <w:t xml:space="preserve">; </w:t>
            </w:r>
            <w:r w:rsidRPr="00385089">
              <w:rPr>
                <w:rFonts w:ascii="Palatino Linotype" w:eastAsia="Times New Roman" w:hAnsi="Palatino Linotype"/>
              </w:rPr>
              <w:object w:dxaOrig="580" w:dyaOrig="360">
                <v:shape id="_x0000_i1559" type="#_x0000_t75" style="width:27.7pt;height:18.2pt" o:ole="">
                  <v:imagedata r:id="rId903" o:title=""/>
                </v:shape>
                <o:OLEObject Type="Embed" ProgID="Equation.DSMT4" ShapeID="_x0000_i1559" DrawAspect="Content" ObjectID="_1740922276" r:id="rId904"/>
              </w:object>
            </w:r>
            <w:r w:rsidRPr="00385089">
              <w:rPr>
                <w:rFonts w:ascii="Palatino Linotype" w:eastAsia="Times New Roman" w:hAnsi="Palatino Linotype"/>
              </w:rPr>
              <w:t xml:space="preserve">; </w:t>
            </w:r>
            <w:r w:rsidRPr="00385089">
              <w:rPr>
                <w:rFonts w:ascii="Palatino Linotype" w:eastAsia="Times New Roman" w:hAnsi="Palatino Linotype"/>
              </w:rPr>
              <w:object w:dxaOrig="540" w:dyaOrig="360">
                <v:shape id="_x0000_i1560" type="#_x0000_t75" style="width:27.3pt;height:18.2pt" o:ole="">
                  <v:imagedata r:id="rId905" o:title=""/>
                </v:shape>
                <o:OLEObject Type="Embed" ProgID="Equation.DSMT4" ShapeID="_x0000_i1560" DrawAspect="Content" ObjectID="_1740922277" r:id="rId906"/>
              </w:object>
            </w:r>
            <w:r w:rsidRPr="00385089">
              <w:rPr>
                <w:rFonts w:ascii="Palatino Linotype" w:eastAsia="Times New Roman" w:hAnsi="Palatino Linotype"/>
              </w:rPr>
              <w:t xml:space="preserve">; </w:t>
            </w:r>
            <w:r w:rsidRPr="00385089">
              <w:rPr>
                <w:rFonts w:ascii="Palatino Linotype" w:eastAsia="Times New Roman" w:hAnsi="Palatino Linotype"/>
              </w:rPr>
              <w:object w:dxaOrig="540" w:dyaOrig="360">
                <v:shape id="_x0000_i1561" type="#_x0000_t75" style="width:27.3pt;height:18.2pt" o:ole="">
                  <v:imagedata r:id="rId907" o:title=""/>
                </v:shape>
                <o:OLEObject Type="Embed" ProgID="Equation.DSMT4" ShapeID="_x0000_i1561" DrawAspect="Content" ObjectID="_1740922278" r:id="rId908"/>
              </w:object>
            </w:r>
            <w:r w:rsidRPr="00385089">
              <w:rPr>
                <w:rFonts w:ascii="Palatino Linotype" w:eastAsia="Times New Roman" w:hAnsi="Palatino Linotype"/>
              </w:rPr>
              <w:t>.</w:t>
            </w:r>
          </w:p>
          <w:p w:rsidR="00A86CDE" w:rsidRPr="00385089" w:rsidRDefault="00A86CDE" w:rsidP="00A86CDE">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sfidë. Udhëzoji nxënësit që në këtë rast do të ishte mirë të formoje sistemin </w:t>
            </w:r>
            <w:r w:rsidRPr="00385089">
              <w:rPr>
                <w:rFonts w:ascii="Palatino Linotype" w:eastAsia="Times New Roman" w:hAnsi="Palatino Linotype"/>
              </w:rPr>
              <w:object w:dxaOrig="1140" w:dyaOrig="720">
                <v:shape id="_x0000_i1562" type="#_x0000_t75" style="width:56.95pt;height:36.8pt" o:ole="">
                  <v:imagedata r:id="rId909" o:title=""/>
                </v:shape>
                <o:OLEObject Type="Embed" ProgID="Equation.DSMT4" ShapeID="_x0000_i1562" DrawAspect="Content" ObjectID="_1740922279" r:id="rId910"/>
              </w:object>
            </w:r>
            <w:r w:rsidRPr="00385089">
              <w:rPr>
                <w:rFonts w:ascii="Palatino Linotype" w:eastAsia="Times New Roman" w:hAnsi="Palatino Linotype"/>
              </w:rPr>
              <w:t>. Meqë drejtëza dhe parabola janë tangjente midis tyre, atëherë sistemi ka vetëm një zgjidhje. Për këtë vendos kushtin Dallori = 0.</w:t>
            </w:r>
          </w:p>
          <w:p w:rsidR="008964A9" w:rsidRPr="00385089" w:rsidRDefault="00A86CDE" w:rsidP="00A86CDE">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funksione që mund të kthehen në formën </w:t>
            </w:r>
            <w:r w:rsidRPr="00385089">
              <w:rPr>
                <w:rFonts w:ascii="Palatino Linotype" w:hAnsi="Palatino Linotype" w:cs="Arial-BoldMT"/>
                <w:bCs/>
                <w:position w:val="-6"/>
              </w:rPr>
              <w:object w:dxaOrig="360" w:dyaOrig="300">
                <v:shape id="_x0000_i1563" type="#_x0000_t75" style="width:18.2pt;height:15.05pt" o:ole="">
                  <v:imagedata r:id="rId911" o:title=""/>
                </v:shape>
                <o:OLEObject Type="Embed" ProgID="Equation.DSMT4" ShapeID="_x0000_i1563" DrawAspect="Content" ObjectID="_1740922280" r:id="rId912"/>
              </w:object>
            </w:r>
            <w:r w:rsidRPr="00385089">
              <w:rPr>
                <w:rFonts w:ascii="Palatino Linotype" w:hAnsi="Palatino Linotype" w:cs="Arial-BoldMT"/>
                <w:bCs/>
              </w:rPr>
              <w:t xml:space="preserve"> dhe kërko nga nxënësit të gjejnë ekuacionin e tangjentes dhe pingules në një pikë të vijës.</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A86CDE">
            <w:pPr>
              <w:spacing w:before="60" w:after="60" w:line="240" w:lineRule="auto"/>
              <w:rPr>
                <w:rFonts w:ascii="Palatino Linotype" w:hAnsi="Palatino Linotype"/>
                <w:b/>
              </w:rPr>
            </w:pPr>
            <w:r w:rsidRPr="00385089">
              <w:rPr>
                <w:rFonts w:ascii="Palatino Linotype" w:hAnsi="Palatino Linotype"/>
                <w:b/>
              </w:rPr>
              <w:t>Detyrë dhe punë e pavarur:</w:t>
            </w:r>
          </w:p>
          <w:p w:rsidR="00A86CDE" w:rsidRPr="00385089" w:rsidRDefault="00A86CDE" w:rsidP="00A86CDE">
            <w:pPr>
              <w:widowControl w:val="0"/>
              <w:suppressAutoHyphens/>
              <w:autoSpaceDE w:val="0"/>
              <w:autoSpaceDN w:val="0"/>
              <w:adjustRightInd w:val="0"/>
              <w:spacing w:before="60" w:after="60" w:line="240" w:lineRule="auto"/>
              <w:textAlignment w:val="center"/>
              <w:rPr>
                <w:rFonts w:ascii="Palatino Linotype" w:eastAsia="Times New Roman" w:hAnsi="Palatino Linotype" w:cs="Arial"/>
                <w:lang w:eastAsia="sq-AL"/>
              </w:rPr>
            </w:pPr>
            <w:r w:rsidRPr="00385089">
              <w:rPr>
                <w:rFonts w:ascii="Palatino Linotype" w:eastAsia="Times New Roman" w:hAnsi="Palatino Linotype"/>
                <w:lang w:eastAsia="sq-AL"/>
              </w:rPr>
              <w:t>Ushtrimin 6.</w:t>
            </w:r>
          </w:p>
          <w:p w:rsidR="008964A9" w:rsidRPr="00385089" w:rsidRDefault="00A86CDE" w:rsidP="00A86CDE">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2694"/>
        <w:gridCol w:w="2424"/>
        <w:gridCol w:w="1993"/>
      </w:tblGrid>
      <w:tr w:rsidR="008964A9" w:rsidRPr="00385089" w:rsidTr="00A86CDE">
        <w:trPr>
          <w:jc w:val="center"/>
        </w:trPr>
        <w:tc>
          <w:tcPr>
            <w:tcW w:w="2305"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99"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1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14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A86CDE" w:rsidRPr="00385089">
              <w:rPr>
                <w:rFonts w:ascii="Palatino Linotype" w:hAnsi="Palatino Linotype"/>
                <w:bCs/>
                <w:color w:val="000000"/>
              </w:rPr>
              <w:t xml:space="preserve">12.7 </w:t>
            </w:r>
            <w:r w:rsidR="00A86CDE" w:rsidRPr="00385089">
              <w:rPr>
                <w:rFonts w:ascii="Palatino Linotype" w:eastAsiaTheme="minorHAnsi" w:hAnsi="Palatino Linotype" w:cs="MyriadPro-Semibold"/>
              </w:rPr>
              <w:t>Funksionet rritëse dhe funksionet zbritëse</w:t>
            </w:r>
          </w:p>
        </w:tc>
      </w:tr>
      <w:tr w:rsidR="00A86CDE" w:rsidRPr="00385089" w:rsidTr="00B75FAA">
        <w:trPr>
          <w:jc w:val="center"/>
        </w:trPr>
        <w:tc>
          <w:tcPr>
            <w:tcW w:w="0" w:type="auto"/>
            <w:gridSpan w:val="4"/>
            <w:shd w:val="clear" w:color="auto" w:fill="auto"/>
            <w:vAlign w:val="center"/>
          </w:tcPr>
          <w:p w:rsidR="00A86CDE" w:rsidRPr="00385089" w:rsidRDefault="00A86CDE" w:rsidP="00A86CDE">
            <w:pPr>
              <w:spacing w:before="60" w:after="60" w:line="240" w:lineRule="auto"/>
              <w:rPr>
                <w:rFonts w:ascii="Palatino Linotype" w:hAnsi="Palatino Linotype"/>
              </w:rPr>
            </w:pPr>
            <w:r w:rsidRPr="00385089">
              <w:rPr>
                <w:rFonts w:ascii="Palatino Linotype" w:hAnsi="Palatino Linotype"/>
                <w:b/>
              </w:rPr>
              <w:t>Situata e të nxënit</w:t>
            </w:r>
          </w:p>
          <w:p w:rsidR="00A86CDE" w:rsidRPr="00385089" w:rsidRDefault="00A86CDE" w:rsidP="00A86CDE">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8964A9" w:rsidRPr="00385089" w:rsidTr="00A86CDE">
        <w:trPr>
          <w:jc w:val="center"/>
        </w:trPr>
        <w:tc>
          <w:tcPr>
            <w:tcW w:w="4804"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A86CDE"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Studion monotoninë e funksionit me anë të studimit të shenjës së derivatit.</w:t>
            </w:r>
          </w:p>
        </w:tc>
        <w:tc>
          <w:tcPr>
            <w:tcW w:w="4655"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A86CDE" w:rsidRPr="00385089" w:rsidRDefault="00A86CDE" w:rsidP="00A86CDE">
            <w:pPr>
              <w:autoSpaceDE w:val="0"/>
              <w:autoSpaceDN w:val="0"/>
              <w:adjustRightInd w:val="0"/>
              <w:spacing w:before="60" w:after="60"/>
              <w:rPr>
                <w:rFonts w:ascii="Palatino Linotype" w:eastAsiaTheme="minorHAnsi" w:hAnsi="Palatino Linotype" w:cs="MyriadPro-Semibold"/>
              </w:rPr>
            </w:pPr>
            <w:r w:rsidRPr="00385089">
              <w:rPr>
                <w:rFonts w:ascii="Palatino Linotype" w:eastAsiaTheme="minorHAnsi" w:hAnsi="Palatino Linotype" w:cs="MyriadPro-Semibold"/>
              </w:rPr>
              <w:t xml:space="preserve">Funksioni </w:t>
            </w:r>
            <w:r w:rsidRPr="00385089">
              <w:rPr>
                <w:rFonts w:ascii="Palatino Linotype" w:eastAsiaTheme="minorHAnsi" w:hAnsi="Palatino Linotype" w:cs="MyriadPro-Semibold"/>
                <w:position w:val="-12"/>
              </w:rPr>
              <w:object w:dxaOrig="540" w:dyaOrig="360">
                <v:shape id="_x0000_i1564" type="#_x0000_t75" style="width:27.3pt;height:18.2pt" o:ole="">
                  <v:imagedata r:id="rId913" o:title=""/>
                </v:shape>
                <o:OLEObject Type="Embed" ProgID="Equation.DSMT4" ShapeID="_x0000_i1564" DrawAspect="Content" ObjectID="_1740922281" r:id="rId914"/>
              </w:object>
            </w:r>
            <w:r w:rsidRPr="00385089">
              <w:rPr>
                <w:rFonts w:ascii="Palatino Linotype" w:eastAsiaTheme="minorHAnsi" w:hAnsi="Palatino Linotype" w:cs="MyriadPro-Semibold"/>
              </w:rPr>
              <w:t xml:space="preserve"> është rritës në segmentin </w:t>
            </w:r>
            <w:r w:rsidR="00DF1221" w:rsidRPr="00385089">
              <w:rPr>
                <w:rFonts w:ascii="Palatino Linotype" w:eastAsiaTheme="minorHAnsi" w:hAnsi="Palatino Linotype" w:cs="MyriadPro-Semibold"/>
                <w:position w:val="-12"/>
              </w:rPr>
              <w:object w:dxaOrig="520" w:dyaOrig="360">
                <v:shape id="_x0000_i1565" type="#_x0000_t75" style="width:24.55pt;height:18.2pt" o:ole="">
                  <v:imagedata r:id="rId915" o:title=""/>
                </v:shape>
                <o:OLEObject Type="Embed" ProgID="Equation.DSMT4" ShapeID="_x0000_i1565" DrawAspect="Content" ObjectID="_1740922282" r:id="rId916"/>
              </w:object>
            </w:r>
            <w:r w:rsidRPr="00385089">
              <w:rPr>
                <w:rFonts w:ascii="Palatino Linotype" w:eastAsiaTheme="minorHAnsi" w:hAnsi="Palatino Linotype" w:cs="MyriadPro-Semibold"/>
              </w:rPr>
              <w:t xml:space="preserve"> në qoftë se </w:t>
            </w:r>
            <w:r w:rsidR="00DF1221" w:rsidRPr="00385089">
              <w:rPr>
                <w:rFonts w:ascii="Palatino Linotype" w:eastAsiaTheme="minorHAnsi" w:hAnsi="Palatino Linotype" w:cs="MyriadPro-Semibold"/>
                <w:position w:val="-12"/>
              </w:rPr>
              <w:object w:dxaOrig="900" w:dyaOrig="360">
                <v:shape id="_x0000_i1566" type="#_x0000_t75" style="width:44.7pt;height:18.2pt" o:ole="">
                  <v:imagedata r:id="rId917" o:title=""/>
                </v:shape>
                <o:OLEObject Type="Embed" ProgID="Equation.DSMT4" ShapeID="_x0000_i1566" DrawAspect="Content" ObjectID="_1740922283" r:id="rId918"/>
              </w:object>
            </w:r>
            <w:r w:rsidRPr="00385089">
              <w:rPr>
                <w:rFonts w:ascii="Palatino Linotype" w:eastAsiaTheme="minorHAnsi" w:hAnsi="Palatino Linotype" w:cs="MyriadPro-Semibold"/>
              </w:rPr>
              <w:t xml:space="preserve"> për çdo vlerë të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të tillë që</w:t>
            </w:r>
            <w:r w:rsidR="00DF1221" w:rsidRPr="00385089">
              <w:rPr>
                <w:rFonts w:ascii="Palatino Linotype" w:eastAsiaTheme="minorHAnsi" w:hAnsi="Palatino Linotype" w:cs="MyriadPro-Semibold"/>
              </w:rPr>
              <w:t xml:space="preserve"> </w:t>
            </w:r>
            <w:r w:rsidR="00DF1221" w:rsidRPr="00385089">
              <w:rPr>
                <w:rFonts w:ascii="Palatino Linotype" w:eastAsiaTheme="minorHAnsi" w:hAnsi="Palatino Linotype" w:cs="MyriadPro-Semibold"/>
                <w:position w:val="-6"/>
              </w:rPr>
              <w:object w:dxaOrig="840" w:dyaOrig="260">
                <v:shape id="_x0000_i1567" type="#_x0000_t75" style="width:42.75pt;height:13.05pt" o:ole="">
                  <v:imagedata r:id="rId919" o:title=""/>
                </v:shape>
                <o:OLEObject Type="Embed" ProgID="Equation.DSMT4" ShapeID="_x0000_i1567" DrawAspect="Content" ObjectID="_1740922284" r:id="rId920"/>
              </w:object>
            </w:r>
            <w:r w:rsidRPr="00385089">
              <w:rPr>
                <w:rFonts w:ascii="Palatino Linotype" w:eastAsiaTheme="minorHAnsi" w:hAnsi="Palatino Linotype" w:cs="MyriadPro-Semibold"/>
              </w:rPr>
              <w:t>.</w:t>
            </w:r>
          </w:p>
          <w:p w:rsidR="008964A9" w:rsidRPr="00385089" w:rsidRDefault="00A86CDE" w:rsidP="00DF1221">
            <w:pPr>
              <w:autoSpaceDE w:val="0"/>
              <w:autoSpaceDN w:val="0"/>
              <w:adjustRightInd w:val="0"/>
              <w:spacing w:before="60" w:after="60"/>
              <w:rPr>
                <w:rFonts w:ascii="Palatino Linotype" w:hAnsi="Palatino Linotype" w:cs="MyriadPro-Semibold"/>
              </w:rPr>
            </w:pPr>
            <w:r w:rsidRPr="00385089">
              <w:rPr>
                <w:rFonts w:ascii="Palatino Linotype" w:eastAsiaTheme="minorHAnsi" w:hAnsi="Palatino Linotype" w:cs="MyriadPro-Semibold"/>
              </w:rPr>
              <w:t xml:space="preserve">Funksioni </w:t>
            </w:r>
            <w:r w:rsidR="00DF1221" w:rsidRPr="00385089">
              <w:rPr>
                <w:rFonts w:ascii="Palatino Linotype" w:eastAsiaTheme="minorHAnsi" w:hAnsi="Palatino Linotype" w:cs="MyriadPro-Semibold"/>
                <w:position w:val="-12"/>
              </w:rPr>
              <w:object w:dxaOrig="540" w:dyaOrig="360">
                <v:shape id="_x0000_i1568" type="#_x0000_t75" style="width:27.3pt;height:18.2pt" o:ole="">
                  <v:imagedata r:id="rId913" o:title=""/>
                </v:shape>
                <o:OLEObject Type="Embed" ProgID="Equation.DSMT4" ShapeID="_x0000_i1568" DrawAspect="Content" ObjectID="_1740922285" r:id="rId921"/>
              </w:object>
            </w:r>
            <w:r w:rsidR="00DF1221" w:rsidRPr="00385089">
              <w:rPr>
                <w:rFonts w:ascii="Palatino Linotype" w:eastAsiaTheme="minorHAnsi" w:hAnsi="Palatino Linotype" w:cs="MyriadPro-Semibold"/>
              </w:rPr>
              <w:t xml:space="preserve"> </w:t>
            </w:r>
            <w:r w:rsidRPr="00385089">
              <w:rPr>
                <w:rFonts w:ascii="Palatino Linotype" w:eastAsiaTheme="minorHAnsi" w:hAnsi="Palatino Linotype" w:cs="MyriadPro-Semibold"/>
              </w:rPr>
              <w:t xml:space="preserve">është zbritës në segmentin </w:t>
            </w:r>
            <w:r w:rsidR="00DF1221" w:rsidRPr="00385089">
              <w:rPr>
                <w:rFonts w:ascii="Palatino Linotype" w:eastAsiaTheme="minorHAnsi" w:hAnsi="Palatino Linotype" w:cs="MyriadPro-Semibold"/>
                <w:position w:val="-12"/>
              </w:rPr>
              <w:object w:dxaOrig="520" w:dyaOrig="360">
                <v:shape id="_x0000_i1569" type="#_x0000_t75" style="width:24.55pt;height:18.2pt" o:ole="">
                  <v:imagedata r:id="rId915" o:title=""/>
                </v:shape>
                <o:OLEObject Type="Embed" ProgID="Equation.DSMT4" ShapeID="_x0000_i1569" DrawAspect="Content" ObjectID="_1740922286" r:id="rId922"/>
              </w:object>
            </w:r>
            <w:r w:rsidRPr="00385089">
              <w:rPr>
                <w:rFonts w:ascii="Palatino Linotype" w:eastAsiaTheme="minorHAnsi" w:hAnsi="Palatino Linotype" w:cs="MyriadPro-Semibold"/>
              </w:rPr>
              <w:t xml:space="preserve"> në qoftë se </w:t>
            </w:r>
            <w:r w:rsidR="00DF1221" w:rsidRPr="00385089">
              <w:rPr>
                <w:rFonts w:ascii="Palatino Linotype" w:eastAsiaTheme="minorHAnsi" w:hAnsi="Palatino Linotype" w:cs="MyriadPro-Semibold"/>
                <w:position w:val="-12"/>
              </w:rPr>
              <w:object w:dxaOrig="900" w:dyaOrig="360">
                <v:shape id="_x0000_i1570" type="#_x0000_t75" style="width:44.7pt;height:18.2pt" o:ole="">
                  <v:imagedata r:id="rId923" o:title=""/>
                </v:shape>
                <o:OLEObject Type="Embed" ProgID="Equation.DSMT4" ShapeID="_x0000_i1570" DrawAspect="Content" ObjectID="_1740922287" r:id="rId924"/>
              </w:object>
            </w:r>
            <w:r w:rsidRPr="00385089">
              <w:rPr>
                <w:rFonts w:ascii="Palatino Linotype" w:eastAsiaTheme="minorHAnsi" w:hAnsi="Palatino Linotype" w:cs="MyriadPro-Semibold"/>
              </w:rPr>
              <w:t xml:space="preserve"> për çdo vlerë të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të tillë që</w:t>
            </w:r>
            <w:r w:rsidR="00DF1221" w:rsidRPr="00385089">
              <w:rPr>
                <w:rFonts w:ascii="Palatino Linotype" w:eastAsiaTheme="minorHAnsi" w:hAnsi="Palatino Linotype" w:cs="MyriadPro-Semibold"/>
              </w:rPr>
              <w:t xml:space="preserve"> </w:t>
            </w:r>
            <w:r w:rsidR="00DF1221" w:rsidRPr="00385089">
              <w:rPr>
                <w:rFonts w:ascii="Palatino Linotype" w:eastAsiaTheme="minorHAnsi" w:hAnsi="Palatino Linotype" w:cs="MyriadPro-Semibold"/>
                <w:position w:val="-6"/>
              </w:rPr>
              <w:object w:dxaOrig="840" w:dyaOrig="260">
                <v:shape id="_x0000_i1571" type="#_x0000_t75" style="width:42.75pt;height:13.05pt" o:ole="">
                  <v:imagedata r:id="rId919" o:title=""/>
                </v:shape>
                <o:OLEObject Type="Embed" ProgID="Equation.DSMT4" ShapeID="_x0000_i1571" DrawAspect="Content" ObjectID="_1740922288" r:id="rId925"/>
              </w:object>
            </w:r>
            <w:r w:rsidRPr="00385089">
              <w:rPr>
                <w:rFonts w:ascii="Palatino Linotype" w:eastAsiaTheme="minorHAnsi" w:hAnsi="Palatino Linotype" w:cs="MyriadPro-Semibold"/>
              </w:rPr>
              <w:t>.</w:t>
            </w:r>
          </w:p>
        </w:tc>
      </w:tr>
      <w:tr w:rsidR="008964A9" w:rsidRPr="00385089" w:rsidTr="00A86CDE">
        <w:trPr>
          <w:jc w:val="center"/>
        </w:trPr>
        <w:tc>
          <w:tcPr>
            <w:tcW w:w="4804"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655"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DF1221"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Studimi i shenjës së funksionit kuadratik dhe linear. Zgjidhja e inekuacioneve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DF1221" w:rsidRPr="00385089" w:rsidRDefault="00DF1221" w:rsidP="00DF1221">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F1221" w:rsidRPr="00385089" w:rsidRDefault="00DF1221" w:rsidP="00DF1221">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DF1221" w:rsidRPr="00385089" w:rsidRDefault="00DF1221" w:rsidP="00DF1221">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DF1221" w:rsidRPr="00385089" w:rsidRDefault="00DF1221" w:rsidP="00DF1221">
            <w:pPr>
              <w:autoSpaceDE w:val="0"/>
              <w:autoSpaceDN w:val="0"/>
              <w:adjustRightInd w:val="0"/>
              <w:spacing w:before="60" w:after="60"/>
              <w:rPr>
                <w:rFonts w:ascii="Palatino Linotype" w:eastAsiaTheme="minorHAnsi" w:hAnsi="Palatino Linotype" w:cs="MyriadPro-Semibold"/>
              </w:rPr>
            </w:pPr>
            <w:r w:rsidRPr="00385089">
              <w:rPr>
                <w:rFonts w:ascii="Palatino Linotype" w:eastAsiaTheme="minorHAnsi" w:hAnsi="Palatino Linotype" w:cs="MyriadPro-Semibold"/>
              </w:rPr>
              <w:t xml:space="preserve">Funksioni </w:t>
            </w:r>
            <w:r w:rsidRPr="00385089">
              <w:rPr>
                <w:rFonts w:ascii="Palatino Linotype" w:eastAsiaTheme="minorHAnsi" w:hAnsi="Palatino Linotype" w:cs="MyriadPro-Semibold"/>
                <w:position w:val="-12"/>
              </w:rPr>
              <w:object w:dxaOrig="540" w:dyaOrig="360">
                <v:shape id="_x0000_i1572" type="#_x0000_t75" style="width:27.3pt;height:18.2pt" o:ole="">
                  <v:imagedata r:id="rId913" o:title=""/>
                </v:shape>
                <o:OLEObject Type="Embed" ProgID="Equation.DSMT4" ShapeID="_x0000_i1572" DrawAspect="Content" ObjectID="_1740922289" r:id="rId926"/>
              </w:object>
            </w:r>
            <w:r w:rsidRPr="00385089">
              <w:rPr>
                <w:rFonts w:ascii="Palatino Linotype" w:eastAsiaTheme="minorHAnsi" w:hAnsi="Palatino Linotype" w:cs="MyriadPro-Semibold"/>
              </w:rPr>
              <w:t xml:space="preserve"> është rritës në segmentin </w:t>
            </w:r>
            <w:r w:rsidRPr="00385089">
              <w:rPr>
                <w:rFonts w:ascii="Palatino Linotype" w:eastAsiaTheme="minorHAnsi" w:hAnsi="Palatino Linotype" w:cs="MyriadPro-Semibold"/>
                <w:position w:val="-12"/>
              </w:rPr>
              <w:object w:dxaOrig="520" w:dyaOrig="360">
                <v:shape id="_x0000_i1573" type="#_x0000_t75" style="width:24.55pt;height:18.2pt" o:ole="">
                  <v:imagedata r:id="rId915" o:title=""/>
                </v:shape>
                <o:OLEObject Type="Embed" ProgID="Equation.DSMT4" ShapeID="_x0000_i1573" DrawAspect="Content" ObjectID="_1740922290" r:id="rId927"/>
              </w:object>
            </w:r>
            <w:r w:rsidRPr="00385089">
              <w:rPr>
                <w:rFonts w:ascii="Palatino Linotype" w:eastAsiaTheme="minorHAnsi" w:hAnsi="Palatino Linotype" w:cs="MyriadPro-Semibold"/>
              </w:rPr>
              <w:t xml:space="preserve"> në qoftë se </w:t>
            </w:r>
            <w:r w:rsidRPr="00385089">
              <w:rPr>
                <w:rFonts w:ascii="Palatino Linotype" w:eastAsiaTheme="minorHAnsi" w:hAnsi="Palatino Linotype" w:cs="MyriadPro-Semibold"/>
                <w:position w:val="-12"/>
              </w:rPr>
              <w:object w:dxaOrig="900" w:dyaOrig="360">
                <v:shape id="_x0000_i1574" type="#_x0000_t75" style="width:44.7pt;height:18.2pt" o:ole="">
                  <v:imagedata r:id="rId917" o:title=""/>
                </v:shape>
                <o:OLEObject Type="Embed" ProgID="Equation.DSMT4" ShapeID="_x0000_i1574" DrawAspect="Content" ObjectID="_1740922291" r:id="rId928"/>
              </w:object>
            </w:r>
            <w:r w:rsidRPr="00385089">
              <w:rPr>
                <w:rFonts w:ascii="Palatino Linotype" w:eastAsiaTheme="minorHAnsi" w:hAnsi="Palatino Linotype" w:cs="MyriadPro-Semibold"/>
              </w:rPr>
              <w:t xml:space="preserve"> për çdo vlerë të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të tillë që </w:t>
            </w:r>
            <w:r w:rsidRPr="00385089">
              <w:rPr>
                <w:rFonts w:ascii="Palatino Linotype" w:eastAsiaTheme="minorHAnsi" w:hAnsi="Palatino Linotype" w:cs="MyriadPro-Semibold"/>
                <w:position w:val="-6"/>
              </w:rPr>
              <w:object w:dxaOrig="840" w:dyaOrig="260">
                <v:shape id="_x0000_i1575" type="#_x0000_t75" style="width:42.75pt;height:13.05pt" o:ole="">
                  <v:imagedata r:id="rId919" o:title=""/>
                </v:shape>
                <o:OLEObject Type="Embed" ProgID="Equation.DSMT4" ShapeID="_x0000_i1575" DrawAspect="Content" ObjectID="_1740922292" r:id="rId929"/>
              </w:object>
            </w:r>
            <w:r w:rsidRPr="00385089">
              <w:rPr>
                <w:rFonts w:ascii="Palatino Linotype" w:eastAsiaTheme="minorHAnsi" w:hAnsi="Palatino Linotype" w:cs="MyriadPro-Semibold"/>
              </w:rPr>
              <w:t>.</w:t>
            </w:r>
          </w:p>
          <w:p w:rsidR="00DF1221" w:rsidRPr="00385089" w:rsidRDefault="00DF1221" w:rsidP="00DF1221">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Funksioni </w:t>
            </w:r>
            <w:r w:rsidRPr="00385089">
              <w:rPr>
                <w:rFonts w:ascii="Palatino Linotype" w:eastAsiaTheme="minorHAnsi" w:hAnsi="Palatino Linotype" w:cs="MyriadPro-Semibold"/>
                <w:position w:val="-12"/>
              </w:rPr>
              <w:object w:dxaOrig="540" w:dyaOrig="360">
                <v:shape id="_x0000_i1576" type="#_x0000_t75" style="width:27.3pt;height:18.2pt" o:ole="">
                  <v:imagedata r:id="rId913" o:title=""/>
                </v:shape>
                <o:OLEObject Type="Embed" ProgID="Equation.DSMT4" ShapeID="_x0000_i1576" DrawAspect="Content" ObjectID="_1740922293" r:id="rId930"/>
              </w:object>
            </w:r>
            <w:r w:rsidRPr="00385089">
              <w:rPr>
                <w:rFonts w:ascii="Palatino Linotype" w:eastAsiaTheme="minorHAnsi" w:hAnsi="Palatino Linotype" w:cs="MyriadPro-Semibold"/>
              </w:rPr>
              <w:t xml:space="preserve"> është zbritës në segmentin </w:t>
            </w:r>
            <w:r w:rsidRPr="00385089">
              <w:rPr>
                <w:rFonts w:ascii="Palatino Linotype" w:eastAsiaTheme="minorHAnsi" w:hAnsi="Palatino Linotype" w:cs="MyriadPro-Semibold"/>
                <w:position w:val="-12"/>
              </w:rPr>
              <w:object w:dxaOrig="520" w:dyaOrig="360">
                <v:shape id="_x0000_i1577" type="#_x0000_t75" style="width:24.55pt;height:18.2pt" o:ole="">
                  <v:imagedata r:id="rId915" o:title=""/>
                </v:shape>
                <o:OLEObject Type="Embed" ProgID="Equation.DSMT4" ShapeID="_x0000_i1577" DrawAspect="Content" ObjectID="_1740922294" r:id="rId931"/>
              </w:object>
            </w:r>
            <w:r w:rsidRPr="00385089">
              <w:rPr>
                <w:rFonts w:ascii="Palatino Linotype" w:eastAsiaTheme="minorHAnsi" w:hAnsi="Palatino Linotype" w:cs="MyriadPro-Semibold"/>
              </w:rPr>
              <w:t xml:space="preserve"> në qoftë se </w:t>
            </w:r>
            <w:r w:rsidRPr="00385089">
              <w:rPr>
                <w:rFonts w:ascii="Palatino Linotype" w:eastAsiaTheme="minorHAnsi" w:hAnsi="Palatino Linotype" w:cs="MyriadPro-Semibold"/>
                <w:position w:val="-12"/>
              </w:rPr>
              <w:object w:dxaOrig="900" w:dyaOrig="360">
                <v:shape id="_x0000_i1578" type="#_x0000_t75" style="width:44.7pt;height:18.2pt" o:ole="">
                  <v:imagedata r:id="rId923" o:title=""/>
                </v:shape>
                <o:OLEObject Type="Embed" ProgID="Equation.DSMT4" ShapeID="_x0000_i1578" DrawAspect="Content" ObjectID="_1740922295" r:id="rId932"/>
              </w:object>
            </w:r>
            <w:r w:rsidRPr="00385089">
              <w:rPr>
                <w:rFonts w:ascii="Palatino Linotype" w:eastAsiaTheme="minorHAnsi" w:hAnsi="Palatino Linotype" w:cs="MyriadPro-Semibold"/>
              </w:rPr>
              <w:t xml:space="preserve"> për çdo vlerë të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të tillë që </w:t>
            </w:r>
            <w:r w:rsidRPr="00385089">
              <w:rPr>
                <w:rFonts w:ascii="Palatino Linotype" w:eastAsiaTheme="minorHAnsi" w:hAnsi="Palatino Linotype" w:cs="MyriadPro-Semibold"/>
                <w:position w:val="-6"/>
              </w:rPr>
              <w:object w:dxaOrig="840" w:dyaOrig="260">
                <v:shape id="_x0000_i1579" type="#_x0000_t75" style="width:42.75pt;height:13.05pt" o:ole="">
                  <v:imagedata r:id="rId919" o:title=""/>
                </v:shape>
                <o:OLEObject Type="Embed" ProgID="Equation.DSMT4" ShapeID="_x0000_i1579" DrawAspect="Content" ObjectID="_1740922296" r:id="rId933"/>
              </w:object>
            </w:r>
            <w:r w:rsidRPr="00385089">
              <w:rPr>
                <w:rFonts w:ascii="Palatino Linotype" w:eastAsiaTheme="minorHAnsi" w:hAnsi="Palatino Linotype" w:cs="MyriadPro-Semibold"/>
              </w:rPr>
              <w:t>.</w:t>
            </w:r>
          </w:p>
          <w:p w:rsidR="00DF1221" w:rsidRPr="00385089" w:rsidRDefault="00DF1221" w:rsidP="00DF1221">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12 dhe Shembullin 13 duke shpjeguar qartësisht të gjitha hapat e arsyetimit për studimin e monotonisë së një funksioni polinom. </w:t>
            </w:r>
          </w:p>
          <w:p w:rsidR="00DF1221" w:rsidRPr="00385089" w:rsidRDefault="00DF1221" w:rsidP="00DF1221">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dhe 2. Sigurohu që të gjithë nxënësit dinë të studiojnë shenjën e një funksioni binom ose trinom. Mund t’u prezantosh studimin e shenjës me tabelë, me pikë provë ose me grafik.</w:t>
            </w:r>
          </w:p>
          <w:p w:rsidR="00DF1221" w:rsidRPr="00385089" w:rsidRDefault="00DF1221" w:rsidP="00DF1221">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3.</w:t>
            </w:r>
            <w:r w:rsidRPr="00385089">
              <w:rPr>
                <w:rFonts w:ascii="Palatino Linotype" w:eastAsia="Times New Roman" w:hAnsi="Palatino Linotype"/>
              </w:rPr>
              <w:t xml:space="preserve"> Orientoji nxënësit për radhën e punës. </w:t>
            </w:r>
          </w:p>
          <w:p w:rsidR="00DF1221" w:rsidRPr="00385089" w:rsidRDefault="00DF1221" w:rsidP="00DF1221">
            <w:pPr>
              <w:widowControl w:val="0"/>
              <w:suppressAutoHyphens/>
              <w:autoSpaceDE w:val="0"/>
              <w:autoSpaceDN w:val="0"/>
              <w:adjustRightInd w:val="0"/>
              <w:spacing w:before="60" w:after="60" w:line="240" w:lineRule="auto"/>
              <w:textAlignment w:val="center"/>
              <w:rPr>
                <w:rFonts w:ascii="Palatino Linotype" w:eastAsia="Times New Roman" w:hAnsi="Palatino Linotype"/>
                <w:spacing w:val="-4"/>
              </w:rPr>
            </w:pPr>
            <w:r w:rsidRPr="00385089">
              <w:rPr>
                <w:rFonts w:ascii="Palatino Linotype" w:eastAsia="Times New Roman" w:hAnsi="Palatino Linotype"/>
                <w:spacing w:val="-4"/>
              </w:rPr>
              <w:t xml:space="preserve">Gjen: </w:t>
            </w:r>
            <w:r w:rsidRPr="00385089">
              <w:rPr>
                <w:rFonts w:ascii="Palatino Linotype" w:eastAsiaTheme="minorHAnsi" w:hAnsi="Palatino Linotype" w:cs="MyriadPro-Semibold"/>
                <w:spacing w:val="-4"/>
                <w:position w:val="-4"/>
              </w:rPr>
              <w:object w:dxaOrig="1420" w:dyaOrig="360">
                <v:shape id="_x0000_i1580" type="#_x0000_t75" style="width:70pt;height:18.2pt" o:ole="">
                  <v:imagedata r:id="rId934" o:title=""/>
                </v:shape>
                <o:OLEObject Type="Embed" ProgID="Equation.DSMT4" ShapeID="_x0000_i1580" DrawAspect="Content" ObjectID="_1740922297" r:id="rId935"/>
              </w:object>
            </w:r>
            <w:r w:rsidRPr="00385089">
              <w:rPr>
                <w:rFonts w:ascii="Palatino Linotype" w:eastAsia="Times New Roman" w:hAnsi="Palatino Linotype"/>
                <w:spacing w:val="-4"/>
              </w:rPr>
              <w:t>; studion shenjën e derivatit me një nga mënyrat që dinë nxënësit; përgjigje.</w:t>
            </w:r>
          </w:p>
          <w:p w:rsidR="00DF1221" w:rsidRPr="00385089" w:rsidRDefault="00DF1221" w:rsidP="00DF1221">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4. Udhëzoji nxënësit që të gjejnë y’ dhe në këtë rast do të ishte mirë të formoje inekuacionin e dyfishtë </w:t>
            </w:r>
            <w:r w:rsidRPr="00385089">
              <w:rPr>
                <w:rFonts w:ascii="Palatino Linotype" w:eastAsia="Times New Roman" w:hAnsi="Palatino Linotype"/>
              </w:rPr>
              <w:object w:dxaOrig="900" w:dyaOrig="260">
                <v:shape id="_x0000_i1581" type="#_x0000_t75" style="width:44.7pt;height:13.05pt" o:ole="">
                  <v:imagedata r:id="rId936" o:title=""/>
                </v:shape>
                <o:OLEObject Type="Embed" ProgID="Equation.DSMT4" ShapeID="_x0000_i1581" DrawAspect="Content" ObjectID="_1740922298" r:id="rId937"/>
              </w:object>
            </w:r>
            <w:r w:rsidRPr="00385089">
              <w:rPr>
                <w:rFonts w:ascii="Palatino Linotype" w:eastAsia="Times New Roman" w:hAnsi="Palatino Linotype"/>
              </w:rPr>
              <w:t xml:space="preserve">; </w:t>
            </w:r>
            <w:r w:rsidRPr="00385089">
              <w:rPr>
                <w:rFonts w:ascii="Palatino Linotype" w:eastAsia="Times New Roman" w:hAnsi="Palatino Linotype"/>
              </w:rPr>
              <w:object w:dxaOrig="2000" w:dyaOrig="300">
                <v:shape id="_x0000_i1582" type="#_x0000_t75" style="width:100.1pt;height:15.05pt" o:ole="">
                  <v:imagedata r:id="rId938" o:title=""/>
                </v:shape>
                <o:OLEObject Type="Embed" ProgID="Equation.DSMT4" ShapeID="_x0000_i1582" DrawAspect="Content" ObjectID="_1740922299" r:id="rId939"/>
              </w:object>
            </w:r>
            <w:r w:rsidRPr="00385089">
              <w:rPr>
                <w:rFonts w:ascii="Palatino Linotype" w:eastAsia="Times New Roman" w:hAnsi="Palatino Linotype"/>
              </w:rPr>
              <w:t xml:space="preserve">. Meqë y’ duhet pozitiv që funksioni të jetë monoton rritës, atëherë vendos kushtet duke formuar sistemin </w:t>
            </w:r>
            <w:r w:rsidRPr="00385089">
              <w:rPr>
                <w:rFonts w:ascii="Palatino Linotype" w:eastAsia="Times New Roman" w:hAnsi="Palatino Linotype"/>
              </w:rPr>
              <w:object w:dxaOrig="960" w:dyaOrig="680">
                <v:shape id="_x0000_i1583" type="#_x0000_t75" style="width:47.45pt;height:34.8pt" o:ole="">
                  <v:imagedata r:id="rId940" o:title=""/>
                </v:shape>
                <o:OLEObject Type="Embed" ProgID="Equation.DSMT4" ShapeID="_x0000_i1583" DrawAspect="Content" ObjectID="_1740922300" r:id="rId941"/>
              </w:object>
            </w:r>
            <w:r w:rsidRPr="00385089">
              <w:rPr>
                <w:rFonts w:ascii="Palatino Linotype" w:eastAsia="Times New Roman" w:hAnsi="Palatino Linotype"/>
              </w:rPr>
              <w:t xml:space="preserve">. Pra </w:t>
            </w:r>
            <w:r w:rsidRPr="00385089">
              <w:rPr>
                <w:rFonts w:ascii="Palatino Linotype" w:eastAsia="Times New Roman" w:hAnsi="Palatino Linotype"/>
                <w:i/>
              </w:rPr>
              <w:t>p</w:t>
            </w:r>
            <w:r w:rsidRPr="00385089">
              <w:rPr>
                <w:rFonts w:ascii="Palatino Linotype" w:eastAsia="Times New Roman" w:hAnsi="Palatino Linotype"/>
              </w:rPr>
              <w:t xml:space="preserve"> </w:t>
            </w:r>
            <m:oMath>
              <m:r>
                <w:rPr>
                  <w:rFonts w:ascii="Cambria Math" w:eastAsia="Times New Roman" w:hAnsi="Cambria Math"/>
                </w:rPr>
                <m:t>≥</m:t>
              </m:r>
            </m:oMath>
            <w:r w:rsidRPr="00385089">
              <w:rPr>
                <w:rFonts w:ascii="Palatino Linotype" w:eastAsia="Times New Roman" w:hAnsi="Palatino Linotype"/>
              </w:rPr>
              <w:t xml:space="preserve"> 2.</w:t>
            </w:r>
          </w:p>
          <w:p w:rsidR="008964A9" w:rsidRPr="00385089" w:rsidRDefault="00DF1221" w:rsidP="00DF1221">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funksione që mund të kthehen në formën </w:t>
            </w:r>
            <w:r w:rsidRPr="00385089">
              <w:rPr>
                <w:rFonts w:ascii="Palatino Linotype" w:hAnsi="Palatino Linotype" w:cs="Arial-BoldMT"/>
                <w:bCs/>
                <w:position w:val="-6"/>
              </w:rPr>
              <w:object w:dxaOrig="360" w:dyaOrig="300">
                <v:shape id="_x0000_i1584" type="#_x0000_t75" style="width:18.2pt;height:15.05pt" o:ole="">
                  <v:imagedata r:id="rId911" o:title=""/>
                </v:shape>
                <o:OLEObject Type="Embed" ProgID="Equation.DSMT4" ShapeID="_x0000_i1584" DrawAspect="Content" ObjectID="_1740922301" r:id="rId942"/>
              </w:object>
            </w:r>
            <w:r w:rsidRPr="00385089">
              <w:rPr>
                <w:rFonts w:ascii="Palatino Linotype" w:hAnsi="Palatino Linotype" w:cs="Arial-BoldMT"/>
                <w:bCs/>
              </w:rPr>
              <w:t xml:space="preserve"> dhe kërko nga nxënësit të studiojnë monotoninë e funksioneve përkatëse.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9"/>
        <w:gridCol w:w="2699"/>
        <w:gridCol w:w="2420"/>
        <w:gridCol w:w="1987"/>
      </w:tblGrid>
      <w:tr w:rsidR="008964A9" w:rsidRPr="00385089" w:rsidTr="00E47E1E">
        <w:trPr>
          <w:jc w:val="center"/>
        </w:trPr>
        <w:tc>
          <w:tcPr>
            <w:tcW w:w="2305"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99"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1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14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E47E1E" w:rsidRPr="00385089">
              <w:rPr>
                <w:rFonts w:ascii="Palatino Linotype" w:hAnsi="Palatino Linotype"/>
                <w:bCs/>
                <w:color w:val="000000"/>
              </w:rPr>
              <w:t xml:space="preserve">12.8 </w:t>
            </w:r>
            <w:r w:rsidR="00E47E1E" w:rsidRPr="00385089">
              <w:rPr>
                <w:rFonts w:ascii="Palatino Linotype" w:eastAsiaTheme="minorHAnsi" w:hAnsi="Palatino Linotype" w:cs="MyriadPro-Semibold"/>
              </w:rPr>
              <w:t>Derivati i rendit të dytë</w:t>
            </w:r>
          </w:p>
        </w:tc>
      </w:tr>
      <w:tr w:rsidR="00E47E1E" w:rsidRPr="00385089" w:rsidTr="00B75FAA">
        <w:trPr>
          <w:jc w:val="center"/>
        </w:trPr>
        <w:tc>
          <w:tcPr>
            <w:tcW w:w="0" w:type="auto"/>
            <w:gridSpan w:val="4"/>
            <w:shd w:val="clear" w:color="auto" w:fill="auto"/>
            <w:vAlign w:val="center"/>
          </w:tcPr>
          <w:p w:rsidR="00E47E1E" w:rsidRPr="00385089" w:rsidRDefault="00E47E1E" w:rsidP="00E47E1E">
            <w:pPr>
              <w:spacing w:before="60" w:after="60" w:line="240" w:lineRule="auto"/>
              <w:rPr>
                <w:rFonts w:ascii="Palatino Linotype" w:hAnsi="Palatino Linotype"/>
              </w:rPr>
            </w:pPr>
            <w:r w:rsidRPr="00385089">
              <w:rPr>
                <w:rFonts w:ascii="Palatino Linotype" w:hAnsi="Palatino Linotype"/>
                <w:b/>
              </w:rPr>
              <w:t>Situata e të nxënit</w:t>
            </w:r>
          </w:p>
          <w:p w:rsidR="00E47E1E" w:rsidRPr="00385089" w:rsidRDefault="00E47E1E" w:rsidP="00E47E1E">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8964A9" w:rsidRPr="00385089" w:rsidTr="00E47E1E">
        <w:trPr>
          <w:jc w:val="center"/>
        </w:trPr>
        <w:tc>
          <w:tcPr>
            <w:tcW w:w="4804"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E47E1E"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Studion monotoninë e funksionit me anë të studimit të shenjës së derivatit.</w:t>
            </w:r>
          </w:p>
        </w:tc>
        <w:tc>
          <w:tcPr>
            <w:tcW w:w="4655" w:type="dxa"/>
            <w:gridSpan w:val="2"/>
            <w:tcBorders>
              <w:bottom w:val="single" w:sz="4" w:space="0" w:color="auto"/>
            </w:tcBorders>
          </w:tcPr>
          <w:p w:rsidR="008964A9" w:rsidRPr="00385089" w:rsidRDefault="008964A9" w:rsidP="00E47E1E">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E47E1E" w:rsidRPr="00385089" w:rsidRDefault="00E47E1E" w:rsidP="00E47E1E">
            <w:pPr>
              <w:autoSpaceDE w:val="0"/>
              <w:autoSpaceDN w:val="0"/>
              <w:adjustRightInd w:val="0"/>
              <w:spacing w:after="0" w:line="240" w:lineRule="auto"/>
              <w:rPr>
                <w:rFonts w:ascii="Palatino Linotype" w:eastAsiaTheme="minorHAnsi" w:hAnsi="Palatino Linotype" w:cs="MyriadPro-Light"/>
              </w:rPr>
            </w:pPr>
            <w:r w:rsidRPr="00385089">
              <w:rPr>
                <w:rFonts w:ascii="Palatino Linotype" w:eastAsiaTheme="minorHAnsi" w:hAnsi="Palatino Linotype" w:cs="MyriadPro-Semibold"/>
              </w:rPr>
              <w:t>Shpejtësia e ndryshimit të funksionit të koeficientit këndor</w:t>
            </w:r>
            <w:r w:rsidRPr="00385089">
              <w:rPr>
                <w:rFonts w:ascii="Palatino Linotype" w:eastAsiaTheme="minorHAnsi" w:hAnsi="Palatino Linotype" w:cs="MyriadPro-Light"/>
              </w:rPr>
              <w:t xml:space="preserve"> quhet derivat i rendit të dytë. </w:t>
            </w:r>
          </w:p>
          <w:p w:rsidR="008964A9" w:rsidRPr="00385089" w:rsidRDefault="00E47E1E" w:rsidP="00E47E1E">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Light"/>
              </w:rPr>
              <w:t xml:space="preserve">Zakonisht ai shënohet si </w:t>
            </w:r>
            <w:r w:rsidRPr="00385089">
              <w:rPr>
                <w:rFonts w:ascii="Palatino Linotype" w:eastAsiaTheme="minorHAnsi" w:hAnsi="Palatino Linotype" w:cs="MyriadPro-Light"/>
                <w:position w:val="-12"/>
              </w:rPr>
              <w:object w:dxaOrig="620" w:dyaOrig="360">
                <v:shape id="_x0000_i1585" type="#_x0000_t75" style="width:32.05pt;height:18.2pt" o:ole="">
                  <v:imagedata r:id="rId943" o:title=""/>
                </v:shape>
                <o:OLEObject Type="Embed" ProgID="Equation.DSMT4" ShapeID="_x0000_i1585" DrawAspect="Content" ObjectID="_1740922302" r:id="rId944"/>
              </w:object>
            </w:r>
            <w:r w:rsidRPr="00385089">
              <w:rPr>
                <w:rFonts w:ascii="Palatino Linotype" w:eastAsiaTheme="minorHAnsi" w:hAnsi="Palatino Linotype" w:cs="MyriadPro-Light"/>
              </w:rPr>
              <w:t xml:space="preserve"> ose </w:t>
            </w:r>
            <w:r w:rsidRPr="00385089">
              <w:rPr>
                <w:rFonts w:ascii="Palatino Linotype" w:eastAsiaTheme="minorHAnsi" w:hAnsi="Palatino Linotype" w:cs="MyriadPro-Light"/>
                <w:position w:val="-22"/>
              </w:rPr>
              <w:object w:dxaOrig="460" w:dyaOrig="600">
                <v:shape id="_x0000_i1586" type="#_x0000_t75" style="width:22.55pt;height:31.25pt" o:ole="">
                  <v:imagedata r:id="rId945" o:title=""/>
                </v:shape>
                <o:OLEObject Type="Embed" ProgID="Equation.DSMT4" ShapeID="_x0000_i1586" DrawAspect="Content" ObjectID="_1740922303" r:id="rId946"/>
              </w:object>
            </w:r>
            <w:r w:rsidRPr="00385089">
              <w:rPr>
                <w:rFonts w:ascii="Palatino Linotype" w:eastAsiaTheme="minorEastAsia" w:hAnsi="Palatino Linotype" w:cs="MyriadPro-Semibold"/>
                <w:color w:val="000000"/>
              </w:rPr>
              <w:t>.</w:t>
            </w:r>
          </w:p>
        </w:tc>
      </w:tr>
      <w:tr w:rsidR="008964A9" w:rsidRPr="00385089" w:rsidTr="00E47E1E">
        <w:trPr>
          <w:jc w:val="center"/>
        </w:trPr>
        <w:tc>
          <w:tcPr>
            <w:tcW w:w="4804"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655"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E47E1E"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Studimi i shenjës së funksionit kuadratik dhe linear. Zgjidhja e inekuacioneve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E47E1E" w:rsidRPr="00385089" w:rsidRDefault="00E47E1E" w:rsidP="00DC09EC">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E47E1E" w:rsidRPr="00385089" w:rsidRDefault="00E47E1E" w:rsidP="00DC09EC">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E47E1E" w:rsidRPr="00385089" w:rsidRDefault="00E47E1E" w:rsidP="00DC09EC">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E47E1E" w:rsidRPr="00385089" w:rsidRDefault="00E47E1E" w:rsidP="00DC09EC">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HAnsi" w:hAnsi="Palatino Linotype" w:cs="MyriadPro-Semibold"/>
              </w:rPr>
              <w:t>Shpejtësia e ndryshimit të funksionit të koeficientit këndor</w:t>
            </w:r>
            <w:r w:rsidRPr="00385089">
              <w:rPr>
                <w:rFonts w:ascii="Palatino Linotype" w:eastAsiaTheme="minorHAnsi" w:hAnsi="Palatino Linotype" w:cs="MyriadPro-Light"/>
              </w:rPr>
              <w:t xml:space="preserve"> quhet derivat i rendit të dytë. </w:t>
            </w:r>
          </w:p>
          <w:p w:rsidR="00E47E1E" w:rsidRPr="00385089" w:rsidRDefault="00E47E1E" w:rsidP="00DC09EC">
            <w:pPr>
              <w:autoSpaceDE w:val="0"/>
              <w:autoSpaceDN w:val="0"/>
              <w:adjustRightInd w:val="0"/>
              <w:spacing w:before="40" w:after="4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Zakonisht ai shënohet si </w:t>
            </w:r>
            <w:r w:rsidRPr="00385089">
              <w:rPr>
                <w:rFonts w:ascii="Palatino Linotype" w:eastAsiaTheme="minorHAnsi" w:hAnsi="Palatino Linotype" w:cs="MyriadPro-Light"/>
                <w:position w:val="-12"/>
              </w:rPr>
              <w:object w:dxaOrig="620" w:dyaOrig="360">
                <v:shape id="_x0000_i1587" type="#_x0000_t75" style="width:32.05pt;height:18.2pt" o:ole="">
                  <v:imagedata r:id="rId943" o:title=""/>
                </v:shape>
                <o:OLEObject Type="Embed" ProgID="Equation.DSMT4" ShapeID="_x0000_i1587" DrawAspect="Content" ObjectID="_1740922304" r:id="rId947"/>
              </w:object>
            </w:r>
            <w:r w:rsidRPr="00385089">
              <w:rPr>
                <w:rFonts w:ascii="Palatino Linotype" w:eastAsiaTheme="minorHAnsi" w:hAnsi="Palatino Linotype" w:cs="MyriadPro-Light"/>
              </w:rPr>
              <w:t>.</w:t>
            </w:r>
          </w:p>
          <w:p w:rsidR="00E47E1E" w:rsidRPr="00385089" w:rsidRDefault="00E47E1E" w:rsidP="00DC09EC">
            <w:pPr>
              <w:autoSpaceDE w:val="0"/>
              <w:autoSpaceDN w:val="0"/>
              <w:adjustRightInd w:val="0"/>
              <w:spacing w:before="40" w:after="40" w:line="240" w:lineRule="auto"/>
              <w:rPr>
                <w:rFonts w:ascii="Palatino Linotype" w:eastAsia="Times New Roman" w:hAnsi="Palatino Linotype"/>
              </w:rPr>
            </w:pPr>
            <w:r w:rsidRPr="00385089">
              <w:rPr>
                <w:rFonts w:ascii="Palatino Linotype" w:eastAsiaTheme="minorHAnsi" w:hAnsi="Palatino Linotype" w:cs="MyriadPro-Semibold"/>
                <w:color w:val="000000"/>
              </w:rPr>
              <w:t xml:space="preserve">Duke derivuar dy herë një funksion </w:t>
            </w:r>
            <w:r w:rsidRPr="00385089">
              <w:rPr>
                <w:rFonts w:ascii="Palatino Linotype" w:eastAsiaTheme="minorHAnsi" w:hAnsi="Palatino Linotype" w:cs="MyriadPro-Light"/>
                <w:position w:val="-12"/>
              </w:rPr>
              <w:object w:dxaOrig="880" w:dyaOrig="360">
                <v:shape id="_x0000_i1588" type="#_x0000_t75" style="width:44.3pt;height:18.2pt" o:ole="">
                  <v:imagedata r:id="rId948" o:title=""/>
                </v:shape>
                <o:OLEObject Type="Embed" ProgID="Equation.DSMT4" ShapeID="_x0000_i1588" DrawAspect="Content" ObjectID="_1740922305" r:id="rId949"/>
              </w:object>
            </w:r>
            <w:r w:rsidRPr="00385089">
              <w:rPr>
                <w:rFonts w:ascii="Palatino Linotype" w:eastAsiaTheme="minorHAnsi" w:hAnsi="Palatino Linotype" w:cs="MyriadPro-Semibold"/>
                <w:color w:val="000000"/>
              </w:rPr>
              <w:t xml:space="preserve"> fitohet derivati i rendit të</w:t>
            </w:r>
            <w:r w:rsidRPr="00385089">
              <w:rPr>
                <w:rFonts w:ascii="Palatino Linotype" w:eastAsiaTheme="minorHAnsi" w:hAnsi="Palatino Linotype" w:cs="MyriadPro-Semibold"/>
                <w:color w:val="FFFFFF"/>
              </w:rPr>
              <w:t xml:space="preserve"> </w:t>
            </w:r>
            <w:r w:rsidRPr="00385089">
              <w:rPr>
                <w:rFonts w:ascii="Palatino Linotype" w:eastAsiaTheme="minorHAnsi" w:hAnsi="Palatino Linotype" w:cs="MyriadPro-Semibold"/>
                <w:color w:val="000000"/>
              </w:rPr>
              <w:t xml:space="preserve">dytë, </w:t>
            </w:r>
            <w:r w:rsidRPr="00385089">
              <w:rPr>
                <w:rFonts w:ascii="Palatino Linotype" w:eastAsiaTheme="minorHAnsi" w:hAnsi="Palatino Linotype" w:cs="MyriadPro-Light"/>
                <w:position w:val="-12"/>
              </w:rPr>
              <w:object w:dxaOrig="620" w:dyaOrig="360">
                <v:shape id="_x0000_i1589" type="#_x0000_t75" style="width:32.05pt;height:18.2pt" o:ole="">
                  <v:imagedata r:id="rId943" o:title=""/>
                </v:shape>
                <o:OLEObject Type="Embed" ProgID="Equation.DSMT4" ShapeID="_x0000_i1589" DrawAspect="Content" ObjectID="_1740922306" r:id="rId950"/>
              </w:object>
            </w:r>
            <w:r w:rsidRPr="00385089">
              <w:rPr>
                <w:rFonts w:ascii="Palatino Linotype" w:eastAsiaTheme="minorHAnsi" w:hAnsi="Palatino Linotype" w:cs="MyriadPro-Light"/>
              </w:rPr>
              <w:t xml:space="preserve"> ose </w:t>
            </w:r>
            <w:r w:rsidRPr="00385089">
              <w:rPr>
                <w:rFonts w:ascii="Palatino Linotype" w:eastAsiaTheme="minorHAnsi" w:hAnsi="Palatino Linotype" w:cs="MyriadPro-Light"/>
                <w:position w:val="-22"/>
              </w:rPr>
              <w:object w:dxaOrig="460" w:dyaOrig="600">
                <v:shape id="_x0000_i1590" type="#_x0000_t75" style="width:22.55pt;height:31.25pt" o:ole="">
                  <v:imagedata r:id="rId945" o:title=""/>
                </v:shape>
                <o:OLEObject Type="Embed" ProgID="Equation.DSMT4" ShapeID="_x0000_i1590" DrawAspect="Content" ObjectID="_1740922307" r:id="rId951"/>
              </w:object>
            </w:r>
            <w:r w:rsidRPr="00385089">
              <w:rPr>
                <w:rFonts w:ascii="Palatino Linotype" w:eastAsiaTheme="minorEastAsia" w:hAnsi="Palatino Linotype" w:cs="MyriadPro-Semibold"/>
                <w:color w:val="000000"/>
              </w:rPr>
              <w:t xml:space="preserve">. </w:t>
            </w:r>
            <w:r w:rsidRPr="00385089">
              <w:rPr>
                <w:rFonts w:ascii="Palatino Linotype" w:eastAsia="Times New Roman" w:hAnsi="Palatino Linotype"/>
              </w:rPr>
              <w:t xml:space="preserve">Prezanto në tabelë Shembullin 14 dhe Shembullin 15 duke shpjeguar qartësisht të gjitha hapat e arsyetimit për gjetjen e derivatit të rendit të dytë dhe sigurohu që nxënësit arrijnë të punojnë në mënyrë të pavarur modele të ngjashme. </w:t>
            </w:r>
          </w:p>
          <w:p w:rsidR="00E47E1E" w:rsidRPr="00385089" w:rsidRDefault="00E47E1E" w:rsidP="00DC09E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dhe 2 dhe </w:t>
            </w:r>
            <w:r w:rsidRPr="00385089">
              <w:rPr>
                <w:rFonts w:ascii="Palatino Linotype" w:eastAsia="Times New Roman" w:hAnsi="Palatino Linotype"/>
              </w:rPr>
              <w:lastRenderedPageBreak/>
              <w:t>diskuto me nxënësit zgjidhjet në tabelë.</w:t>
            </w:r>
          </w:p>
          <w:p w:rsidR="00E47E1E" w:rsidRPr="00385089" w:rsidRDefault="00E47E1E" w:rsidP="00DC09E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4.</w:t>
            </w:r>
            <w:r w:rsidRPr="00385089">
              <w:rPr>
                <w:rFonts w:ascii="Palatino Linotype" w:eastAsia="Times New Roman" w:hAnsi="Palatino Linotype"/>
              </w:rPr>
              <w:t xml:space="preserve"> Orientoji nxënësit për radhën e punës. </w:t>
            </w:r>
          </w:p>
          <w:p w:rsidR="00E47E1E" w:rsidRPr="00385089" w:rsidRDefault="00E47E1E" w:rsidP="00DC09EC">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sidRPr="00385089">
              <w:rPr>
                <w:rFonts w:ascii="Palatino Linotype" w:eastAsia="Times New Roman" w:hAnsi="Palatino Linotype"/>
              </w:rPr>
              <w:t xml:space="preserve">Gjen: </w:t>
            </w:r>
            <w:r w:rsidR="00437AA8" w:rsidRPr="00385089">
              <w:object w:dxaOrig="2100" w:dyaOrig="360">
                <v:shape id="_x0000_i1591" type="#_x0000_t75" style="width:105.25pt;height:18.2pt" o:ole="">
                  <v:imagedata r:id="rId952" o:title=""/>
                </v:shape>
                <o:OLEObject Type="Embed" ProgID="Equation.DSMT4" ShapeID="_x0000_i1591" DrawAspect="Content" ObjectID="_1740922308" r:id="rId953"/>
              </w:object>
            </w:r>
            <w:r w:rsidRPr="00385089">
              <w:rPr>
                <w:rFonts w:ascii="Palatino Linotype" w:eastAsia="Times New Roman" w:hAnsi="Palatino Linotype"/>
              </w:rPr>
              <w:t xml:space="preserve">; gjen </w:t>
            </w:r>
            <w:r w:rsidR="00E87A6D" w:rsidRPr="00385089">
              <w:object w:dxaOrig="1960" w:dyaOrig="360">
                <v:shape id="_x0000_i1592" type="#_x0000_t75" style="width:96.55pt;height:18.2pt" o:ole="">
                  <v:imagedata r:id="rId954" o:title=""/>
                </v:shape>
                <o:OLEObject Type="Embed" ProgID="Equation.DSMT4" ShapeID="_x0000_i1592" DrawAspect="Content" ObjectID="_1740922309" r:id="rId955"/>
              </w:object>
            </w:r>
            <w:r w:rsidRPr="00385089">
              <w:rPr>
                <w:rFonts w:ascii="Palatino Linotype" w:eastAsia="Times New Roman" w:hAnsi="Palatino Linotype"/>
              </w:rPr>
              <w:t xml:space="preserve">; </w:t>
            </w:r>
            <w:r w:rsidR="00E87A6D" w:rsidRPr="00385089">
              <w:object w:dxaOrig="1060" w:dyaOrig="360">
                <v:shape id="_x0000_i1593" type="#_x0000_t75" style="width:52.2pt;height:18.2pt" o:ole="">
                  <v:imagedata r:id="rId956" o:title=""/>
                </v:shape>
                <o:OLEObject Type="Embed" ProgID="Equation.DSMT4" ShapeID="_x0000_i1593" DrawAspect="Content" ObjectID="_1740922310" r:id="rId957"/>
              </w:object>
            </w:r>
            <w:r w:rsidRPr="00385089">
              <w:rPr>
                <w:rFonts w:ascii="Palatino Linotype" w:eastAsia="Times New Roman" w:hAnsi="Palatino Linotype"/>
              </w:rPr>
              <w:t xml:space="preserve">; </w:t>
            </w:r>
            <w:r w:rsidR="00E87A6D" w:rsidRPr="00385089">
              <w:object w:dxaOrig="1620" w:dyaOrig="300">
                <v:shape id="_x0000_i1594" type="#_x0000_t75" style="width:81.5pt;height:15.05pt" o:ole="">
                  <v:imagedata r:id="rId958" o:title=""/>
                </v:shape>
                <o:OLEObject Type="Embed" ProgID="Equation.DSMT4" ShapeID="_x0000_i1594" DrawAspect="Content" ObjectID="_1740922311" r:id="rId959"/>
              </w:object>
            </w:r>
            <w:r w:rsidRPr="00385089">
              <w:rPr>
                <w:rFonts w:ascii="Palatino Linotype" w:eastAsia="Times New Roman" w:hAnsi="Palatino Linotype"/>
              </w:rPr>
              <w:t xml:space="preserve">; </w:t>
            </w:r>
            <w:r w:rsidR="00E87A6D" w:rsidRPr="00385089">
              <w:object w:dxaOrig="820" w:dyaOrig="300">
                <v:shape id="_x0000_i1595" type="#_x0000_t75" style="width:39.95pt;height:15.05pt" o:ole="">
                  <v:imagedata r:id="rId960" o:title=""/>
                </v:shape>
                <o:OLEObject Type="Embed" ProgID="Equation.DSMT4" ShapeID="_x0000_i1595" DrawAspect="Content" ObjectID="_1740922312" r:id="rId961"/>
              </w:object>
            </w:r>
          </w:p>
          <w:p w:rsidR="008964A9" w:rsidRPr="00385089" w:rsidRDefault="00E47E1E" w:rsidP="00DC09EC">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që mund të kthehen në formën</w:t>
            </w:r>
            <w:r w:rsidR="00E87A6D" w:rsidRPr="00385089">
              <w:rPr>
                <w:rFonts w:ascii="Palatino Linotype" w:hAnsi="Palatino Linotype" w:cs="Arial-BoldMT"/>
                <w:bCs/>
              </w:rPr>
              <w:t xml:space="preserve"> </w:t>
            </w:r>
            <w:r w:rsidR="00E87A6D" w:rsidRPr="00385089">
              <w:rPr>
                <w:rFonts w:ascii="Palatino Linotype" w:hAnsi="Palatino Linotype" w:cs="Arial-BoldMT"/>
                <w:bCs/>
                <w:position w:val="-6"/>
              </w:rPr>
              <w:object w:dxaOrig="360" w:dyaOrig="300">
                <v:shape id="_x0000_i1596" type="#_x0000_t75" style="width:18.2pt;height:15.05pt" o:ole="">
                  <v:imagedata r:id="rId911" o:title=""/>
                </v:shape>
                <o:OLEObject Type="Embed" ProgID="Equation.DSMT4" ShapeID="_x0000_i1596" DrawAspect="Content" ObjectID="_1740922313" r:id="rId962"/>
              </w:object>
            </w:r>
            <w:r w:rsidRPr="00385089">
              <w:rPr>
                <w:rFonts w:ascii="Palatino Linotype" w:hAnsi="Palatino Linotype" w:cs="Arial-BoldMT"/>
                <w:bCs/>
              </w:rPr>
              <w:t xml:space="preserve"> dhe kërko nga nxënësit të gjejnë derivatin e rendit të dytë. Kontrollo përgjigjet e nxënësve për gabime të mundshme.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Pr="00385089">
        <w:rPr>
          <w:rFonts w:ascii="Palatino Linotype" w:hAnsi="Palatino Linotype" w:cs="MyriadPro-Semibold"/>
          <w:b/>
          <w:lang w:val="sq-AL"/>
        </w:rPr>
        <w:t>Derivati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1"/>
        <w:gridCol w:w="2266"/>
        <w:gridCol w:w="2853"/>
        <w:gridCol w:w="1895"/>
      </w:tblGrid>
      <w:tr w:rsidR="008964A9" w:rsidRPr="00385089" w:rsidTr="00DC09EC">
        <w:trPr>
          <w:jc w:val="center"/>
        </w:trPr>
        <w:tc>
          <w:tcPr>
            <w:tcW w:w="249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89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103"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196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E87A6D" w:rsidRPr="00385089">
              <w:rPr>
                <w:rFonts w:ascii="Palatino Linotype" w:hAnsi="Palatino Linotype"/>
                <w:bCs/>
                <w:color w:val="000000"/>
              </w:rPr>
              <w:t xml:space="preserve">12.9 </w:t>
            </w:r>
            <w:r w:rsidR="00E87A6D" w:rsidRPr="00385089">
              <w:rPr>
                <w:rFonts w:ascii="Palatino Linotype" w:eastAsiaTheme="minorHAnsi" w:hAnsi="Palatino Linotype" w:cs="MyriadPro-Semibold"/>
              </w:rPr>
              <w:t>Pikat stacionare</w:t>
            </w:r>
          </w:p>
        </w:tc>
      </w:tr>
      <w:tr w:rsidR="00E87A6D" w:rsidRPr="00385089" w:rsidTr="00B75FAA">
        <w:trPr>
          <w:jc w:val="center"/>
        </w:trPr>
        <w:tc>
          <w:tcPr>
            <w:tcW w:w="0" w:type="auto"/>
            <w:gridSpan w:val="4"/>
            <w:shd w:val="clear" w:color="auto" w:fill="auto"/>
            <w:vAlign w:val="center"/>
          </w:tcPr>
          <w:p w:rsidR="00E87A6D" w:rsidRPr="00385089" w:rsidRDefault="00E87A6D" w:rsidP="00E87A6D">
            <w:pPr>
              <w:spacing w:before="60" w:after="60" w:line="240" w:lineRule="auto"/>
              <w:rPr>
                <w:rFonts w:ascii="Palatino Linotype" w:hAnsi="Palatino Linotype"/>
              </w:rPr>
            </w:pPr>
            <w:r w:rsidRPr="00385089">
              <w:rPr>
                <w:rFonts w:ascii="Palatino Linotype" w:hAnsi="Palatino Linotype"/>
                <w:b/>
              </w:rPr>
              <w:t>Situata e të nxënit</w:t>
            </w:r>
          </w:p>
          <w:p w:rsidR="00E87A6D" w:rsidRPr="00385089" w:rsidRDefault="00E87A6D" w:rsidP="00E87A6D">
            <w:pPr>
              <w:spacing w:before="60" w:after="60" w:line="240" w:lineRule="auto"/>
              <w:rPr>
                <w:rFonts w:ascii="Palatino Linotype" w:hAnsi="Palatino Linotype"/>
              </w:rPr>
            </w:pPr>
            <w:r w:rsidRPr="00385089">
              <w:rPr>
                <w:rFonts w:ascii="Palatino Linotype" w:eastAsiaTheme="minorHAnsi" w:hAnsi="Palatino Linotype" w:cs="MyriadPro-Light"/>
              </w:rPr>
              <w:t xml:space="preserve">Derivimi si pjesë e </w:t>
            </w:r>
            <w:r w:rsidRPr="00385089">
              <w:rPr>
                <w:rFonts w:ascii="Palatino Linotype" w:eastAsiaTheme="minorHAnsi" w:hAnsi="Palatino Linotype" w:cs="MyriadPro-Semibold"/>
              </w:rPr>
              <w:t xml:space="preserve">njehsimit diferencial dhe integral </w:t>
            </w:r>
            <w:r w:rsidRPr="00385089">
              <w:rPr>
                <w:rFonts w:ascii="Palatino Linotype" w:eastAsiaTheme="minorHAnsi" w:hAnsi="Palatino Linotype" w:cs="MyriadPro-Light"/>
              </w:rPr>
              <w:t xml:space="preserve">është një nga mjetet më të fuqishme të matematikës. Derivimi përdoret në mekanikë për të modeluar </w:t>
            </w:r>
            <w:r w:rsidRPr="00385089">
              <w:rPr>
                <w:rFonts w:ascii="Palatino Linotype" w:eastAsiaTheme="minorHAnsi" w:hAnsi="Palatino Linotype" w:cs="MyriadPro-Semibold"/>
              </w:rPr>
              <w:t>shpejtësinë e</w:t>
            </w:r>
            <w:r w:rsidRPr="00385089">
              <w:rPr>
                <w:rFonts w:ascii="Palatino Linotype" w:eastAsiaTheme="minorHAnsi" w:hAnsi="Palatino Linotype" w:cs="MyriadPro-Light"/>
              </w:rPr>
              <w:t xml:space="preserve"> </w:t>
            </w:r>
            <w:r w:rsidRPr="00385089">
              <w:rPr>
                <w:rFonts w:ascii="Palatino Linotype" w:eastAsiaTheme="minorHAnsi" w:hAnsi="Palatino Linotype" w:cs="MyriadPro-Semibold"/>
              </w:rPr>
              <w:t>ndryshimit</w:t>
            </w:r>
            <w:r w:rsidRPr="00385089">
              <w:rPr>
                <w:rFonts w:ascii="Palatino Linotype" w:eastAsiaTheme="minorHAnsi" w:hAnsi="Palatino Linotype" w:cs="MyriadPro-Light"/>
              </w:rPr>
              <w:t xml:space="preserve">, si </w:t>
            </w:r>
            <w:r w:rsidRPr="00385089">
              <w:rPr>
                <w:rFonts w:ascii="Palatino Linotype" w:eastAsiaTheme="minorHAnsi" w:hAnsi="Palatino Linotype" w:cs="MyriadPro-Semibold"/>
              </w:rPr>
              <w:t xml:space="preserve">shpejtësinë </w:t>
            </w:r>
            <w:r w:rsidRPr="00385089">
              <w:rPr>
                <w:rFonts w:ascii="Palatino Linotype" w:eastAsiaTheme="minorHAnsi" w:hAnsi="Palatino Linotype" w:cs="MyriadPro-Light"/>
              </w:rPr>
              <w:t xml:space="preserve">dhe </w:t>
            </w:r>
            <w:r w:rsidRPr="00385089">
              <w:rPr>
                <w:rFonts w:ascii="Palatino Linotype" w:eastAsiaTheme="minorHAnsi" w:hAnsi="Palatino Linotype" w:cs="MyriadPro-Semibold"/>
              </w:rPr>
              <w:t>nxitimin.</w:t>
            </w:r>
          </w:p>
        </w:tc>
      </w:tr>
      <w:tr w:rsidR="008964A9" w:rsidRPr="00385089" w:rsidTr="00DC09EC">
        <w:trPr>
          <w:jc w:val="center"/>
        </w:trPr>
        <w:tc>
          <w:tcPr>
            <w:tcW w:w="4390"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E87A6D"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pikat stacionare.</w:t>
            </w:r>
          </w:p>
          <w:p w:rsidR="00E87A6D" w:rsidRPr="00385089" w:rsidRDefault="00E87A6D"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Përcakton llojin e pikave stacionare.</w:t>
            </w:r>
          </w:p>
        </w:tc>
        <w:tc>
          <w:tcPr>
            <w:tcW w:w="5069" w:type="dxa"/>
            <w:gridSpan w:val="2"/>
            <w:tcBorders>
              <w:bottom w:val="single" w:sz="4" w:space="0" w:color="auto"/>
            </w:tcBorders>
          </w:tcPr>
          <w:p w:rsidR="008964A9" w:rsidRPr="00385089" w:rsidRDefault="008964A9" w:rsidP="00DC09EC">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E87A6D" w:rsidRPr="00385089" w:rsidRDefault="00E87A6D" w:rsidP="00DC09EC">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Çdo pikë në vijën </w:t>
            </w:r>
            <w:r w:rsidRPr="00385089">
              <w:rPr>
                <w:rFonts w:ascii="Palatino Linotype" w:eastAsiaTheme="minorHAnsi" w:hAnsi="Palatino Linotype" w:cs="MyriadPro-Semibold"/>
                <w:position w:val="-12"/>
              </w:rPr>
              <w:object w:dxaOrig="880" w:dyaOrig="360">
                <v:shape id="_x0000_i1597" type="#_x0000_t75" style="width:44.3pt;height:18.2pt" o:ole="">
                  <v:imagedata r:id="rId963" o:title=""/>
                </v:shape>
                <o:OLEObject Type="Embed" ProgID="Equation.DSMT4" ShapeID="_x0000_i1597" DrawAspect="Content" ObjectID="_1740922314" r:id="rId964"/>
              </w:object>
            </w:r>
            <w:r w:rsidRPr="00385089">
              <w:rPr>
                <w:rFonts w:ascii="Palatino Linotype" w:eastAsiaTheme="minorHAnsi" w:hAnsi="Palatino Linotype" w:cs="MyriadPro-Semibold"/>
              </w:rPr>
              <w:t xml:space="preserve"> ku </w:t>
            </w:r>
            <w:r w:rsidRPr="00385089">
              <w:rPr>
                <w:rFonts w:ascii="Palatino Linotype" w:eastAsiaTheme="minorHAnsi" w:hAnsi="Palatino Linotype" w:cs="MyriadPro-Semibold"/>
                <w:position w:val="-12"/>
              </w:rPr>
              <w:object w:dxaOrig="920" w:dyaOrig="360">
                <v:shape id="_x0000_i1598" type="#_x0000_t75" style="width:46.3pt;height:18.2pt" o:ole="">
                  <v:imagedata r:id="rId965" o:title=""/>
                </v:shape>
                <o:OLEObject Type="Embed" ProgID="Equation.DSMT4" ShapeID="_x0000_i1598" DrawAspect="Content" ObjectID="_1740922315" r:id="rId966"/>
              </w:object>
            </w:r>
            <w:r w:rsidRPr="00385089">
              <w:rPr>
                <w:rFonts w:ascii="Palatino Linotype" w:eastAsiaTheme="minorHAnsi" w:hAnsi="Palatino Linotype" w:cs="MyriadPro-Semibold"/>
              </w:rPr>
              <w:t xml:space="preserve"> quhet pikë stacionare.</w:t>
            </w:r>
          </w:p>
          <w:p w:rsidR="00E87A6D" w:rsidRPr="00385089" w:rsidRDefault="00E87A6D" w:rsidP="00DC09EC">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funksioni </w:t>
            </w:r>
            <w:r w:rsidRPr="00385089">
              <w:rPr>
                <w:rFonts w:ascii="Palatino Linotype" w:eastAsiaTheme="minorHAnsi" w:hAnsi="Palatino Linotype" w:cs="MyriadPro-Semibold"/>
                <w:position w:val="-12"/>
              </w:rPr>
              <w:object w:dxaOrig="540" w:dyaOrig="360">
                <v:shape id="_x0000_i1599" type="#_x0000_t75" style="width:27.3pt;height:18.2pt" o:ole="">
                  <v:imagedata r:id="rId967" o:title=""/>
                </v:shape>
                <o:OLEObject Type="Embed" ProgID="Equation.DSMT4" ShapeID="_x0000_i1599" DrawAspect="Content" ObjectID="_1740922316" r:id="rId968"/>
              </w:object>
            </w:r>
            <w:r w:rsidRPr="00385089">
              <w:rPr>
                <w:rFonts w:ascii="Palatino Linotype" w:eastAsiaTheme="minorHAnsi" w:hAnsi="Palatino Linotype" w:cs="MyriadPro-Semibold"/>
              </w:rPr>
              <w:t xml:space="preserve"> ka një pikë stacionare kur </w:t>
            </w:r>
            <w:r w:rsidRPr="00385089">
              <w:rPr>
                <w:rFonts w:ascii="Palatino Linotype" w:eastAsiaTheme="minorHAnsi" w:hAnsi="Palatino Linotype" w:cs="MyriadPro-Semibold"/>
                <w:position w:val="-6"/>
              </w:rPr>
              <w:object w:dxaOrig="520" w:dyaOrig="200">
                <v:shape id="_x0000_i1600" type="#_x0000_t75" style="width:24.55pt;height:10.3pt" o:ole="">
                  <v:imagedata r:id="rId969" o:title=""/>
                </v:shape>
                <o:OLEObject Type="Embed" ProgID="Equation.DSMT4" ShapeID="_x0000_i1600" DrawAspect="Content" ObjectID="_1740922317" r:id="rId970"/>
              </w:object>
            </w:r>
            <w:r w:rsidRPr="00385089">
              <w:rPr>
                <w:rFonts w:ascii="Palatino Linotype" w:eastAsiaTheme="minorHAnsi" w:hAnsi="Palatino Linotype" w:cs="MyriadPro-Semibold"/>
              </w:rPr>
              <w:t>, atëherë:</w:t>
            </w:r>
          </w:p>
          <w:p w:rsidR="00E87A6D" w:rsidRPr="00385089" w:rsidRDefault="00E87A6D" w:rsidP="00DC09EC">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960" w:dyaOrig="360">
                <v:shape id="_x0000_i1601" type="#_x0000_t75" style="width:47.45pt;height:18.2pt" o:ole="">
                  <v:imagedata r:id="rId971" o:title=""/>
                </v:shape>
                <o:OLEObject Type="Embed" ProgID="Equation.DSMT4" ShapeID="_x0000_i1601" DrawAspect="Content" ObjectID="_1740922318" r:id="rId972"/>
              </w:object>
            </w:r>
            <w:r w:rsidRPr="00385089">
              <w:rPr>
                <w:rFonts w:ascii="Palatino Linotype" w:eastAsiaTheme="minorHAnsi" w:hAnsi="Palatino Linotype" w:cs="MyriadPro-Semibold"/>
              </w:rPr>
              <w:t>, pika është një minimum lokal</w:t>
            </w:r>
          </w:p>
          <w:p w:rsidR="00E87A6D" w:rsidRPr="00385089" w:rsidRDefault="00E87A6D" w:rsidP="00DC09EC">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position w:val="-12"/>
              </w:rPr>
              <w:object w:dxaOrig="940" w:dyaOrig="360">
                <v:shape id="_x0000_i1602" type="#_x0000_t75" style="width:47.45pt;height:18.2pt" o:ole="">
                  <v:imagedata r:id="rId973" o:title=""/>
                </v:shape>
                <o:OLEObject Type="Embed" ProgID="Equation.DSMT4" ShapeID="_x0000_i1602" DrawAspect="Content" ObjectID="_1740922319" r:id="rId974"/>
              </w:object>
            </w:r>
            <w:r w:rsidRPr="00385089">
              <w:rPr>
                <w:rFonts w:ascii="Palatino Linotype" w:eastAsiaTheme="minorHAnsi" w:hAnsi="Palatino Linotype" w:cs="MyriadPro-Semibold"/>
              </w:rPr>
              <w:t>, pika është një maksimum lokal</w:t>
            </w:r>
          </w:p>
          <w:p w:rsidR="008964A9" w:rsidRPr="00385089" w:rsidRDefault="00E87A6D" w:rsidP="00DC09EC">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Semibold"/>
              </w:rPr>
              <w:t xml:space="preserve">Në qoftë se </w:t>
            </w:r>
            <w:r w:rsidRPr="00385089">
              <w:rPr>
                <w:position w:val="-12"/>
              </w:rPr>
              <w:object w:dxaOrig="960" w:dyaOrig="360">
                <v:shape id="_x0000_i1603" type="#_x0000_t75" style="width:47.45pt;height:18.2pt" o:ole="">
                  <v:imagedata r:id="rId975" o:title=""/>
                </v:shape>
                <o:OLEObject Type="Embed" ProgID="Equation.DSMT4" ShapeID="_x0000_i1603" DrawAspect="Content" ObjectID="_1740922320" r:id="rId976"/>
              </w:object>
            </w:r>
            <w:r w:rsidRPr="00385089">
              <w:rPr>
                <w:rFonts w:ascii="Palatino Linotype" w:eastAsiaTheme="minorHAnsi" w:hAnsi="Palatino Linotype" w:cs="MyriadPro-Semibold"/>
              </w:rPr>
              <w:t>, pika mund të jetë një minimum lokal, një maksimum lokal ose një pikë infleksioni.</w:t>
            </w:r>
          </w:p>
        </w:tc>
      </w:tr>
      <w:tr w:rsidR="008964A9" w:rsidRPr="00385089" w:rsidTr="00DC09EC">
        <w:trPr>
          <w:jc w:val="center"/>
        </w:trPr>
        <w:tc>
          <w:tcPr>
            <w:tcW w:w="4390"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5069"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E87A6D"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Studimi i shenjës së funksionit kuadratik dhe linear. Zgjidhja e inekuacioneve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E87A6D" w:rsidRPr="00385089" w:rsidRDefault="00E87A6D" w:rsidP="00E87A6D">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E87A6D" w:rsidRPr="00385089" w:rsidRDefault="00E87A6D" w:rsidP="00E87A6D">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E87A6D" w:rsidRPr="00385089" w:rsidRDefault="00E87A6D" w:rsidP="00E87A6D">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lastRenderedPageBreak/>
              <w:t>Si pikënisje prezanto në tabelë konceptet kyçe të mësimit:</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Një </w:t>
            </w:r>
            <w:r w:rsidRPr="00385089">
              <w:rPr>
                <w:rFonts w:ascii="Palatino Linotype" w:eastAsiaTheme="minorHAnsi" w:hAnsi="Palatino Linotype" w:cs="MyriadPro-Semibold"/>
              </w:rPr>
              <w:t xml:space="preserve">pikë stacionare </w:t>
            </w:r>
            <w:r w:rsidRPr="00385089">
              <w:rPr>
                <w:rFonts w:ascii="Palatino Linotype" w:eastAsiaTheme="minorHAnsi" w:hAnsi="Palatino Linotype" w:cs="MyriadPro-Light"/>
              </w:rPr>
              <w:t xml:space="preserve">në një vijë është një pikë në të cilën vija e ka </w:t>
            </w:r>
            <w:r w:rsidRPr="00385089">
              <w:rPr>
                <w:rFonts w:ascii="Palatino Linotype" w:eastAsiaTheme="minorHAnsi" w:hAnsi="Palatino Linotype" w:cs="MyriadPro-Semibold"/>
              </w:rPr>
              <w:t>koeficientin këndor zero</w:t>
            </w:r>
            <w:r w:rsidRPr="00385089">
              <w:rPr>
                <w:rFonts w:ascii="Palatino Linotype" w:eastAsiaTheme="minorHAnsi" w:hAnsi="Palatino Linotype" w:cs="MyriadPro-Light"/>
              </w:rPr>
              <w:t xml:space="preserve">. Një pike stacionare mund të jetë ose një </w:t>
            </w:r>
            <w:r w:rsidRPr="00385089">
              <w:rPr>
                <w:rFonts w:ascii="Palatino Linotype" w:eastAsiaTheme="minorHAnsi" w:hAnsi="Palatino Linotype" w:cs="MyriadPro-Semibold"/>
              </w:rPr>
              <w:t>maksimum lokal</w:t>
            </w:r>
            <w:r w:rsidRPr="00385089">
              <w:rPr>
                <w:rFonts w:ascii="Palatino Linotype" w:eastAsiaTheme="minorHAnsi" w:hAnsi="Palatino Linotype" w:cs="MyriadPro-Light"/>
              </w:rPr>
              <w:t xml:space="preserve">, ose një </w:t>
            </w:r>
            <w:r w:rsidRPr="00385089">
              <w:rPr>
                <w:rFonts w:ascii="Palatino Linotype" w:eastAsiaTheme="minorHAnsi" w:hAnsi="Palatino Linotype" w:cs="MyriadPro-Semibold"/>
              </w:rPr>
              <w:t xml:space="preserve">minimum lokal </w:t>
            </w:r>
            <w:r w:rsidRPr="00385089">
              <w:rPr>
                <w:rFonts w:ascii="Palatino Linotype" w:eastAsiaTheme="minorHAnsi" w:hAnsi="Palatino Linotype" w:cs="MyriadPro-Light"/>
              </w:rPr>
              <w:t xml:space="preserve">ose një </w:t>
            </w:r>
            <w:r w:rsidRPr="00385089">
              <w:rPr>
                <w:rFonts w:ascii="Palatino Linotype" w:eastAsiaTheme="minorHAnsi" w:hAnsi="Palatino Linotype" w:cs="MyriadPro-Semibold"/>
              </w:rPr>
              <w:t>pikë infleksioni</w:t>
            </w:r>
            <w:r w:rsidRPr="00385089">
              <w:rPr>
                <w:rFonts w:ascii="Palatino Linotype" w:eastAsiaTheme="minorHAnsi" w:hAnsi="Palatino Linotype" w:cs="MyriadPro-Light"/>
              </w:rPr>
              <w:t>.</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Duke shqyrtuar koeficientin këndor të një vije në të dyja anët e një pike stacionare mund të përcaktosh nëse pika stacionare është një pikë maksimumi lokal, një pikë minimumi lokal ose një pikë infleksioni.</w:t>
            </w:r>
          </w:p>
          <w:p w:rsidR="00E87A6D" w:rsidRPr="00385089" w:rsidRDefault="00E87A6D" w:rsidP="00E87A6D">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funksioni </w:t>
            </w:r>
            <w:r w:rsidRPr="00385089">
              <w:rPr>
                <w:rFonts w:ascii="Palatino Linotype" w:eastAsiaTheme="minorHAnsi" w:hAnsi="Palatino Linotype" w:cs="MyriadPro-Semibold"/>
                <w:position w:val="-12"/>
              </w:rPr>
              <w:object w:dxaOrig="540" w:dyaOrig="360">
                <v:shape id="_x0000_i1604" type="#_x0000_t75" style="width:27.3pt;height:18.2pt" o:ole="">
                  <v:imagedata r:id="rId967" o:title=""/>
                </v:shape>
                <o:OLEObject Type="Embed" ProgID="Equation.DSMT4" ShapeID="_x0000_i1604" DrawAspect="Content" ObjectID="_1740922321" r:id="rId977"/>
              </w:object>
            </w:r>
            <w:r w:rsidRPr="00385089">
              <w:rPr>
                <w:rFonts w:ascii="Palatino Linotype" w:eastAsiaTheme="minorHAnsi" w:hAnsi="Palatino Linotype" w:cs="MyriadPro-Semibold"/>
              </w:rPr>
              <w:t xml:space="preserve"> ka një pikë stacionare kur </w:t>
            </w:r>
            <w:r w:rsidRPr="00385089">
              <w:rPr>
                <w:rFonts w:ascii="Palatino Linotype" w:eastAsiaTheme="minorHAnsi" w:hAnsi="Palatino Linotype" w:cs="MyriadPro-Semibold"/>
                <w:position w:val="-6"/>
              </w:rPr>
              <w:object w:dxaOrig="520" w:dyaOrig="200">
                <v:shape id="_x0000_i1605" type="#_x0000_t75" style="width:24.55pt;height:10.3pt" o:ole="">
                  <v:imagedata r:id="rId969" o:title=""/>
                </v:shape>
                <o:OLEObject Type="Embed" ProgID="Equation.DSMT4" ShapeID="_x0000_i1605" DrawAspect="Content" ObjectID="_1740922322" r:id="rId978"/>
              </w:object>
            </w:r>
            <w:r w:rsidRPr="00385089">
              <w:rPr>
                <w:rFonts w:ascii="Palatino Linotype" w:eastAsiaTheme="minorHAnsi" w:hAnsi="Palatino Linotype" w:cs="MyriadPro-Semibold"/>
              </w:rPr>
              <w:t>, atëherë:</w:t>
            </w:r>
          </w:p>
          <w:p w:rsidR="00E87A6D" w:rsidRPr="00385089" w:rsidRDefault="00E87A6D" w:rsidP="00E87A6D">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960" w:dyaOrig="360">
                <v:shape id="_x0000_i1606" type="#_x0000_t75" style="width:47.45pt;height:18.2pt" o:ole="">
                  <v:imagedata r:id="rId971" o:title=""/>
                </v:shape>
                <o:OLEObject Type="Embed" ProgID="Equation.DSMT4" ShapeID="_x0000_i1606" DrawAspect="Content" ObjectID="_1740922323" r:id="rId979"/>
              </w:object>
            </w:r>
            <w:r w:rsidRPr="00385089">
              <w:rPr>
                <w:rFonts w:ascii="Palatino Linotype" w:eastAsiaTheme="minorHAnsi" w:hAnsi="Palatino Linotype" w:cs="MyriadPro-Semibold"/>
              </w:rPr>
              <w:t>, pika është një minimum lokal</w:t>
            </w:r>
          </w:p>
          <w:p w:rsidR="00E87A6D" w:rsidRPr="00385089" w:rsidRDefault="00E87A6D" w:rsidP="00E87A6D">
            <w:pPr>
              <w:autoSpaceDE w:val="0"/>
              <w:autoSpaceDN w:val="0"/>
              <w:adjustRightInd w:val="0"/>
              <w:spacing w:after="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position w:val="-12"/>
              </w:rPr>
              <w:object w:dxaOrig="940" w:dyaOrig="360">
                <v:shape id="_x0000_i1607" type="#_x0000_t75" style="width:47.45pt;height:18.2pt" o:ole="">
                  <v:imagedata r:id="rId973" o:title=""/>
                </v:shape>
                <o:OLEObject Type="Embed" ProgID="Equation.DSMT4" ShapeID="_x0000_i1607" DrawAspect="Content" ObjectID="_1740922324" r:id="rId980"/>
              </w:object>
            </w:r>
            <w:r w:rsidRPr="00385089">
              <w:rPr>
                <w:rFonts w:ascii="Palatino Linotype" w:eastAsiaTheme="minorHAnsi" w:hAnsi="Palatino Linotype" w:cs="MyriadPro-Semibold"/>
              </w:rPr>
              <w:t>, pika është një maksimum lokal</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position w:val="-12"/>
              </w:rPr>
              <w:object w:dxaOrig="960" w:dyaOrig="360">
                <v:shape id="_x0000_i1608" type="#_x0000_t75" style="width:47.45pt;height:18.2pt" o:ole="">
                  <v:imagedata r:id="rId975" o:title=""/>
                </v:shape>
                <o:OLEObject Type="Embed" ProgID="Equation.DSMT4" ShapeID="_x0000_i1608" DrawAspect="Content" ObjectID="_1740922325" r:id="rId981"/>
              </w:object>
            </w:r>
            <w:r w:rsidRPr="00385089">
              <w:rPr>
                <w:rFonts w:ascii="Palatino Linotype" w:eastAsiaTheme="minorHAnsi" w:hAnsi="Palatino Linotype" w:cs="MyriadPro-Semibold"/>
              </w:rPr>
              <w:t xml:space="preserve">, pika mund të jetë një minimum lokal, një maksimum lokal ose një pikë infleksioni. </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Që të përcaktosh natyrën e saj duhet të shihen shenjat e f’’(</w:t>
            </w:r>
            <w:r w:rsidRPr="00385089">
              <w:rPr>
                <w:rFonts w:ascii="Palatino Linotype" w:eastAsiaTheme="minorHAnsi" w:hAnsi="Palatino Linotype" w:cs="TimesNewRomanPS-BoldItalicMT"/>
                <w:b/>
                <w:bCs/>
                <w:i/>
                <w:iCs/>
              </w:rPr>
              <w:t>x</w:t>
            </w:r>
            <w:r w:rsidRPr="00385089">
              <w:rPr>
                <w:rFonts w:ascii="Palatino Linotype" w:eastAsiaTheme="minorHAnsi" w:hAnsi="Palatino Linotype" w:cs="MyriadPro-Semibold"/>
              </w:rPr>
              <w:t>) në të dyja anët e kësaj pike.</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imes New Roman" w:hAnsi="Palatino Linotype"/>
              </w:rPr>
              <w:t xml:space="preserve">Prezanto në tabelë Shembullin 17 duke shpjeguar qartësisht të gjitha hapat e arsyetimit për gjetjen e pikave stacionare dhe llojin e tyre. </w:t>
            </w:r>
          </w:p>
          <w:p w:rsidR="00E87A6D" w:rsidRPr="00385089" w:rsidRDefault="00E87A6D" w:rsidP="00E87A6D">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dhe 2 dhe diskuto me nxënësit zgjidhjet në tabelë.</w:t>
            </w:r>
          </w:p>
          <w:p w:rsidR="00E87A6D" w:rsidRPr="00385089" w:rsidRDefault="00E87A6D" w:rsidP="00E87A6D">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imes New Roman" w:hAnsi="Palatino Linotype"/>
              </w:rPr>
              <w:t xml:space="preserve">Prezanto në tabelë Shembullin 18 duke shpjeguar qartësisht të gjitha hapat e arsyetimit për gjetjen e pikave stacionare dhe llojin e tyre dhe ekuacionet e asimptotave të funksionit. </w:t>
            </w:r>
          </w:p>
          <w:p w:rsidR="00E87A6D" w:rsidRPr="00385089" w:rsidRDefault="00E87A6D" w:rsidP="00E87A6D">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3.</w:t>
            </w:r>
            <w:r w:rsidRPr="00385089">
              <w:rPr>
                <w:rFonts w:ascii="Palatino Linotype" w:eastAsia="Times New Roman" w:hAnsi="Palatino Linotype"/>
              </w:rPr>
              <w:t xml:space="preserve"> Orientoji nxënësit për radhën e punës dhe sigurohu që e kanë kuptuar gjetjen e pikave stacionare dhe përcaktimin e llojit të tyre.</w:t>
            </w:r>
          </w:p>
          <w:p w:rsidR="00E87A6D" w:rsidRPr="00385089" w:rsidRDefault="00E87A6D" w:rsidP="00E87A6D">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Ndaje klasën në grupe për ushtrimin 4 dhe diskuto me klasën zgjidhjet në tabelë.</w:t>
            </w:r>
          </w:p>
          <w:p w:rsidR="00E87A6D" w:rsidRPr="00385089" w:rsidRDefault="00E87A6D" w:rsidP="00E87A6D">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7. </w:t>
            </w:r>
            <w:r w:rsidRPr="00385089">
              <w:rPr>
                <w:rFonts w:ascii="Palatino Linotype" w:eastAsia="Times New Roman" w:hAnsi="Palatino Linotype"/>
              </w:rPr>
              <w:object w:dxaOrig="2120" w:dyaOrig="340">
                <v:shape id="_x0000_i1609" type="#_x0000_t75" style="width:106.8pt;height:17pt" o:ole="">
                  <v:imagedata r:id="rId982" o:title=""/>
                </v:shape>
                <o:OLEObject Type="Embed" ProgID="Equation.DSMT4" ShapeID="_x0000_i1609" DrawAspect="Content" ObjectID="_1740922326" r:id="rId983"/>
              </w:object>
            </w:r>
            <w:r w:rsidRPr="00385089">
              <w:rPr>
                <w:rFonts w:ascii="Palatino Linotype" w:eastAsia="Times New Roman" w:hAnsi="Palatino Linotype"/>
              </w:rPr>
              <w:t>. Shihet që x = 1 është rrënjë e polinomit, kështu që ai plotpjesëtohet me x - 1. Zbërthe në faktorë y’ dhe studio llojin e pikave stacionare.</w:t>
            </w:r>
          </w:p>
          <w:p w:rsidR="008964A9" w:rsidRPr="00385089" w:rsidRDefault="00E87A6D" w:rsidP="00E87A6D">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dhe kërko nga nxënësit të gjejnë pikat stacionare të tyre.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4"/>
        <w:gridCol w:w="2279"/>
        <w:gridCol w:w="2614"/>
        <w:gridCol w:w="2168"/>
      </w:tblGrid>
      <w:tr w:rsidR="00863C97" w:rsidRPr="00385089" w:rsidTr="00863C97">
        <w:trPr>
          <w:jc w:val="center"/>
        </w:trPr>
        <w:tc>
          <w:tcPr>
            <w:tcW w:w="2493" w:type="dxa"/>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bookmarkStart w:id="2" w:name="_Hlk123937717"/>
            <w:r w:rsidRPr="00385089">
              <w:rPr>
                <w:rFonts w:ascii="Palatino Linotype" w:hAnsi="Palatino Linotype"/>
                <w:b/>
              </w:rPr>
              <w:t>Fusha: Matematikë</w:t>
            </w:r>
          </w:p>
        </w:tc>
        <w:tc>
          <w:tcPr>
            <w:tcW w:w="1897" w:type="dxa"/>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Lënda: Matematikë</w:t>
            </w:r>
          </w:p>
          <w:p w:rsidR="00863C97" w:rsidRPr="00385089" w:rsidRDefault="00863C97" w:rsidP="00863C97">
            <w:pPr>
              <w:spacing w:before="60" w:after="60" w:line="240" w:lineRule="auto"/>
              <w:jc w:val="center"/>
              <w:rPr>
                <w:rFonts w:ascii="Palatino Linotype" w:hAnsi="Palatino Linotype"/>
                <w:b/>
              </w:rPr>
            </w:pPr>
          </w:p>
        </w:tc>
        <w:tc>
          <w:tcPr>
            <w:tcW w:w="3103" w:type="dxa"/>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Shkalla VI</w:t>
            </w:r>
          </w:p>
        </w:tc>
        <w:tc>
          <w:tcPr>
            <w:tcW w:w="1966" w:type="dxa"/>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863C97" w:rsidRPr="00385089" w:rsidRDefault="00863C97" w:rsidP="00863C97">
            <w:pPr>
              <w:spacing w:before="60" w:after="60" w:line="240" w:lineRule="auto"/>
              <w:jc w:val="center"/>
              <w:rPr>
                <w:rFonts w:ascii="Palatino Linotype" w:hAnsi="Palatino Linotype"/>
                <w:b/>
              </w:rPr>
            </w:pPr>
            <w:r>
              <w:rPr>
                <w:rFonts w:ascii="Palatino Linotype" w:hAnsi="Palatino Linotype"/>
                <w:b/>
              </w:rPr>
              <w:t>Dt_______</w:t>
            </w:r>
          </w:p>
        </w:tc>
      </w:tr>
      <w:tr w:rsidR="00863C97" w:rsidRPr="00385089" w:rsidTr="00863C97">
        <w:trPr>
          <w:jc w:val="center"/>
        </w:trPr>
        <w:tc>
          <w:tcPr>
            <w:tcW w:w="0" w:type="auto"/>
            <w:gridSpan w:val="4"/>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830CD4">
              <w:rPr>
                <w:rFonts w:ascii="Times New Roman" w:hAnsi="Times New Roman"/>
                <w:lang w:val="it-IT"/>
              </w:rPr>
              <w:t>12.10 Grafiku i funksionit të koeficientit këndor</w:t>
            </w:r>
          </w:p>
        </w:tc>
      </w:tr>
      <w:tr w:rsidR="00863C97" w:rsidRPr="00385089" w:rsidTr="00863C97">
        <w:trPr>
          <w:jc w:val="center"/>
        </w:trPr>
        <w:tc>
          <w:tcPr>
            <w:tcW w:w="0" w:type="auto"/>
            <w:gridSpan w:val="4"/>
            <w:shd w:val="clear" w:color="auto" w:fill="auto"/>
            <w:vAlign w:val="center"/>
          </w:tcPr>
          <w:p w:rsidR="00863C97" w:rsidRPr="00385089" w:rsidRDefault="00863C97" w:rsidP="00863C97">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59236E">
              <w:rPr>
                <w:rFonts w:ascii="Palatino Linotype" w:eastAsiaTheme="minorHAnsi" w:hAnsi="Palatino Linotype" w:cs="MyriadPro-Light"/>
                <w:b/>
                <w:bCs/>
                <w:sz w:val="20"/>
                <w:szCs w:val="20"/>
              </w:rPr>
              <w:t xml:space="preserve">Derivimi si pjesë e </w:t>
            </w:r>
            <w:r w:rsidRPr="0059236E">
              <w:rPr>
                <w:rFonts w:ascii="Palatino Linotype" w:eastAsiaTheme="minorHAnsi" w:hAnsi="Palatino Linotype" w:cs="MyriadPro-Semibold"/>
                <w:b/>
                <w:bCs/>
                <w:sz w:val="20"/>
                <w:szCs w:val="20"/>
              </w:rPr>
              <w:t xml:space="preserve">njehsimit diferencial dhe integral </w:t>
            </w:r>
            <w:r w:rsidRPr="0059236E">
              <w:rPr>
                <w:rFonts w:ascii="Palatino Linotype" w:eastAsiaTheme="minorHAnsi" w:hAnsi="Palatino Linotype" w:cs="MyriadPro-Light"/>
                <w:b/>
                <w:bCs/>
                <w:sz w:val="20"/>
                <w:szCs w:val="20"/>
              </w:rPr>
              <w:t xml:space="preserve">është një nga mjetet më të fuqishme të matematikës. Derivimi përdoret në mekanikë për të modeluar </w:t>
            </w:r>
            <w:r w:rsidRPr="0059236E">
              <w:rPr>
                <w:rFonts w:ascii="Palatino Linotype" w:eastAsiaTheme="minorHAnsi" w:hAnsi="Palatino Linotype" w:cs="MyriadPro-Semibold"/>
                <w:b/>
                <w:bCs/>
                <w:sz w:val="20"/>
                <w:szCs w:val="20"/>
              </w:rPr>
              <w:t>shpejtësinë e</w:t>
            </w:r>
            <w:r w:rsidRPr="0059236E">
              <w:rPr>
                <w:rFonts w:ascii="Palatino Linotype" w:eastAsiaTheme="minorHAnsi" w:hAnsi="Palatino Linotype" w:cs="MyriadPro-Light"/>
                <w:b/>
                <w:bCs/>
                <w:sz w:val="20"/>
                <w:szCs w:val="20"/>
              </w:rPr>
              <w:t xml:space="preserve"> </w:t>
            </w:r>
            <w:r w:rsidRPr="0059236E">
              <w:rPr>
                <w:rFonts w:ascii="Palatino Linotype" w:eastAsiaTheme="minorHAnsi" w:hAnsi="Palatino Linotype" w:cs="MyriadPro-Semibold"/>
                <w:b/>
                <w:bCs/>
                <w:sz w:val="20"/>
                <w:szCs w:val="20"/>
              </w:rPr>
              <w:t>ndryshimit</w:t>
            </w:r>
            <w:r w:rsidRPr="0059236E">
              <w:rPr>
                <w:rFonts w:ascii="Palatino Linotype" w:eastAsiaTheme="minorHAnsi" w:hAnsi="Palatino Linotype" w:cs="MyriadPro-Light"/>
                <w:b/>
                <w:bCs/>
                <w:sz w:val="20"/>
                <w:szCs w:val="20"/>
              </w:rPr>
              <w:t xml:space="preserve">, si </w:t>
            </w:r>
            <w:r w:rsidRPr="0059236E">
              <w:rPr>
                <w:rFonts w:ascii="Palatino Linotype" w:eastAsiaTheme="minorHAnsi" w:hAnsi="Palatino Linotype" w:cs="MyriadPro-Semibold"/>
                <w:b/>
                <w:bCs/>
                <w:sz w:val="20"/>
                <w:szCs w:val="20"/>
              </w:rPr>
              <w:t xml:space="preserve">shpejtësinë </w:t>
            </w:r>
            <w:r w:rsidRPr="0059236E">
              <w:rPr>
                <w:rFonts w:ascii="Palatino Linotype" w:eastAsiaTheme="minorHAnsi" w:hAnsi="Palatino Linotype" w:cs="MyriadPro-Light"/>
                <w:b/>
                <w:bCs/>
                <w:sz w:val="20"/>
                <w:szCs w:val="20"/>
              </w:rPr>
              <w:t xml:space="preserve">dhe </w:t>
            </w:r>
            <w:r w:rsidRPr="0059236E">
              <w:rPr>
                <w:rFonts w:ascii="Palatino Linotype" w:eastAsiaTheme="minorHAnsi" w:hAnsi="Palatino Linotype" w:cs="MyriadPro-Semibold"/>
                <w:b/>
                <w:bCs/>
                <w:sz w:val="20"/>
                <w:szCs w:val="20"/>
              </w:rPr>
              <w:t>nxitimin.</w:t>
            </w:r>
          </w:p>
        </w:tc>
      </w:tr>
      <w:tr w:rsidR="00863C97" w:rsidRPr="00385089" w:rsidTr="00863C97">
        <w:trPr>
          <w:jc w:val="center"/>
        </w:trPr>
        <w:tc>
          <w:tcPr>
            <w:tcW w:w="4390" w:type="dxa"/>
            <w:gridSpan w:val="2"/>
            <w:tcBorders>
              <w:bottom w:val="single" w:sz="4" w:space="0" w:color="auto"/>
            </w:tcBorders>
          </w:tcPr>
          <w:p w:rsidR="00863C97" w:rsidRPr="0059236E" w:rsidRDefault="00863C97" w:rsidP="00863C97">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pikat stacionare.</w:t>
            </w:r>
            <w:r>
              <w:rPr>
                <w:rFonts w:ascii="Palatino Linotype" w:hAnsi="Palatino Linotype" w:cs="TimesNewRomanPS-BoldMT"/>
                <w:bCs/>
                <w:lang w:eastAsia="sq-AL"/>
              </w:rPr>
              <w:t xml:space="preserve"> N2-N4</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Përcakton llojin e pikave stacionare.</w:t>
            </w:r>
            <w:r>
              <w:rPr>
                <w:rFonts w:ascii="Palatino Linotype" w:hAnsi="Palatino Linotype" w:cs="TimesNewRomanPS-BoldMT"/>
                <w:bCs/>
                <w:lang w:eastAsia="sq-AL"/>
              </w:rPr>
              <w:t>N3-N4</w:t>
            </w:r>
          </w:p>
        </w:tc>
        <w:tc>
          <w:tcPr>
            <w:tcW w:w="5069" w:type="dxa"/>
            <w:gridSpan w:val="2"/>
            <w:tcBorders>
              <w:bottom w:val="single" w:sz="4" w:space="0" w:color="auto"/>
            </w:tcBorders>
          </w:tcPr>
          <w:p w:rsidR="00863C97" w:rsidRPr="00175A7C" w:rsidRDefault="00863C97" w:rsidP="00863C97">
            <w:pPr>
              <w:autoSpaceDE w:val="0"/>
              <w:autoSpaceDN w:val="0"/>
              <w:adjustRightInd w:val="0"/>
              <w:spacing w:after="0" w:line="240" w:lineRule="auto"/>
              <w:rPr>
                <w:rFonts w:ascii="Palatino Linotype" w:hAnsi="Palatino Linotype" w:cs="TimesNewRomanPS-ItalicMT"/>
                <w:b/>
                <w:bCs/>
                <w:iCs/>
                <w:lang w:eastAsia="sq-AL"/>
              </w:rPr>
            </w:pPr>
            <w:r w:rsidRPr="00385089">
              <w:rPr>
                <w:rFonts w:ascii="Palatino Linotype" w:hAnsi="Palatino Linotype" w:cs="TimesNewRomanPS-BoldMT"/>
                <w:b/>
                <w:bCs/>
                <w:lang w:eastAsia="sq-AL"/>
              </w:rPr>
              <w:t>Koncepte kyçe</w:t>
            </w:r>
            <w:r w:rsidRPr="008A7395">
              <w:rPr>
                <w:rFonts w:ascii="Palatino Linotype" w:hAnsi="Palatino Linotype" w:cs="TimesNewRomanPSMT"/>
                <w:b/>
                <w:bCs/>
                <w:sz w:val="18"/>
                <w:szCs w:val="18"/>
                <w:lang w:eastAsia="sq-AL"/>
              </w:rPr>
              <w:t xml:space="preserve">: </w:t>
            </w:r>
            <w:r w:rsidRPr="00175A7C">
              <w:rPr>
                <w:rFonts w:ascii="Palatino Linotype" w:eastAsiaTheme="minorHAnsi" w:hAnsi="Palatino Linotype" w:cs="MyriadPro-Semibold"/>
                <w:b/>
                <w:bCs/>
                <w:sz w:val="20"/>
                <w:szCs w:val="20"/>
              </w:rPr>
              <w:t>Ç</w:t>
            </w:r>
            <w:r w:rsidRPr="00175A7C">
              <w:rPr>
                <w:rFonts w:ascii="Palatino Linotype" w:eastAsiaTheme="minorHAnsi" w:hAnsi="Palatino Linotype" w:cs="MyriadPro-Semibold"/>
                <w:b/>
                <w:bCs/>
              </w:rPr>
              <w:t xml:space="preserve">do pikë në vijën </w:t>
            </w:r>
            <w:r w:rsidRPr="00175A7C">
              <w:rPr>
                <w:rFonts w:ascii="Palatino Linotype" w:eastAsiaTheme="minorHAnsi" w:hAnsi="Palatino Linotype" w:cs="MyriadPro-Semibold"/>
                <w:b/>
                <w:bCs/>
                <w:position w:val="-12"/>
              </w:rPr>
              <w:object w:dxaOrig="880" w:dyaOrig="360">
                <v:shape id="_x0000_i1610" type="#_x0000_t75" style="width:43.5pt;height:21.75pt" o:ole="">
                  <v:imagedata r:id="rId963" o:title=""/>
                </v:shape>
                <o:OLEObject Type="Embed" ProgID="Equation.DSMT4" ShapeID="_x0000_i1610" DrawAspect="Content" ObjectID="_1740922327" r:id="rId984"/>
              </w:object>
            </w:r>
            <w:r w:rsidRPr="00175A7C">
              <w:rPr>
                <w:rFonts w:ascii="Palatino Linotype" w:eastAsiaTheme="minorHAnsi" w:hAnsi="Palatino Linotype" w:cs="MyriadPro-Semibold"/>
                <w:b/>
                <w:bCs/>
              </w:rPr>
              <w:t xml:space="preserve"> ku </w:t>
            </w:r>
            <w:r w:rsidRPr="00175A7C">
              <w:rPr>
                <w:rFonts w:ascii="Palatino Linotype" w:eastAsiaTheme="minorHAnsi" w:hAnsi="Palatino Linotype" w:cs="MyriadPro-Semibold"/>
                <w:b/>
                <w:bCs/>
                <w:position w:val="-12"/>
              </w:rPr>
              <w:object w:dxaOrig="920" w:dyaOrig="360">
                <v:shape id="_x0000_i1611" type="#_x0000_t75" style="width:43.5pt;height:21.75pt" o:ole="">
                  <v:imagedata r:id="rId965" o:title=""/>
                </v:shape>
                <o:OLEObject Type="Embed" ProgID="Equation.DSMT4" ShapeID="_x0000_i1611" DrawAspect="Content" ObjectID="_1740922328" r:id="rId985"/>
              </w:object>
            </w:r>
            <w:r w:rsidRPr="00175A7C">
              <w:rPr>
                <w:rFonts w:ascii="Palatino Linotype" w:eastAsiaTheme="minorHAnsi" w:hAnsi="Palatino Linotype" w:cs="MyriadPro-Semibold"/>
                <w:b/>
                <w:bCs/>
              </w:rPr>
              <w:t xml:space="preserve"> quhet pikë stacionare.</w:t>
            </w:r>
          </w:p>
          <w:p w:rsidR="00863C97" w:rsidRPr="00175A7C" w:rsidRDefault="00863C97" w:rsidP="00863C97">
            <w:pPr>
              <w:autoSpaceDE w:val="0"/>
              <w:autoSpaceDN w:val="0"/>
              <w:adjustRightInd w:val="0"/>
              <w:spacing w:after="0" w:line="240" w:lineRule="auto"/>
              <w:rPr>
                <w:rFonts w:ascii="Palatino Linotype" w:eastAsiaTheme="minorHAnsi" w:hAnsi="Palatino Linotype" w:cs="MyriadPro-Semibold"/>
                <w:b/>
                <w:bCs/>
              </w:rPr>
            </w:pPr>
            <w:r w:rsidRPr="00175A7C">
              <w:rPr>
                <w:rFonts w:ascii="Palatino Linotype" w:eastAsiaTheme="minorHAnsi" w:hAnsi="Palatino Linotype" w:cs="MyriadPro-Semibold"/>
                <w:b/>
                <w:bCs/>
              </w:rPr>
              <w:t xml:space="preserve">Në qoftë se funksioni </w:t>
            </w:r>
            <w:r w:rsidRPr="00175A7C">
              <w:rPr>
                <w:rFonts w:ascii="Palatino Linotype" w:eastAsiaTheme="minorHAnsi" w:hAnsi="Palatino Linotype" w:cs="MyriadPro-Semibold"/>
                <w:b/>
                <w:bCs/>
                <w:position w:val="-12"/>
              </w:rPr>
              <w:object w:dxaOrig="540" w:dyaOrig="360">
                <v:shape id="_x0000_i1612" type="#_x0000_t75" style="width:28.5pt;height:21.75pt" o:ole="">
                  <v:imagedata r:id="rId967" o:title=""/>
                </v:shape>
                <o:OLEObject Type="Embed" ProgID="Equation.DSMT4" ShapeID="_x0000_i1612" DrawAspect="Content" ObjectID="_1740922329" r:id="rId986"/>
              </w:object>
            </w:r>
            <w:r w:rsidRPr="00175A7C">
              <w:rPr>
                <w:rFonts w:ascii="Palatino Linotype" w:eastAsiaTheme="minorHAnsi" w:hAnsi="Palatino Linotype" w:cs="MyriadPro-Semibold"/>
                <w:b/>
                <w:bCs/>
              </w:rPr>
              <w:t xml:space="preserve"> ka një pikë stacionare kur </w:t>
            </w:r>
            <w:r w:rsidRPr="00175A7C">
              <w:rPr>
                <w:rFonts w:ascii="Palatino Linotype" w:eastAsiaTheme="minorHAnsi" w:hAnsi="Palatino Linotype" w:cs="MyriadPro-Semibold"/>
                <w:b/>
                <w:bCs/>
                <w:position w:val="-6"/>
              </w:rPr>
              <w:object w:dxaOrig="520" w:dyaOrig="200">
                <v:shape id="_x0000_i1613" type="#_x0000_t75" style="width:28.5pt;height:7.5pt" o:ole="">
                  <v:imagedata r:id="rId969" o:title=""/>
                </v:shape>
                <o:OLEObject Type="Embed" ProgID="Equation.DSMT4" ShapeID="_x0000_i1613" DrawAspect="Content" ObjectID="_1740922330" r:id="rId987"/>
              </w:object>
            </w:r>
            <w:r w:rsidRPr="00175A7C">
              <w:rPr>
                <w:rFonts w:ascii="Palatino Linotype" w:eastAsiaTheme="minorHAnsi" w:hAnsi="Palatino Linotype" w:cs="MyriadPro-Semibold"/>
                <w:b/>
                <w:bCs/>
              </w:rPr>
              <w:t>, atëherë:</w:t>
            </w:r>
          </w:p>
          <w:p w:rsidR="00863C97" w:rsidRPr="00175A7C" w:rsidRDefault="00863C97" w:rsidP="00863C97">
            <w:pPr>
              <w:autoSpaceDE w:val="0"/>
              <w:autoSpaceDN w:val="0"/>
              <w:adjustRightInd w:val="0"/>
              <w:spacing w:after="0" w:line="240" w:lineRule="auto"/>
              <w:rPr>
                <w:rFonts w:ascii="Palatino Linotype" w:eastAsiaTheme="minorHAnsi" w:hAnsi="Palatino Linotype" w:cs="MyriadPro-Semibold"/>
                <w:b/>
                <w:bCs/>
              </w:rPr>
            </w:pPr>
            <w:r w:rsidRPr="00175A7C">
              <w:rPr>
                <w:rFonts w:ascii="Palatino Linotype" w:eastAsiaTheme="minorHAnsi" w:hAnsi="Palatino Linotype" w:cs="MyriadPro-Semibold"/>
                <w:b/>
                <w:bCs/>
              </w:rPr>
              <w:t xml:space="preserve">Në qoftë se </w:t>
            </w:r>
            <w:r w:rsidRPr="00175A7C">
              <w:rPr>
                <w:rFonts w:ascii="Palatino Linotype" w:eastAsiaTheme="minorHAnsi" w:hAnsi="Palatino Linotype" w:cs="MyriadPro-Semibold"/>
                <w:b/>
                <w:bCs/>
                <w:position w:val="-12"/>
              </w:rPr>
              <w:object w:dxaOrig="960" w:dyaOrig="360">
                <v:shape id="_x0000_i1614" type="#_x0000_t75" style="width:50.25pt;height:21.75pt" o:ole="">
                  <v:imagedata r:id="rId971" o:title=""/>
                </v:shape>
                <o:OLEObject Type="Embed" ProgID="Equation.DSMT4" ShapeID="_x0000_i1614" DrawAspect="Content" ObjectID="_1740922331" r:id="rId988"/>
              </w:object>
            </w:r>
            <w:r w:rsidRPr="00175A7C">
              <w:rPr>
                <w:rFonts w:ascii="Palatino Linotype" w:eastAsiaTheme="minorHAnsi" w:hAnsi="Palatino Linotype" w:cs="MyriadPro-Semibold"/>
                <w:b/>
                <w:bCs/>
              </w:rPr>
              <w:t>, pika është një minimum lokal</w:t>
            </w:r>
          </w:p>
          <w:p w:rsidR="00863C97" w:rsidRPr="00175A7C" w:rsidRDefault="00863C97" w:rsidP="00863C97">
            <w:pPr>
              <w:autoSpaceDE w:val="0"/>
              <w:autoSpaceDN w:val="0"/>
              <w:adjustRightInd w:val="0"/>
              <w:spacing w:after="0" w:line="240" w:lineRule="auto"/>
              <w:rPr>
                <w:rFonts w:ascii="Palatino Linotype" w:eastAsiaTheme="minorHAnsi" w:hAnsi="Palatino Linotype" w:cs="MyriadPro-Semibold"/>
                <w:b/>
                <w:bCs/>
              </w:rPr>
            </w:pPr>
            <w:r w:rsidRPr="00175A7C">
              <w:rPr>
                <w:rFonts w:ascii="Palatino Linotype" w:eastAsiaTheme="minorHAnsi" w:hAnsi="Palatino Linotype" w:cs="MyriadPro-Semibold"/>
                <w:b/>
                <w:bCs/>
              </w:rPr>
              <w:t xml:space="preserve">Në qoftë se </w:t>
            </w:r>
            <w:r w:rsidRPr="00175A7C">
              <w:rPr>
                <w:b/>
                <w:bCs/>
                <w:position w:val="-12"/>
              </w:rPr>
              <w:object w:dxaOrig="940" w:dyaOrig="360">
                <v:shape id="_x0000_i1615" type="#_x0000_t75" style="width:43.5pt;height:21.75pt" o:ole="">
                  <v:imagedata r:id="rId973" o:title=""/>
                </v:shape>
                <o:OLEObject Type="Embed" ProgID="Equation.DSMT4" ShapeID="_x0000_i1615" DrawAspect="Content" ObjectID="_1740922332" r:id="rId989"/>
              </w:object>
            </w:r>
            <w:r w:rsidRPr="00175A7C">
              <w:rPr>
                <w:rFonts w:ascii="Palatino Linotype" w:eastAsiaTheme="minorHAnsi" w:hAnsi="Palatino Linotype" w:cs="MyriadPro-Semibold"/>
                <w:b/>
                <w:bCs/>
              </w:rPr>
              <w:t>, pika është një maksimum lokal</w:t>
            </w:r>
          </w:p>
          <w:p w:rsidR="00863C97" w:rsidRPr="00385089" w:rsidRDefault="00863C97" w:rsidP="00863C97">
            <w:pPr>
              <w:autoSpaceDE w:val="0"/>
              <w:autoSpaceDN w:val="0"/>
              <w:adjustRightInd w:val="0"/>
              <w:spacing w:after="0" w:line="240" w:lineRule="auto"/>
              <w:rPr>
                <w:rFonts w:ascii="Palatino Linotype" w:hAnsi="Palatino Linotype" w:cs="MyriadPro-Semibold"/>
              </w:rPr>
            </w:pPr>
            <w:r w:rsidRPr="00175A7C">
              <w:rPr>
                <w:rFonts w:ascii="Palatino Linotype" w:eastAsiaTheme="minorHAnsi" w:hAnsi="Palatino Linotype" w:cs="MyriadPro-Semibold"/>
                <w:b/>
                <w:bCs/>
              </w:rPr>
              <w:t xml:space="preserve">Në qoftë se </w:t>
            </w:r>
            <w:r w:rsidRPr="00175A7C">
              <w:rPr>
                <w:b/>
                <w:bCs/>
                <w:position w:val="-12"/>
              </w:rPr>
              <w:object w:dxaOrig="960" w:dyaOrig="360">
                <v:shape id="_x0000_i1616" type="#_x0000_t75" style="width:50.25pt;height:21.75pt" o:ole="">
                  <v:imagedata r:id="rId975" o:title=""/>
                </v:shape>
                <o:OLEObject Type="Embed" ProgID="Equation.DSMT4" ShapeID="_x0000_i1616" DrawAspect="Content" ObjectID="_1740922333" r:id="rId990"/>
              </w:object>
            </w:r>
            <w:r w:rsidRPr="00175A7C">
              <w:rPr>
                <w:rFonts w:ascii="Palatino Linotype" w:eastAsiaTheme="minorHAnsi" w:hAnsi="Palatino Linotype" w:cs="MyriadPro-Semibold"/>
                <w:b/>
                <w:bCs/>
              </w:rPr>
              <w:t>, pika mund të jetë një minimum lokal, një maksimum lokal ose një pikë infleksioni.</w:t>
            </w:r>
          </w:p>
        </w:tc>
      </w:tr>
      <w:tr w:rsidR="00863C97" w:rsidRPr="00385089" w:rsidTr="00863C97">
        <w:trPr>
          <w:jc w:val="center"/>
        </w:trPr>
        <w:tc>
          <w:tcPr>
            <w:tcW w:w="4390" w:type="dxa"/>
            <w:gridSpan w:val="2"/>
            <w:tcBorders>
              <w:bottom w:val="single" w:sz="4" w:space="0" w:color="auto"/>
            </w:tcBorders>
          </w:tcPr>
          <w:p w:rsidR="00863C97" w:rsidRPr="00385089" w:rsidRDefault="00863C97" w:rsidP="00863C97">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63C97" w:rsidRPr="00385089" w:rsidRDefault="00863C97" w:rsidP="00863C97">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5069" w:type="dxa"/>
            <w:gridSpan w:val="2"/>
            <w:tcBorders>
              <w:bottom w:val="single" w:sz="4" w:space="0" w:color="auto"/>
            </w:tcBorders>
          </w:tcPr>
          <w:p w:rsidR="00863C97" w:rsidRPr="00385089" w:rsidRDefault="00863C97" w:rsidP="00863C97">
            <w:pPr>
              <w:spacing w:before="60" w:after="60" w:line="240" w:lineRule="auto"/>
              <w:rPr>
                <w:rFonts w:ascii="Palatino Linotype" w:hAnsi="Palatino Linotype" w:cs="ArialMT"/>
              </w:rPr>
            </w:pPr>
            <w:r w:rsidRPr="00175A7C">
              <w:rPr>
                <w:rFonts w:ascii="Palatino Linotype" w:hAnsi="Palatino Linotype" w:cs="TimesNewRomanPS-BoldMT"/>
                <w:b/>
                <w:bCs/>
                <w:lang w:eastAsia="sq-AL"/>
              </w:rPr>
              <w:t>Lidhja me fushat e tjera ose me temat ndërkurrikulare:</w:t>
            </w:r>
            <w:r w:rsidRPr="00175A7C">
              <w:rPr>
                <w:rFonts w:ascii="Palatino Linotype" w:hAnsi="Palatino Linotype" w:cs="ArialMT"/>
              </w:rPr>
              <w:t xml:space="preserve"> </w:t>
            </w:r>
            <w:r w:rsidRPr="00175A7C">
              <w:rPr>
                <w:rFonts w:ascii="Palatino Linotype" w:eastAsiaTheme="minorHAnsi" w:hAnsi="Palatino Linotype" w:cs="MyriadPro-Light"/>
              </w:rPr>
              <w:t>Studimi i shenjës së funksionit kuadratik dhe linear. Zgjidhja e inekuacioneve</w:t>
            </w:r>
          </w:p>
        </w:tc>
      </w:tr>
      <w:tr w:rsidR="00863C97" w:rsidRPr="00385089" w:rsidTr="00863C97">
        <w:trPr>
          <w:jc w:val="center"/>
        </w:trPr>
        <w:tc>
          <w:tcPr>
            <w:tcW w:w="0" w:type="auto"/>
            <w:gridSpan w:val="4"/>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r>
              <w:rPr>
                <w:rFonts w:ascii="Palatino Linotype" w:hAnsi="Palatino Linotype"/>
                <w:b/>
              </w:rPr>
              <w:t xml:space="preserve"> </w:t>
            </w:r>
          </w:p>
        </w:tc>
      </w:tr>
      <w:tr w:rsidR="00863C97" w:rsidRPr="00385089" w:rsidTr="00863C97">
        <w:trPr>
          <w:jc w:val="center"/>
        </w:trPr>
        <w:tc>
          <w:tcPr>
            <w:tcW w:w="0" w:type="auto"/>
            <w:gridSpan w:val="4"/>
          </w:tcPr>
          <w:p w:rsidR="00863C97" w:rsidRPr="0059236E" w:rsidRDefault="00863C97" w:rsidP="00863C97">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Evokim dhe Revokim</w:t>
            </w:r>
          </w:p>
          <w:p w:rsidR="00863C97" w:rsidRPr="0027166D" w:rsidRDefault="00863C97" w:rsidP="00863C97">
            <w:pPr>
              <w:autoSpaceDE w:val="0"/>
              <w:autoSpaceDN w:val="0"/>
              <w:adjustRightInd w:val="0"/>
              <w:spacing w:before="60" w:after="60" w:line="240" w:lineRule="auto"/>
              <w:rPr>
                <w:rFonts w:ascii="Palatino Linotype" w:eastAsia="Times New Roman" w:hAnsi="Palatino Linotype"/>
                <w:bCs/>
                <w:spacing w:val="-2"/>
              </w:rPr>
            </w:pPr>
            <w:r w:rsidRPr="0027166D">
              <w:rPr>
                <w:rFonts w:ascii="Palatino Linotype" w:eastAsia="Times New Roman" w:hAnsi="Palatino Linotype"/>
                <w:bCs/>
                <w:spacing w:val="-2"/>
              </w:rPr>
              <w:t xml:space="preserve">Si pikënisje prezantoj në tabelë konceptet kyçe të mësimit: </w:t>
            </w:r>
            <w:r w:rsidRPr="0027166D">
              <w:rPr>
                <w:rFonts w:ascii="Palatino Linotype" w:eastAsiaTheme="minorHAnsi" w:hAnsi="Palatino Linotype" w:cs="MyriadPro-Light"/>
                <w:bCs/>
              </w:rPr>
              <w:t xml:space="preserve">Një </w:t>
            </w:r>
            <w:r w:rsidRPr="0027166D">
              <w:rPr>
                <w:rFonts w:ascii="Palatino Linotype" w:eastAsiaTheme="minorHAnsi" w:hAnsi="Palatino Linotype" w:cs="MyriadPro-Semibold"/>
                <w:bCs/>
              </w:rPr>
              <w:t xml:space="preserve">pikë stacionare </w:t>
            </w:r>
            <w:r w:rsidRPr="0027166D">
              <w:rPr>
                <w:rFonts w:ascii="Palatino Linotype" w:eastAsiaTheme="minorHAnsi" w:hAnsi="Palatino Linotype" w:cs="MyriadPro-Light"/>
                <w:bCs/>
              </w:rPr>
              <w:t xml:space="preserve">në një vijë është një pikë në të cilën vija e ka </w:t>
            </w:r>
            <w:r w:rsidRPr="0027166D">
              <w:rPr>
                <w:rFonts w:ascii="Palatino Linotype" w:eastAsiaTheme="minorHAnsi" w:hAnsi="Palatino Linotype" w:cs="MyriadPro-Semibold"/>
                <w:bCs/>
              </w:rPr>
              <w:t>koeficientin këndor zero</w:t>
            </w:r>
            <w:r w:rsidRPr="0027166D">
              <w:rPr>
                <w:rFonts w:ascii="Palatino Linotype" w:eastAsiaTheme="minorHAnsi" w:hAnsi="Palatino Linotype" w:cs="MyriadPro-Light"/>
                <w:bCs/>
              </w:rPr>
              <w:t>. Një pik</w:t>
            </w:r>
            <w:r>
              <w:rPr>
                <w:rFonts w:ascii="Palatino Linotype" w:eastAsiaTheme="minorHAnsi" w:hAnsi="Palatino Linotype" w:cs="MyriadPro-Light"/>
                <w:bCs/>
              </w:rPr>
              <w:t>ë</w:t>
            </w:r>
            <w:r w:rsidRPr="0027166D">
              <w:rPr>
                <w:rFonts w:ascii="Palatino Linotype" w:eastAsiaTheme="minorHAnsi" w:hAnsi="Palatino Linotype" w:cs="MyriadPro-Light"/>
                <w:bCs/>
              </w:rPr>
              <w:t xml:space="preserve"> stacionare mund të jetë ose një </w:t>
            </w:r>
            <w:r w:rsidRPr="0027166D">
              <w:rPr>
                <w:rFonts w:ascii="Palatino Linotype" w:eastAsiaTheme="minorHAnsi" w:hAnsi="Palatino Linotype" w:cs="MyriadPro-Semibold"/>
                <w:bCs/>
              </w:rPr>
              <w:t>maksimum lokal</w:t>
            </w:r>
            <w:r w:rsidRPr="0027166D">
              <w:rPr>
                <w:rFonts w:ascii="Palatino Linotype" w:eastAsiaTheme="minorHAnsi" w:hAnsi="Palatino Linotype" w:cs="MyriadPro-Light"/>
                <w:bCs/>
              </w:rPr>
              <w:t xml:space="preserve">, ose një </w:t>
            </w:r>
            <w:r w:rsidRPr="0027166D">
              <w:rPr>
                <w:rFonts w:ascii="Palatino Linotype" w:eastAsiaTheme="minorHAnsi" w:hAnsi="Palatino Linotype" w:cs="MyriadPro-Semibold"/>
                <w:bCs/>
              </w:rPr>
              <w:t xml:space="preserve">minimum lokal </w:t>
            </w:r>
            <w:r w:rsidRPr="0027166D">
              <w:rPr>
                <w:rFonts w:ascii="Palatino Linotype" w:eastAsiaTheme="minorHAnsi" w:hAnsi="Palatino Linotype" w:cs="MyriadPro-Light"/>
                <w:bCs/>
              </w:rPr>
              <w:t xml:space="preserve">ose një </w:t>
            </w:r>
            <w:r w:rsidRPr="0027166D">
              <w:rPr>
                <w:rFonts w:ascii="Palatino Linotype" w:eastAsiaTheme="minorHAnsi" w:hAnsi="Palatino Linotype" w:cs="MyriadPro-Semibold"/>
                <w:bCs/>
              </w:rPr>
              <w:t>pikë infleksioni</w:t>
            </w:r>
            <w:r w:rsidRPr="0027166D">
              <w:rPr>
                <w:rFonts w:ascii="Palatino Linotype" w:eastAsiaTheme="minorHAnsi" w:hAnsi="Palatino Linotype" w:cs="MyriadPro-Light"/>
                <w:bCs/>
              </w:rPr>
              <w:t>.</w:t>
            </w:r>
            <w:r>
              <w:rPr>
                <w:rFonts w:ascii="Palatino Linotype" w:eastAsiaTheme="minorHAnsi" w:hAnsi="Palatino Linotype" w:cs="MyriadPro-Light"/>
                <w:bCs/>
              </w:rPr>
              <w:t xml:space="preserve"> </w:t>
            </w:r>
            <w:r w:rsidRPr="0027166D">
              <w:rPr>
                <w:rFonts w:ascii="Palatino Linotype" w:eastAsiaTheme="minorHAnsi" w:hAnsi="Palatino Linotype" w:cs="MyriadPro-Light"/>
                <w:bCs/>
              </w:rPr>
              <w:t>Duke shqyrtuar koeficientin këndor të një vije në të dyja anët e një pike stacionare mund të përcaktosh nëse pika stacionare është një pikë maksimumi lokal, një pikë minimumi lokal ose një pikë infleksioni.</w:t>
            </w:r>
          </w:p>
          <w:p w:rsidR="00863C97" w:rsidRDefault="00863C97" w:rsidP="00863C97">
            <w:pPr>
              <w:autoSpaceDE w:val="0"/>
              <w:autoSpaceDN w:val="0"/>
              <w:adjustRightInd w:val="0"/>
              <w:spacing w:after="0" w:line="240" w:lineRule="auto"/>
              <w:rPr>
                <w:rFonts w:ascii="Palatino Linotype" w:eastAsiaTheme="minorHAnsi" w:hAnsi="Palatino Linotype" w:cs="MyriadPro-Semibold"/>
              </w:rPr>
            </w:pPr>
            <w:r w:rsidRPr="00175A7C">
              <w:rPr>
                <w:rFonts w:ascii="Palatino Linotype" w:eastAsiaTheme="minorHAnsi" w:hAnsi="Palatino Linotype" w:cs="MyriadPro-Semibold"/>
              </w:rPr>
              <w:t xml:space="preserve">Në qoftë se funksioni </w:t>
            </w:r>
            <w:r w:rsidRPr="00175A7C">
              <w:rPr>
                <w:rFonts w:ascii="Palatino Linotype" w:eastAsiaTheme="minorHAnsi" w:hAnsi="Palatino Linotype" w:cs="MyriadPro-Semibold"/>
                <w:position w:val="-12"/>
              </w:rPr>
              <w:object w:dxaOrig="540" w:dyaOrig="360">
                <v:shape id="_x0000_i1617" type="#_x0000_t75" style="width:28.5pt;height:21.75pt" o:ole="">
                  <v:imagedata r:id="rId967" o:title=""/>
                </v:shape>
                <o:OLEObject Type="Embed" ProgID="Equation.DSMT4" ShapeID="_x0000_i1617" DrawAspect="Content" ObjectID="_1740922334" r:id="rId991"/>
              </w:object>
            </w:r>
            <w:r w:rsidRPr="00175A7C">
              <w:rPr>
                <w:rFonts w:ascii="Palatino Linotype" w:eastAsiaTheme="minorHAnsi" w:hAnsi="Palatino Linotype" w:cs="MyriadPro-Semibold"/>
              </w:rPr>
              <w:t xml:space="preserve"> ka një pikë stacionare kur </w:t>
            </w:r>
            <w:r w:rsidRPr="00175A7C">
              <w:rPr>
                <w:rFonts w:ascii="Palatino Linotype" w:eastAsiaTheme="minorHAnsi" w:hAnsi="Palatino Linotype" w:cs="MyriadPro-Semibold"/>
                <w:position w:val="-6"/>
              </w:rPr>
              <w:object w:dxaOrig="520" w:dyaOrig="200">
                <v:shape id="_x0000_i1618" type="#_x0000_t75" style="width:28.5pt;height:7.5pt" o:ole="">
                  <v:imagedata r:id="rId969" o:title=""/>
                </v:shape>
                <o:OLEObject Type="Embed" ProgID="Equation.DSMT4" ShapeID="_x0000_i1618" DrawAspect="Content" ObjectID="_1740922335" r:id="rId992"/>
              </w:object>
            </w:r>
            <w:r w:rsidRPr="00175A7C">
              <w:rPr>
                <w:rFonts w:ascii="Palatino Linotype" w:eastAsiaTheme="minorHAnsi" w:hAnsi="Palatino Linotype" w:cs="MyriadPro-Semibold"/>
              </w:rPr>
              <w:t>, atëherë:</w:t>
            </w:r>
            <w:r>
              <w:rPr>
                <w:rFonts w:ascii="Palatino Linotype" w:eastAsiaTheme="minorHAnsi" w:hAnsi="Palatino Linotype" w:cs="MyriadPro-Semibold"/>
              </w:rPr>
              <w:t xml:space="preserve"> </w:t>
            </w:r>
            <w:r w:rsidRPr="00175A7C">
              <w:rPr>
                <w:rFonts w:ascii="Palatino Linotype" w:eastAsiaTheme="minorHAnsi" w:hAnsi="Palatino Linotype" w:cs="MyriadPro-Semibold"/>
              </w:rPr>
              <w:t xml:space="preserve">Në qoftë se </w:t>
            </w:r>
            <w:r w:rsidRPr="00175A7C">
              <w:rPr>
                <w:rFonts w:ascii="Palatino Linotype" w:eastAsiaTheme="minorHAnsi" w:hAnsi="Palatino Linotype" w:cs="MyriadPro-Semibold"/>
                <w:position w:val="-12"/>
              </w:rPr>
              <w:object w:dxaOrig="960" w:dyaOrig="360">
                <v:shape id="_x0000_i1619" type="#_x0000_t75" style="width:50.25pt;height:21.75pt" o:ole="">
                  <v:imagedata r:id="rId971" o:title=""/>
                </v:shape>
                <o:OLEObject Type="Embed" ProgID="Equation.DSMT4" ShapeID="_x0000_i1619" DrawAspect="Content" ObjectID="_1740922336" r:id="rId993"/>
              </w:object>
            </w:r>
            <w:r w:rsidRPr="00175A7C">
              <w:rPr>
                <w:rFonts w:ascii="Palatino Linotype" w:eastAsiaTheme="minorHAnsi" w:hAnsi="Palatino Linotype" w:cs="MyriadPro-Semibold"/>
              </w:rPr>
              <w:t>, pika është një minimum lokal</w:t>
            </w:r>
            <w:r>
              <w:rPr>
                <w:rFonts w:ascii="Palatino Linotype" w:eastAsiaTheme="minorHAnsi" w:hAnsi="Palatino Linotype" w:cs="MyriadPro-Semibold"/>
              </w:rPr>
              <w:t>.</w:t>
            </w:r>
          </w:p>
          <w:p w:rsidR="00863C97" w:rsidRPr="00175A7C" w:rsidRDefault="00863C97" w:rsidP="00863C97">
            <w:pPr>
              <w:autoSpaceDE w:val="0"/>
              <w:autoSpaceDN w:val="0"/>
              <w:adjustRightInd w:val="0"/>
              <w:spacing w:after="0" w:line="240" w:lineRule="auto"/>
              <w:rPr>
                <w:rFonts w:ascii="Palatino Linotype" w:eastAsiaTheme="minorHAnsi" w:hAnsi="Palatino Linotype" w:cs="MyriadPro-Semibold"/>
              </w:rPr>
            </w:pPr>
            <w:r w:rsidRPr="00175A7C">
              <w:rPr>
                <w:rFonts w:ascii="Palatino Linotype" w:eastAsiaTheme="minorHAnsi" w:hAnsi="Palatino Linotype" w:cs="MyriadPro-Semibold"/>
              </w:rPr>
              <w:t xml:space="preserve">Në qoftë se </w:t>
            </w:r>
            <w:r w:rsidRPr="00175A7C">
              <w:rPr>
                <w:position w:val="-12"/>
              </w:rPr>
              <w:object w:dxaOrig="940" w:dyaOrig="360">
                <v:shape id="_x0000_i1620" type="#_x0000_t75" style="width:43.5pt;height:21.75pt" o:ole="">
                  <v:imagedata r:id="rId973" o:title=""/>
                </v:shape>
                <o:OLEObject Type="Embed" ProgID="Equation.DSMT4" ShapeID="_x0000_i1620" DrawAspect="Content" ObjectID="_1740922337" r:id="rId994"/>
              </w:object>
            </w:r>
            <w:r w:rsidRPr="00175A7C">
              <w:rPr>
                <w:rFonts w:ascii="Palatino Linotype" w:eastAsiaTheme="minorHAnsi" w:hAnsi="Palatino Linotype" w:cs="MyriadPro-Semibold"/>
              </w:rPr>
              <w:t>, pika është një maksimum lokal</w:t>
            </w:r>
          </w:p>
          <w:p w:rsidR="00863C97" w:rsidRPr="00175A7C" w:rsidRDefault="00863C97" w:rsidP="00863C97">
            <w:pPr>
              <w:autoSpaceDE w:val="0"/>
              <w:autoSpaceDN w:val="0"/>
              <w:adjustRightInd w:val="0"/>
              <w:spacing w:before="60" w:after="60" w:line="240" w:lineRule="auto"/>
              <w:rPr>
                <w:rFonts w:ascii="Palatino Linotype" w:eastAsiaTheme="minorHAnsi" w:hAnsi="Palatino Linotype" w:cs="MyriadPro-Semibold"/>
                <w:sz w:val="20"/>
                <w:szCs w:val="20"/>
              </w:rPr>
            </w:pPr>
            <w:r w:rsidRPr="00175A7C">
              <w:rPr>
                <w:rFonts w:ascii="Palatino Linotype" w:eastAsiaTheme="minorHAnsi" w:hAnsi="Palatino Linotype" w:cs="MyriadPro-Semibold"/>
              </w:rPr>
              <w:t xml:space="preserve">Në qoftë se </w:t>
            </w:r>
            <w:r w:rsidRPr="00175A7C">
              <w:rPr>
                <w:position w:val="-12"/>
              </w:rPr>
              <w:object w:dxaOrig="960" w:dyaOrig="360">
                <v:shape id="_x0000_i1621" type="#_x0000_t75" style="width:50.25pt;height:21.75pt" o:ole="">
                  <v:imagedata r:id="rId975" o:title=""/>
                </v:shape>
                <o:OLEObject Type="Embed" ProgID="Equation.DSMT4" ShapeID="_x0000_i1621" DrawAspect="Content" ObjectID="_1740922338" r:id="rId995"/>
              </w:object>
            </w:r>
            <w:r w:rsidRPr="00175A7C">
              <w:rPr>
                <w:rFonts w:ascii="Palatino Linotype" w:eastAsiaTheme="minorHAnsi" w:hAnsi="Palatino Linotype" w:cs="MyriadPro-Semibold"/>
              </w:rPr>
              <w:t>, pika mund të jetë një minimum lokal, një maksimum lokal ose një pikë infleksioni.</w:t>
            </w:r>
            <w:r>
              <w:rPr>
                <w:rFonts w:ascii="Palatino Linotype" w:eastAsiaTheme="minorHAnsi" w:hAnsi="Palatino Linotype" w:cs="MyriadPro-Semibold"/>
              </w:rPr>
              <w:t xml:space="preserve"> </w:t>
            </w:r>
            <w:r w:rsidRPr="00175A7C">
              <w:rPr>
                <w:rFonts w:ascii="Palatino Linotype" w:eastAsia="Times New Roman" w:hAnsi="Palatino Linotype"/>
              </w:rPr>
              <w:t xml:space="preserve">Prezantoj në tabelë Shembullin 17. Pas kësaj ndaj nxënësit në grupe të vogla për të zgjidhur një pjesë të </w:t>
            </w:r>
            <w:r w:rsidRPr="00175A7C">
              <w:rPr>
                <w:rFonts w:ascii="Palatino Linotype" w:eastAsia="Times New Roman" w:hAnsi="Palatino Linotype"/>
                <w:b/>
              </w:rPr>
              <w:t>ushtrimeve 1</w:t>
            </w:r>
            <w:r w:rsidRPr="00175A7C">
              <w:rPr>
                <w:rFonts w:ascii="Palatino Linotype" w:eastAsia="Times New Roman" w:hAnsi="Palatino Linotype"/>
              </w:rPr>
              <w:t xml:space="preserve"> dhe 2.</w:t>
            </w:r>
            <w:r>
              <w:rPr>
                <w:rFonts w:ascii="Palatino Linotype" w:eastAsia="Times New Roman" w:hAnsi="Palatino Linotype"/>
              </w:rPr>
              <w:t xml:space="preserve"> </w:t>
            </w:r>
            <w:r w:rsidRPr="00175A7C">
              <w:rPr>
                <w:rFonts w:ascii="Palatino Linotype" w:eastAsia="Times New Roman" w:hAnsi="Palatino Linotype"/>
              </w:rPr>
              <w:t>Prezantoj në tabelë Shembullin 18.</w:t>
            </w:r>
            <w:r>
              <w:rPr>
                <w:rFonts w:ascii="Palatino Linotype" w:eastAsia="Times New Roman" w:hAnsi="Palatino Linotype"/>
              </w:rPr>
              <w:t xml:space="preserve"> </w:t>
            </w:r>
            <w:r w:rsidRPr="00175A7C">
              <w:rPr>
                <w:rFonts w:ascii="Palatino Linotype" w:eastAsia="Times New Roman" w:hAnsi="Palatino Linotype"/>
              </w:rPr>
              <w:t>Zhvilloj me klasën</w:t>
            </w:r>
            <w:r w:rsidRPr="00175A7C">
              <w:rPr>
                <w:rFonts w:ascii="Palatino Linotype" w:eastAsia="Times New Roman" w:hAnsi="Palatino Linotype"/>
                <w:b/>
              </w:rPr>
              <w:t xml:space="preserve"> ushtrimin 3</w:t>
            </w:r>
            <w:r w:rsidRPr="00175A7C">
              <w:rPr>
                <w:rFonts w:ascii="Palatino Linotype" w:eastAsia="Times New Roman" w:hAnsi="Palatino Linotype"/>
              </w:rPr>
              <w:t>.</w:t>
            </w:r>
            <w:r>
              <w:rPr>
                <w:rFonts w:ascii="Palatino Linotype" w:eastAsia="Times New Roman" w:hAnsi="Palatino Linotype"/>
              </w:rPr>
              <w:t xml:space="preserve"> </w:t>
            </w:r>
            <w:r w:rsidRPr="00175A7C">
              <w:rPr>
                <w:rFonts w:ascii="Palatino Linotype" w:eastAsia="Times New Roman" w:hAnsi="Palatino Linotype"/>
              </w:rPr>
              <w:t xml:space="preserve">Ndaj </w:t>
            </w:r>
            <w:r>
              <w:rPr>
                <w:rFonts w:ascii="Palatino Linotype" w:eastAsia="Times New Roman" w:hAnsi="Palatino Linotype"/>
              </w:rPr>
              <w:t>klasën në grupe për ushtrimin 4</w:t>
            </w:r>
            <w:r w:rsidRPr="00175A7C">
              <w:rPr>
                <w:rFonts w:ascii="Palatino Linotype" w:eastAsia="Times New Roman" w:hAnsi="Palatino Linotype"/>
              </w:rPr>
              <w:t>.</w:t>
            </w:r>
            <w:r>
              <w:rPr>
                <w:rFonts w:ascii="Palatino Linotype" w:eastAsia="Times New Roman" w:hAnsi="Palatino Linotype"/>
              </w:rPr>
              <w:t xml:space="preserve"> </w:t>
            </w:r>
            <w:r w:rsidRPr="00175A7C">
              <w:rPr>
                <w:rFonts w:ascii="Palatino Linotype" w:eastAsia="Times New Roman" w:hAnsi="Palatino Linotype"/>
              </w:rPr>
              <w:t>Zhvillo</w:t>
            </w:r>
            <w:r>
              <w:rPr>
                <w:rFonts w:ascii="Palatino Linotype" w:eastAsia="Times New Roman" w:hAnsi="Palatino Linotype"/>
              </w:rPr>
              <w:t>j</w:t>
            </w:r>
            <w:r w:rsidRPr="00175A7C">
              <w:rPr>
                <w:rFonts w:ascii="Palatino Linotype" w:eastAsia="Times New Roman" w:hAnsi="Palatino Linotype"/>
              </w:rPr>
              <w:t xml:space="preserve"> me klasën ushtrimin 7.</w:t>
            </w:r>
          </w:p>
          <w:p w:rsidR="00863C97" w:rsidRPr="00385089" w:rsidRDefault="00863C97" w:rsidP="00863C9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Reflek</w:t>
            </w:r>
            <w:r>
              <w:rPr>
                <w:rFonts w:ascii="Palatino Linotype" w:hAnsi="Palatino Linotype" w:cs="Arial-BoldMT"/>
                <w:b/>
                <w:bCs/>
              </w:rPr>
              <w:t>tim:</w:t>
            </w:r>
            <w:r w:rsidRPr="008A7395">
              <w:rPr>
                <w:rFonts w:ascii="Palatino Linotype" w:hAnsi="Palatino Linotype" w:cs="Arial-BoldMT"/>
                <w:b/>
                <w:bCs/>
                <w:sz w:val="20"/>
                <w:szCs w:val="20"/>
              </w:rPr>
              <w:t xml:space="preserve"> </w:t>
            </w:r>
            <w:r w:rsidRPr="008A7395">
              <w:rPr>
                <w:rFonts w:ascii="Palatino Linotype" w:hAnsi="Palatino Linotype" w:cs="Arial-BoldMT"/>
                <w:bCs/>
                <w:sz w:val="20"/>
                <w:szCs w:val="20"/>
              </w:rPr>
              <w:t>Në fund të orës mësimore shkruaj në tabelë disa funksione dhe kërko nga nxënësit të gjejnë pikat stacionare të tyre</w:t>
            </w:r>
            <w:r w:rsidRPr="00385089">
              <w:rPr>
                <w:rFonts w:ascii="Palatino Linotype" w:hAnsi="Palatino Linotype" w:cs="Arial-BoldMT"/>
                <w:bCs/>
              </w:rPr>
              <w:t>.</w:t>
            </w:r>
          </w:p>
        </w:tc>
      </w:tr>
      <w:tr w:rsidR="00863C97" w:rsidRPr="00385089" w:rsidTr="00863C97">
        <w:trPr>
          <w:jc w:val="center"/>
        </w:trPr>
        <w:tc>
          <w:tcPr>
            <w:tcW w:w="0" w:type="auto"/>
            <w:gridSpan w:val="4"/>
          </w:tcPr>
          <w:p w:rsidR="00863C97" w:rsidRDefault="00863C97" w:rsidP="00863C97">
            <w:pPr>
              <w:spacing w:before="60" w:after="60" w:line="240" w:lineRule="auto"/>
              <w:rPr>
                <w:rFonts w:ascii="Palatino Linotype" w:hAnsi="Palatino Linotype"/>
                <w:sz w:val="20"/>
                <w:szCs w:val="20"/>
              </w:rPr>
            </w:pPr>
            <w:r w:rsidRPr="00385089">
              <w:rPr>
                <w:rFonts w:ascii="Palatino Linotype" w:hAnsi="Palatino Linotype"/>
                <w:b/>
              </w:rPr>
              <w:t>Vlerësimi</w:t>
            </w:r>
            <w:r w:rsidRPr="00385089">
              <w:rPr>
                <w:rFonts w:ascii="Palatino Linotype" w:hAnsi="Palatino Linotype"/>
              </w:rPr>
              <w:t xml:space="preserve">: </w:t>
            </w:r>
            <w:r w:rsidRPr="008A7395">
              <w:rPr>
                <w:rFonts w:ascii="Palatino Linotype" w:hAnsi="Palatino Linotype"/>
                <w:sz w:val="20"/>
                <w:szCs w:val="20"/>
              </w:rPr>
              <w:t>Vlerësimi i arritjeve bazuar në punët e pavarura të nxënësve dhe në punët në grupe.</w:t>
            </w:r>
            <w:r>
              <w:rPr>
                <w:rFonts w:ascii="Palatino Linotype" w:hAnsi="Palatino Linotype"/>
                <w:sz w:val="20"/>
                <w:szCs w:val="20"/>
              </w:rPr>
              <w:t xml:space="preserve"> </w:t>
            </w:r>
          </w:p>
          <w:p w:rsidR="00863C97" w:rsidRPr="00385089" w:rsidRDefault="00863C97" w:rsidP="00863C97">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cs="TimesNewRomanPS-BoldMT"/>
                <w:bCs/>
                <w:lang w:eastAsia="sq-AL"/>
              </w:rPr>
              <w:t>Gjen pikat stacionare.</w:t>
            </w:r>
            <w:r>
              <w:rPr>
                <w:rFonts w:ascii="Palatino Linotype" w:hAnsi="Palatino Linotype" w:cs="TimesNewRomanPS-BoldMT"/>
                <w:bCs/>
                <w:lang w:eastAsia="sq-AL"/>
              </w:rPr>
              <w:t xml:space="preserve"> N2-N4</w:t>
            </w:r>
          </w:p>
          <w:p w:rsidR="00863C97" w:rsidRPr="00385089" w:rsidRDefault="00863C97" w:rsidP="00863C97">
            <w:pPr>
              <w:spacing w:before="60" w:after="60" w:line="240" w:lineRule="auto"/>
              <w:rPr>
                <w:rFonts w:ascii="Palatino Linotype" w:hAnsi="Palatino Linotype"/>
              </w:rPr>
            </w:pPr>
            <w:r w:rsidRPr="00385089">
              <w:rPr>
                <w:rFonts w:ascii="Palatino Linotype" w:hAnsi="Palatino Linotype" w:cs="TimesNewRomanPS-BoldMT"/>
                <w:bCs/>
                <w:lang w:eastAsia="sq-AL"/>
              </w:rPr>
              <w:t>Përcakton llojin e pikave stacionare.</w:t>
            </w:r>
            <w:r>
              <w:rPr>
                <w:rFonts w:ascii="Palatino Linotype" w:hAnsi="Palatino Linotype" w:cs="TimesNewRomanPS-BoldMT"/>
                <w:bCs/>
                <w:lang w:eastAsia="sq-AL"/>
              </w:rPr>
              <w:t xml:space="preserve"> N3-N4</w:t>
            </w:r>
          </w:p>
        </w:tc>
      </w:tr>
      <w:tr w:rsidR="00863C97" w:rsidRPr="00385089" w:rsidTr="00863C97">
        <w:trPr>
          <w:jc w:val="center"/>
        </w:trPr>
        <w:tc>
          <w:tcPr>
            <w:tcW w:w="0" w:type="auto"/>
            <w:gridSpan w:val="4"/>
          </w:tcPr>
          <w:p w:rsidR="00863C97" w:rsidRPr="008A7395" w:rsidRDefault="00863C97" w:rsidP="00863C97">
            <w:pPr>
              <w:spacing w:before="60" w:after="6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bookmarkEnd w:id="2"/>
    </w:tbl>
    <w:p w:rsidR="00863C97" w:rsidRDefault="00863C97" w:rsidP="00863C97"/>
    <w:p w:rsidR="00DC09EC" w:rsidRPr="00385089" w:rsidRDefault="00DC09E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D94393" w:rsidRPr="00385089">
        <w:rPr>
          <w:rFonts w:ascii="Palatino Linotype" w:hAnsi="Palatino Linotype" w:cs="MyriadPro-Semibold"/>
          <w:b/>
          <w:lang w:val="sq-AL"/>
        </w:rPr>
        <w:t>Integrali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2117"/>
        <w:gridCol w:w="3003"/>
        <w:gridCol w:w="1870"/>
      </w:tblGrid>
      <w:tr w:rsidR="008964A9" w:rsidRPr="00385089" w:rsidTr="00DC09EC">
        <w:trPr>
          <w:jc w:val="center"/>
        </w:trPr>
        <w:tc>
          <w:tcPr>
            <w:tcW w:w="250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1599"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340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195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D94393">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D94393" w:rsidRPr="00385089">
              <w:rPr>
                <w:rFonts w:ascii="Palatino Linotype" w:hAnsi="Palatino Linotype"/>
                <w:bCs/>
                <w:color w:val="000000"/>
              </w:rPr>
              <w:t xml:space="preserve">13.1 </w:t>
            </w:r>
            <w:r w:rsidR="00D94393" w:rsidRPr="00385089">
              <w:rPr>
                <w:rFonts w:ascii="Palatino Linotype" w:eastAsiaTheme="minorHAnsi" w:hAnsi="Palatino Linotype" w:cs="MyriadPro-Semibold"/>
              </w:rPr>
              <w:t xml:space="preserve">Integrali i </w:t>
            </w:r>
            <w:r w:rsidR="00D94393" w:rsidRPr="00385089">
              <w:rPr>
                <w:rFonts w:ascii="Palatino Linotype" w:eastAsiaTheme="minorHAnsi" w:hAnsi="Palatino Linotype" w:cs="MyriadPro-Semibold"/>
                <w:position w:val="-6"/>
              </w:rPr>
              <w:object w:dxaOrig="260" w:dyaOrig="300">
                <v:shape id="_x0000_i1622" type="#_x0000_t75" style="width:13.05pt;height:15.05pt" o:ole="">
                  <v:imagedata r:id="rId996" o:title=""/>
                </v:shape>
                <o:OLEObject Type="Embed" ProgID="Equation.DSMT4" ShapeID="_x0000_i1622" DrawAspect="Content" ObjectID="_1740922339" r:id="rId997"/>
              </w:objec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D94393" w:rsidP="00B75FAA">
            <w:pPr>
              <w:spacing w:before="60" w:after="60" w:line="240" w:lineRule="auto"/>
              <w:rPr>
                <w:rFonts w:ascii="Palatino Linotype" w:hAnsi="Palatino Linotype"/>
              </w:rPr>
            </w:pPr>
            <w:r w:rsidRPr="00385089">
              <w:rPr>
                <w:rFonts w:ascii="Palatino Linotype" w:eastAsiaTheme="minorHAnsi" w:hAnsi="Palatino Linotype" w:cs="MyriadPro-Light"/>
              </w:rPr>
              <w:t>Integrali përdoret për të njehsuar syprinat e figurave, vëllimet e trupave me formë të parregullt dhe syprinat e figurave të kufizuara nga vija.</w:t>
            </w:r>
          </w:p>
        </w:tc>
      </w:tr>
      <w:tr w:rsidR="008964A9" w:rsidRPr="00385089" w:rsidTr="00DC09EC">
        <w:trPr>
          <w:jc w:val="center"/>
        </w:trPr>
        <w:tc>
          <w:tcPr>
            <w:tcW w:w="4106"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D94393"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shprehjen e y kur njeh</w:t>
            </w:r>
          </w:p>
          <w:p w:rsidR="00D94393" w:rsidRPr="00385089" w:rsidRDefault="00D94393"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shprehjen e y kur njeh</w:t>
            </w:r>
          </w:p>
          <w:p w:rsidR="00D94393" w:rsidRPr="00385089" w:rsidRDefault="00D94393"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hAnsi="Palatino Linotype" w:cs="TimesNewRomanPS-BoldMT"/>
                <w:bCs/>
                <w:lang w:eastAsia="sq-AL"/>
              </w:rPr>
              <w:t>Gjen shprehjen e një polinomi kur njeh derivatin e tij.</w:t>
            </w:r>
          </w:p>
        </w:tc>
        <w:tc>
          <w:tcPr>
            <w:tcW w:w="5353" w:type="dxa"/>
            <w:gridSpan w:val="2"/>
            <w:tcBorders>
              <w:bottom w:val="single" w:sz="4" w:space="0" w:color="auto"/>
            </w:tcBorders>
          </w:tcPr>
          <w:p w:rsidR="008964A9" w:rsidRPr="00385089" w:rsidRDefault="008964A9" w:rsidP="00E159AB">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94393" w:rsidRPr="00385089" w:rsidRDefault="00E159AB" w:rsidP="00E159AB">
            <w:pPr>
              <w:autoSpaceDE w:val="0"/>
              <w:autoSpaceDN w:val="0"/>
              <w:adjustRightInd w:val="0"/>
              <w:spacing w:after="0" w:line="240" w:lineRule="auto"/>
              <w:rPr>
                <w:rFonts w:ascii="Palatino Linotype" w:eastAsiaTheme="minorHAnsi" w:hAnsi="Palatino Linotype" w:cs="MyriadPro-Light"/>
              </w:rPr>
            </w:pPr>
            <w:r w:rsidRPr="00385089">
              <w:rPr>
                <w:rFonts w:ascii="Palatino Linotype" w:eastAsiaTheme="minorHAnsi" w:hAnsi="Palatino Linotype" w:cs="MyriadPro-Semibold"/>
              </w:rPr>
              <w:t>I</w:t>
            </w:r>
            <w:r w:rsidR="00D94393" w:rsidRPr="00385089">
              <w:rPr>
                <w:rFonts w:ascii="Palatino Linotype" w:eastAsiaTheme="minorHAnsi" w:hAnsi="Palatino Linotype" w:cs="MyriadPro-Semibold"/>
              </w:rPr>
              <w:t xml:space="preserve">ntegrimi </w:t>
            </w:r>
            <w:r w:rsidR="00D94393" w:rsidRPr="00385089">
              <w:rPr>
                <w:rFonts w:ascii="Palatino Linotype" w:eastAsiaTheme="minorHAnsi" w:hAnsi="Palatino Linotype" w:cs="MyriadPro-Light"/>
              </w:rPr>
              <w:t>është proces i anasjellë i derivimit.</w:t>
            </w:r>
          </w:p>
          <w:p w:rsidR="00D94393" w:rsidRPr="00385089" w:rsidRDefault="00D94393" w:rsidP="00E159AB">
            <w:pPr>
              <w:autoSpaceDE w:val="0"/>
              <w:autoSpaceDN w:val="0"/>
              <w:adjustRightInd w:val="0"/>
              <w:spacing w:after="0" w:line="240" w:lineRule="auto"/>
              <w:rPr>
                <w:rFonts w:ascii="Palatino Linotype" w:eastAsiaTheme="minorEastAsia" w:hAnsi="Palatino Linotype" w:cs="MyriadPro-Light"/>
              </w:rPr>
            </w:pPr>
            <w:r w:rsidRPr="00385089">
              <w:rPr>
                <w:rFonts w:ascii="Palatino Linotype" w:eastAsiaTheme="minorHAnsi" w:hAnsi="Palatino Linotype" w:cs="MyriadPro-Light"/>
              </w:rPr>
              <w:t>Në qoftë se</w:t>
            </w:r>
            <w:r w:rsidR="00E159AB" w:rsidRPr="00385089">
              <w:rPr>
                <w:rFonts w:ascii="Palatino Linotype" w:eastAsiaTheme="minorHAnsi" w:hAnsi="Palatino Linotype" w:cs="MyriadPro-Light"/>
              </w:rPr>
              <w:t xml:space="preserve"> </w:t>
            </w:r>
            <w:r w:rsidR="00E159AB" w:rsidRPr="00385089">
              <w:rPr>
                <w:rFonts w:ascii="Palatino Linotype" w:eastAsiaTheme="minorHAnsi" w:hAnsi="Palatino Linotype" w:cs="MyriadPro-Light"/>
                <w:position w:val="-22"/>
              </w:rPr>
              <w:object w:dxaOrig="740" w:dyaOrig="580">
                <v:shape id="_x0000_i1623" type="#_x0000_t75" style="width:37.2pt;height:27.7pt" o:ole="">
                  <v:imagedata r:id="rId998" o:title=""/>
                </v:shape>
                <o:OLEObject Type="Embed" ProgID="Equation.DSMT4" ShapeID="_x0000_i1623" DrawAspect="Content" ObjectID="_1740922340" r:id="rId999"/>
              </w:object>
            </w:r>
            <w:r w:rsidRPr="00385089">
              <w:rPr>
                <w:rFonts w:ascii="Palatino Linotype" w:eastAsiaTheme="minorEastAsia" w:hAnsi="Palatino Linotype" w:cs="MyriadPro-Light"/>
              </w:rPr>
              <w:t xml:space="preserve">, atëherë </w:t>
            </w:r>
            <w:r w:rsidR="00E159AB" w:rsidRPr="00385089">
              <w:rPr>
                <w:rFonts w:ascii="Palatino Linotype" w:eastAsiaTheme="minorEastAsia" w:hAnsi="Palatino Linotype" w:cs="MyriadPro-Light"/>
                <w:position w:val="-22"/>
              </w:rPr>
              <w:object w:dxaOrig="1500" w:dyaOrig="580">
                <v:shape id="_x0000_i1624" type="#_x0000_t75" style="width:74.75pt;height:27.7pt" o:ole="">
                  <v:imagedata r:id="rId1000" o:title=""/>
                </v:shape>
                <o:OLEObject Type="Embed" ProgID="Equation.DSMT4" ShapeID="_x0000_i1624" DrawAspect="Content" ObjectID="_1740922341" r:id="rId1001"/>
              </w:object>
            </w:r>
            <w:r w:rsidRPr="00385089">
              <w:rPr>
                <w:rFonts w:ascii="Palatino Linotype" w:eastAsiaTheme="minorEastAsia" w:hAnsi="Palatino Linotype" w:cs="MyriadPro-Light"/>
              </w:rPr>
              <w:t>,</w:t>
            </w:r>
            <w:r w:rsidR="00E159AB" w:rsidRPr="00385089">
              <w:rPr>
                <w:rFonts w:ascii="Palatino Linotype" w:eastAsiaTheme="minorEastAsia" w:hAnsi="Palatino Linotype" w:cs="MyriadPro-Light"/>
              </w:rPr>
              <w:t xml:space="preserve"> </w:t>
            </w:r>
            <w:r w:rsidR="00E159AB" w:rsidRPr="00385089">
              <w:rPr>
                <w:rFonts w:ascii="Palatino Linotype" w:eastAsiaTheme="minorEastAsia" w:hAnsi="Palatino Linotype" w:cs="MyriadPro-Light"/>
                <w:position w:val="-6"/>
              </w:rPr>
              <w:object w:dxaOrig="620" w:dyaOrig="260">
                <v:shape id="_x0000_i1625" type="#_x0000_t75" style="width:32.05pt;height:13.05pt" o:ole="">
                  <v:imagedata r:id="rId1002" o:title=""/>
                </v:shape>
                <o:OLEObject Type="Embed" ProgID="Equation.DSMT4" ShapeID="_x0000_i1625" DrawAspect="Content" ObjectID="_1740922342" r:id="rId1003"/>
              </w:object>
            </w:r>
            <w:r w:rsidR="00E159AB" w:rsidRPr="00385089">
              <w:rPr>
                <w:rFonts w:ascii="Palatino Linotype" w:eastAsiaTheme="minorEastAsia" w:hAnsi="Palatino Linotype" w:cs="MyriadPro-Light"/>
              </w:rPr>
              <w:t>.</w:t>
            </w:r>
          </w:p>
          <w:p w:rsidR="00D94393" w:rsidRPr="00385089" w:rsidRDefault="00D94393" w:rsidP="00E159AB">
            <w:pPr>
              <w:autoSpaceDE w:val="0"/>
              <w:autoSpaceDN w:val="0"/>
              <w:adjustRightInd w:val="0"/>
              <w:spacing w:after="0" w:line="240" w:lineRule="auto"/>
              <w:rPr>
                <w:rFonts w:ascii="Palatino Linotype" w:eastAsiaTheme="minorEastAsia" w:hAnsi="Palatino Linotype" w:cs="MyriadPro-Light"/>
              </w:rPr>
            </w:pPr>
            <w:r w:rsidRPr="00385089">
              <w:rPr>
                <w:rFonts w:ascii="Palatino Linotype" w:eastAsiaTheme="minorHAnsi" w:hAnsi="Palatino Linotype" w:cs="MyriadPro-Light"/>
              </w:rPr>
              <w:t>Në qoftë se</w:t>
            </w:r>
            <w:r w:rsidR="00E159AB" w:rsidRPr="00385089">
              <w:rPr>
                <w:rFonts w:ascii="Palatino Linotype" w:eastAsiaTheme="minorHAnsi" w:hAnsi="Palatino Linotype" w:cs="MyriadPro-Light"/>
                <w:position w:val="-12"/>
              </w:rPr>
              <w:object w:dxaOrig="999" w:dyaOrig="360">
                <v:shape id="_x0000_i1626" type="#_x0000_t75" style="width:49.45pt;height:18.2pt" o:ole="">
                  <v:imagedata r:id="rId1004" o:title=""/>
                </v:shape>
                <o:OLEObject Type="Embed" ProgID="Equation.DSMT4" ShapeID="_x0000_i1626" DrawAspect="Content" ObjectID="_1740922343" r:id="rId1005"/>
              </w:object>
            </w:r>
            <w:r w:rsidRPr="00385089">
              <w:rPr>
                <w:rFonts w:ascii="Palatino Linotype" w:eastAsiaTheme="minorEastAsia" w:hAnsi="Palatino Linotype" w:cs="MyriadPro-Light"/>
              </w:rPr>
              <w:t>,</w:t>
            </w:r>
            <w:r w:rsidR="00E159AB"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rPr>
              <w:t xml:space="preserve">atëherë </w:t>
            </w:r>
            <w:r w:rsidR="00E159AB" w:rsidRPr="00385089">
              <w:rPr>
                <w:rFonts w:ascii="Palatino Linotype" w:eastAsiaTheme="minorEastAsia" w:hAnsi="Palatino Linotype" w:cs="MyriadPro-Light"/>
                <w:position w:val="-22"/>
              </w:rPr>
              <w:object w:dxaOrig="1500" w:dyaOrig="580">
                <v:shape id="_x0000_i1627" type="#_x0000_t75" style="width:74.75pt;height:27.7pt" o:ole="">
                  <v:imagedata r:id="rId1000" o:title=""/>
                </v:shape>
                <o:OLEObject Type="Embed" ProgID="Equation.DSMT4" ShapeID="_x0000_i1627" DrawAspect="Content" ObjectID="_1740922344" r:id="rId1006"/>
              </w:object>
            </w:r>
            <w:r w:rsidRPr="00385089">
              <w:rPr>
                <w:rFonts w:ascii="Palatino Linotype" w:eastAsiaTheme="minorEastAsia" w:hAnsi="Palatino Linotype" w:cs="MyriadPro-Light"/>
              </w:rPr>
              <w:t xml:space="preserve">, </w:t>
            </w:r>
            <w:r w:rsidR="00E159AB" w:rsidRPr="00385089">
              <w:rPr>
                <w:rFonts w:ascii="Palatino Linotype" w:eastAsiaTheme="minorEastAsia" w:hAnsi="Palatino Linotype" w:cs="MyriadPro-Light"/>
                <w:position w:val="-6"/>
              </w:rPr>
              <w:object w:dxaOrig="620" w:dyaOrig="260">
                <v:shape id="_x0000_i1628" type="#_x0000_t75" style="width:32.05pt;height:13.05pt" o:ole="">
                  <v:imagedata r:id="rId1002" o:title=""/>
                </v:shape>
                <o:OLEObject Type="Embed" ProgID="Equation.DSMT4" ShapeID="_x0000_i1628" DrawAspect="Content" ObjectID="_1740922345" r:id="rId1007"/>
              </w:object>
            </w:r>
            <w:r w:rsidRPr="00385089">
              <w:rPr>
                <w:rFonts w:ascii="Palatino Linotype" w:eastAsiaTheme="minorEastAsia" w:hAnsi="Palatino Linotype" w:cs="MyriadPro-Light"/>
              </w:rPr>
              <w:t>.</w:t>
            </w:r>
          </w:p>
          <w:p w:rsidR="00D94393" w:rsidRPr="00385089" w:rsidRDefault="00D94393" w:rsidP="00E159AB">
            <w:pPr>
              <w:autoSpaceDE w:val="0"/>
              <w:autoSpaceDN w:val="0"/>
              <w:adjustRightInd w:val="0"/>
              <w:spacing w:after="0" w:line="240" w:lineRule="auto"/>
              <w:rPr>
                <w:rFonts w:ascii="Palatino Linotype" w:eastAsiaTheme="minorEastAsia" w:hAnsi="Palatino Linotype" w:cs="MyriadPro-Light"/>
              </w:rPr>
            </w:pPr>
            <w:r w:rsidRPr="00385089">
              <w:rPr>
                <w:rFonts w:ascii="Palatino Linotype" w:eastAsiaTheme="minorHAnsi" w:hAnsi="Palatino Linotype" w:cs="MyriadPro-Light"/>
              </w:rPr>
              <w:t>Në qoftë se</w:t>
            </w:r>
            <w:r w:rsidR="00E159AB" w:rsidRPr="00385089">
              <w:rPr>
                <w:rFonts w:ascii="Palatino Linotype" w:eastAsiaTheme="minorHAnsi" w:hAnsi="Palatino Linotype" w:cs="MyriadPro-Light"/>
              </w:rPr>
              <w:t xml:space="preserve"> </w:t>
            </w:r>
            <w:r w:rsidR="00E159AB" w:rsidRPr="00385089">
              <w:rPr>
                <w:rFonts w:ascii="Palatino Linotype" w:eastAsiaTheme="minorHAnsi" w:hAnsi="Palatino Linotype" w:cs="MyriadPro-Light"/>
                <w:position w:val="-22"/>
              </w:rPr>
              <w:object w:dxaOrig="820" w:dyaOrig="580">
                <v:shape id="_x0000_i1629" type="#_x0000_t75" style="width:39.95pt;height:27.7pt" o:ole="">
                  <v:imagedata r:id="rId1008" o:title=""/>
                </v:shape>
                <o:OLEObject Type="Embed" ProgID="Equation.DSMT4" ShapeID="_x0000_i1629" DrawAspect="Content" ObjectID="_1740922346" r:id="rId1009"/>
              </w:object>
            </w:r>
            <w:r w:rsidR="00E159AB" w:rsidRPr="00385089">
              <w:rPr>
                <w:rFonts w:ascii="Palatino Linotype" w:eastAsiaTheme="minorHAnsi" w:hAnsi="Palatino Linotype" w:cs="MyriadPro-Light"/>
              </w:rPr>
              <w:t>,</w:t>
            </w:r>
            <w:r w:rsidRPr="00385089">
              <w:rPr>
                <w:rFonts w:ascii="Palatino Linotype" w:eastAsiaTheme="minorEastAsia" w:hAnsi="Palatino Linotype" w:cs="MyriadPro-Light"/>
              </w:rPr>
              <w:t xml:space="preserve"> atëherë</w:t>
            </w:r>
            <w:r w:rsidR="00E159AB" w:rsidRPr="00385089">
              <w:rPr>
                <w:rFonts w:ascii="Palatino Linotype" w:eastAsiaTheme="minorEastAsia" w:hAnsi="Palatino Linotype" w:cs="MyriadPro-Light"/>
              </w:rPr>
              <w:t xml:space="preserve"> </w:t>
            </w:r>
            <w:r w:rsidR="00E159AB" w:rsidRPr="00385089">
              <w:rPr>
                <w:rFonts w:ascii="Palatino Linotype" w:eastAsiaTheme="minorEastAsia" w:hAnsi="Palatino Linotype" w:cs="MyriadPro-Light"/>
                <w:position w:val="-22"/>
              </w:rPr>
              <w:object w:dxaOrig="1500" w:dyaOrig="580">
                <v:shape id="_x0000_i1630" type="#_x0000_t75" style="width:74.75pt;height:27.7pt" o:ole="">
                  <v:imagedata r:id="rId1010" o:title=""/>
                </v:shape>
                <o:OLEObject Type="Embed" ProgID="Equation.DSMT4" ShapeID="_x0000_i1630" DrawAspect="Content" ObjectID="_1740922347" r:id="rId1011"/>
              </w:object>
            </w:r>
            <w:r w:rsidRPr="00385089">
              <w:rPr>
                <w:rFonts w:ascii="Palatino Linotype" w:eastAsiaTheme="minorEastAsia" w:hAnsi="Palatino Linotype" w:cs="MyriadPro-Light"/>
              </w:rPr>
              <w:t xml:space="preserve">, </w:t>
            </w:r>
            <w:r w:rsidR="00E159AB" w:rsidRPr="00385089">
              <w:rPr>
                <w:rFonts w:ascii="Palatino Linotype" w:eastAsiaTheme="minorEastAsia" w:hAnsi="Palatino Linotype" w:cs="MyriadPro-Light"/>
                <w:position w:val="-6"/>
              </w:rPr>
              <w:object w:dxaOrig="620" w:dyaOrig="260">
                <v:shape id="_x0000_i1631" type="#_x0000_t75" style="width:32.05pt;height:13.05pt" o:ole="">
                  <v:imagedata r:id="rId1002" o:title=""/>
                </v:shape>
                <o:OLEObject Type="Embed" ProgID="Equation.DSMT4" ShapeID="_x0000_i1631" DrawAspect="Content" ObjectID="_1740922348" r:id="rId1012"/>
              </w:object>
            </w:r>
            <w:r w:rsidRPr="00385089">
              <w:rPr>
                <w:rFonts w:ascii="Palatino Linotype" w:eastAsiaTheme="minorEastAsia" w:hAnsi="Palatino Linotype" w:cs="MyriadPro-Light"/>
              </w:rPr>
              <w:t>.</w:t>
            </w:r>
          </w:p>
          <w:p w:rsidR="00D94393" w:rsidRPr="00385089" w:rsidRDefault="00D94393" w:rsidP="00E159AB">
            <w:pPr>
              <w:autoSpaceDE w:val="0"/>
              <w:autoSpaceDN w:val="0"/>
              <w:adjustRightInd w:val="0"/>
              <w:spacing w:after="0" w:line="240" w:lineRule="auto"/>
              <w:rPr>
                <w:rFonts w:ascii="Palatino Linotype" w:eastAsiaTheme="minorEastAsia" w:hAnsi="Palatino Linotype" w:cs="MyriadPro-Light"/>
              </w:rPr>
            </w:pPr>
            <w:r w:rsidRPr="00385089">
              <w:rPr>
                <w:rFonts w:ascii="Palatino Linotype" w:eastAsiaTheme="minorHAnsi" w:hAnsi="Palatino Linotype" w:cs="MyriadPro-Light"/>
              </w:rPr>
              <w:t>Në qoftë se</w:t>
            </w:r>
            <w:r w:rsidR="00E159AB" w:rsidRPr="00385089">
              <w:rPr>
                <w:rFonts w:ascii="Palatino Linotype" w:eastAsiaTheme="minorHAnsi" w:hAnsi="Palatino Linotype" w:cs="MyriadPro-Light"/>
              </w:rPr>
              <w:t xml:space="preserve"> </w:t>
            </w:r>
            <w:r w:rsidR="00E159AB" w:rsidRPr="00385089">
              <w:rPr>
                <w:rFonts w:ascii="Palatino Linotype" w:eastAsiaTheme="minorHAnsi" w:hAnsi="Palatino Linotype" w:cs="MyriadPro-Light"/>
                <w:position w:val="-12"/>
              </w:rPr>
              <w:object w:dxaOrig="1080" w:dyaOrig="360">
                <v:shape id="_x0000_i1632" type="#_x0000_t75" style="width:55pt;height:18.2pt" o:ole="">
                  <v:imagedata r:id="rId1013" o:title=""/>
                </v:shape>
                <o:OLEObject Type="Embed" ProgID="Equation.DSMT4" ShapeID="_x0000_i1632" DrawAspect="Content" ObjectID="_1740922349" r:id="rId1014"/>
              </w:object>
            </w:r>
            <w:r w:rsidRPr="00385089">
              <w:rPr>
                <w:rFonts w:ascii="Palatino Linotype" w:eastAsiaTheme="minorEastAsia" w:hAnsi="Palatino Linotype" w:cs="MyriadPro-Light"/>
              </w:rPr>
              <w:t>,</w:t>
            </w:r>
            <w:r w:rsidR="00E159AB"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rPr>
              <w:t xml:space="preserve">atëherë </w:t>
            </w:r>
            <w:r w:rsidR="00E159AB" w:rsidRPr="00385089">
              <w:rPr>
                <w:rFonts w:ascii="Palatino Linotype" w:eastAsiaTheme="minorEastAsia" w:hAnsi="Palatino Linotype" w:cs="MyriadPro-Light"/>
                <w:position w:val="-22"/>
              </w:rPr>
              <w:object w:dxaOrig="1500" w:dyaOrig="580">
                <v:shape id="_x0000_i1633" type="#_x0000_t75" style="width:74.75pt;height:27.7pt" o:ole="">
                  <v:imagedata r:id="rId1010" o:title=""/>
                </v:shape>
                <o:OLEObject Type="Embed" ProgID="Equation.DSMT4" ShapeID="_x0000_i1633" DrawAspect="Content" ObjectID="_1740922350" r:id="rId1015"/>
              </w:object>
            </w:r>
            <w:r w:rsidRPr="00385089">
              <w:rPr>
                <w:rFonts w:ascii="Palatino Linotype" w:eastAsiaTheme="minorEastAsia" w:hAnsi="Palatino Linotype" w:cs="MyriadPro-Light"/>
              </w:rPr>
              <w:t xml:space="preserve">, </w:t>
            </w:r>
            <w:r w:rsidR="00E159AB" w:rsidRPr="00385089">
              <w:rPr>
                <w:rFonts w:ascii="Palatino Linotype" w:eastAsiaTheme="minorEastAsia" w:hAnsi="Palatino Linotype" w:cs="MyriadPro-Light"/>
                <w:position w:val="-6"/>
              </w:rPr>
              <w:object w:dxaOrig="620" w:dyaOrig="260">
                <v:shape id="_x0000_i1634" type="#_x0000_t75" style="width:32.05pt;height:13.05pt" o:ole="">
                  <v:imagedata r:id="rId1002" o:title=""/>
                </v:shape>
                <o:OLEObject Type="Embed" ProgID="Equation.DSMT4" ShapeID="_x0000_i1634" DrawAspect="Content" ObjectID="_1740922351" r:id="rId1016"/>
              </w:object>
            </w:r>
            <w:r w:rsidRPr="00385089">
              <w:rPr>
                <w:rFonts w:ascii="Palatino Linotype" w:eastAsiaTheme="minorEastAsia" w:hAnsi="Palatino Linotype" w:cs="MyriadPro-Light"/>
              </w:rPr>
              <w:t>.</w:t>
            </w:r>
          </w:p>
          <w:p w:rsidR="008964A9" w:rsidRPr="00385089" w:rsidRDefault="00D94393" w:rsidP="00E159AB">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Semibold"/>
              </w:rPr>
              <w:t>Kur integron polinome, përdor rregullën e integrimit veç e veç për secilën kufizë.</w:t>
            </w:r>
          </w:p>
        </w:tc>
      </w:tr>
      <w:tr w:rsidR="008964A9" w:rsidRPr="00385089" w:rsidTr="00DC09EC">
        <w:trPr>
          <w:jc w:val="center"/>
        </w:trPr>
        <w:tc>
          <w:tcPr>
            <w:tcW w:w="4106"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5353"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E159AB"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E159AB" w:rsidRPr="00385089" w:rsidRDefault="00E159AB" w:rsidP="00DC09EC">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E159AB" w:rsidRPr="00385089" w:rsidRDefault="00E159AB" w:rsidP="00DC09EC">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E159AB" w:rsidRPr="00385089" w:rsidRDefault="00E159AB" w:rsidP="00DC09EC">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E159AB" w:rsidRPr="00385089" w:rsidRDefault="00E159AB" w:rsidP="00DC09EC">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heme="minorHAnsi" w:hAnsi="Palatino Linotype" w:cs="MyriadPro-Semibold"/>
              </w:rPr>
              <w:t xml:space="preserve">Integrimi </w:t>
            </w:r>
            <w:r w:rsidRPr="00385089">
              <w:rPr>
                <w:rFonts w:ascii="Palatino Linotype" w:eastAsiaTheme="minorHAnsi" w:hAnsi="Palatino Linotype" w:cs="MyriadPro-Light"/>
              </w:rPr>
              <w:t>është proces i anasjellë i derivimit.</w:t>
            </w:r>
          </w:p>
          <w:p w:rsidR="00E159AB" w:rsidRPr="00385089" w:rsidRDefault="00E159AB" w:rsidP="00DC09EC">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Kur derivon kufizat konstante bëhen 0. Kjo do të thotë se kur derivon funksione që ndryshojnë nga njëri-tjetri nga kufiza konstante, atëherë mbas derivimit janë i njëjti funksion. Për këtë arsye, kur integron është e nevojshme të shtohet një </w:t>
            </w:r>
            <w:r w:rsidRPr="00385089">
              <w:rPr>
                <w:rFonts w:ascii="Palatino Linotype" w:eastAsiaTheme="minorHAnsi" w:hAnsi="Palatino Linotype" w:cs="MyriadPro-Bold"/>
                <w:b/>
                <w:bCs/>
              </w:rPr>
              <w:t xml:space="preserve">konstante integrimi </w:t>
            </w:r>
            <w:r w:rsidRPr="00385089">
              <w:rPr>
                <w:rFonts w:ascii="Palatino Linotype" w:eastAsiaTheme="minorHAnsi" w:hAnsi="Palatino Linotype" w:cs="MyriadPro-Light"/>
              </w:rPr>
              <w:t>në fund.</w:t>
            </w:r>
          </w:p>
          <w:p w:rsidR="00E159AB" w:rsidRPr="00385089" w:rsidRDefault="00E159AB" w:rsidP="00DC09EC">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HAnsi" w:hAnsi="Palatino Linotype" w:cs="MyriadPro-Semibold"/>
              </w:rPr>
              <w:t xml:space="preserve">Integrimi </w:t>
            </w:r>
            <w:r w:rsidRPr="00385089">
              <w:rPr>
                <w:rFonts w:ascii="Palatino Linotype" w:eastAsiaTheme="minorHAnsi" w:hAnsi="Palatino Linotype" w:cs="MyriadPro-Light"/>
              </w:rPr>
              <w:t>është proces i anasjellë i derivimit.</w:t>
            </w:r>
          </w:p>
          <w:p w:rsidR="00E159AB" w:rsidRPr="00385089" w:rsidRDefault="00E159AB" w:rsidP="00DC09EC">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HAnsi" w:hAnsi="Palatino Linotype" w:cs="MyriadPro-Light"/>
              </w:rPr>
              <w:t xml:space="preserve">Në qoftë se </w:t>
            </w:r>
            <w:r w:rsidRPr="00385089">
              <w:rPr>
                <w:rFonts w:ascii="Palatino Linotype" w:eastAsiaTheme="minorHAnsi" w:hAnsi="Palatino Linotype" w:cs="MyriadPro-Light"/>
                <w:position w:val="-22"/>
              </w:rPr>
              <w:object w:dxaOrig="740" w:dyaOrig="580">
                <v:shape id="_x0000_i1635" type="#_x0000_t75" style="width:37.2pt;height:27.7pt" o:ole="">
                  <v:imagedata r:id="rId998" o:title=""/>
                </v:shape>
                <o:OLEObject Type="Embed" ProgID="Equation.DSMT4" ShapeID="_x0000_i1635" DrawAspect="Content" ObjectID="_1740922352" r:id="rId1017"/>
              </w:object>
            </w:r>
            <w:r w:rsidRPr="00385089">
              <w:rPr>
                <w:rFonts w:ascii="Palatino Linotype" w:eastAsiaTheme="minorEastAsia" w:hAnsi="Palatino Linotype" w:cs="MyriadPro-Light"/>
              </w:rPr>
              <w:t xml:space="preserve">, atëherë </w:t>
            </w:r>
            <w:r w:rsidRPr="00385089">
              <w:rPr>
                <w:rFonts w:ascii="Palatino Linotype" w:eastAsiaTheme="minorEastAsia" w:hAnsi="Palatino Linotype" w:cs="MyriadPro-Light"/>
                <w:position w:val="-22"/>
              </w:rPr>
              <w:object w:dxaOrig="1500" w:dyaOrig="580">
                <v:shape id="_x0000_i1636" type="#_x0000_t75" style="width:74.75pt;height:27.7pt" o:ole="">
                  <v:imagedata r:id="rId1000" o:title=""/>
                </v:shape>
                <o:OLEObject Type="Embed" ProgID="Equation.DSMT4" ShapeID="_x0000_i1636" DrawAspect="Content" ObjectID="_1740922353" r:id="rId1018"/>
              </w:object>
            </w:r>
            <w:r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position w:val="-6"/>
              </w:rPr>
              <w:object w:dxaOrig="620" w:dyaOrig="260">
                <v:shape id="_x0000_i1637" type="#_x0000_t75" style="width:32.05pt;height:13.05pt" o:ole="">
                  <v:imagedata r:id="rId1002" o:title=""/>
                </v:shape>
                <o:OLEObject Type="Embed" ProgID="Equation.DSMT4" ShapeID="_x0000_i1637" DrawAspect="Content" ObjectID="_1740922354" r:id="rId1019"/>
              </w:object>
            </w:r>
            <w:r w:rsidRPr="00385089">
              <w:rPr>
                <w:rFonts w:ascii="Palatino Linotype" w:eastAsiaTheme="minorEastAsia" w:hAnsi="Palatino Linotype" w:cs="MyriadPro-Light"/>
              </w:rPr>
              <w:t>.</w:t>
            </w:r>
          </w:p>
          <w:p w:rsidR="00E159AB" w:rsidRPr="00385089" w:rsidRDefault="00E159AB" w:rsidP="00DC09EC">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HAnsi" w:hAnsi="Palatino Linotype" w:cs="MyriadPro-Light"/>
              </w:rPr>
              <w:t>Në qoftë se</w:t>
            </w:r>
            <w:r w:rsidRPr="00385089">
              <w:rPr>
                <w:rFonts w:ascii="Palatino Linotype" w:eastAsiaTheme="minorHAnsi" w:hAnsi="Palatino Linotype" w:cs="MyriadPro-Light"/>
                <w:position w:val="-12"/>
              </w:rPr>
              <w:object w:dxaOrig="999" w:dyaOrig="360">
                <v:shape id="_x0000_i1638" type="#_x0000_t75" style="width:49.45pt;height:18.2pt" o:ole="">
                  <v:imagedata r:id="rId1004" o:title=""/>
                </v:shape>
                <o:OLEObject Type="Embed" ProgID="Equation.DSMT4" ShapeID="_x0000_i1638" DrawAspect="Content" ObjectID="_1740922355" r:id="rId1020"/>
              </w:object>
            </w:r>
            <w:r w:rsidRPr="00385089">
              <w:rPr>
                <w:rFonts w:ascii="Palatino Linotype" w:eastAsiaTheme="minorEastAsia" w:hAnsi="Palatino Linotype" w:cs="MyriadPro-Light"/>
              </w:rPr>
              <w:t xml:space="preserve">, atëherë </w:t>
            </w:r>
            <w:r w:rsidRPr="00385089">
              <w:rPr>
                <w:rFonts w:ascii="Palatino Linotype" w:eastAsiaTheme="minorEastAsia" w:hAnsi="Palatino Linotype" w:cs="MyriadPro-Light"/>
                <w:position w:val="-22"/>
              </w:rPr>
              <w:object w:dxaOrig="1500" w:dyaOrig="580">
                <v:shape id="_x0000_i1639" type="#_x0000_t75" style="width:74.75pt;height:27.7pt" o:ole="">
                  <v:imagedata r:id="rId1000" o:title=""/>
                </v:shape>
                <o:OLEObject Type="Embed" ProgID="Equation.DSMT4" ShapeID="_x0000_i1639" DrawAspect="Content" ObjectID="_1740922356" r:id="rId1021"/>
              </w:object>
            </w:r>
            <w:r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position w:val="-6"/>
              </w:rPr>
              <w:object w:dxaOrig="620" w:dyaOrig="260">
                <v:shape id="_x0000_i1640" type="#_x0000_t75" style="width:32.05pt;height:13.05pt" o:ole="">
                  <v:imagedata r:id="rId1002" o:title=""/>
                </v:shape>
                <o:OLEObject Type="Embed" ProgID="Equation.DSMT4" ShapeID="_x0000_i1640" DrawAspect="Content" ObjectID="_1740922357" r:id="rId1022"/>
              </w:object>
            </w:r>
            <w:r w:rsidRPr="00385089">
              <w:rPr>
                <w:rFonts w:ascii="Palatino Linotype" w:eastAsiaTheme="minorEastAsia" w:hAnsi="Palatino Linotype" w:cs="MyriadPro-Light"/>
              </w:rPr>
              <w:t>.</w:t>
            </w:r>
          </w:p>
          <w:p w:rsidR="00E159AB" w:rsidRPr="00385089" w:rsidRDefault="00E159AB" w:rsidP="00DC09EC">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HAnsi" w:hAnsi="Palatino Linotype" w:cs="MyriadPro-Light"/>
              </w:rPr>
              <w:t xml:space="preserve">Në qoftë se </w:t>
            </w:r>
            <w:r w:rsidRPr="00385089">
              <w:rPr>
                <w:rFonts w:ascii="Palatino Linotype" w:eastAsiaTheme="minorHAnsi" w:hAnsi="Palatino Linotype" w:cs="MyriadPro-Light"/>
                <w:position w:val="-22"/>
              </w:rPr>
              <w:object w:dxaOrig="820" w:dyaOrig="580">
                <v:shape id="_x0000_i1641" type="#_x0000_t75" style="width:39.95pt;height:27.7pt" o:ole="">
                  <v:imagedata r:id="rId1008" o:title=""/>
                </v:shape>
                <o:OLEObject Type="Embed" ProgID="Equation.DSMT4" ShapeID="_x0000_i1641" DrawAspect="Content" ObjectID="_1740922358" r:id="rId1023"/>
              </w:object>
            </w:r>
            <w:r w:rsidRPr="00385089">
              <w:rPr>
                <w:rFonts w:ascii="Palatino Linotype" w:eastAsiaTheme="minorHAnsi" w:hAnsi="Palatino Linotype" w:cs="MyriadPro-Light"/>
              </w:rPr>
              <w:t>,</w:t>
            </w:r>
            <w:r w:rsidRPr="00385089">
              <w:rPr>
                <w:rFonts w:ascii="Palatino Linotype" w:eastAsiaTheme="minorEastAsia" w:hAnsi="Palatino Linotype" w:cs="MyriadPro-Light"/>
              </w:rPr>
              <w:t xml:space="preserve"> atëherë </w:t>
            </w:r>
            <w:r w:rsidRPr="00385089">
              <w:rPr>
                <w:rFonts w:ascii="Palatino Linotype" w:eastAsiaTheme="minorEastAsia" w:hAnsi="Palatino Linotype" w:cs="MyriadPro-Light"/>
                <w:position w:val="-22"/>
              </w:rPr>
              <w:object w:dxaOrig="1500" w:dyaOrig="580">
                <v:shape id="_x0000_i1642" type="#_x0000_t75" style="width:74.75pt;height:27.7pt" o:ole="">
                  <v:imagedata r:id="rId1010" o:title=""/>
                </v:shape>
                <o:OLEObject Type="Embed" ProgID="Equation.DSMT4" ShapeID="_x0000_i1642" DrawAspect="Content" ObjectID="_1740922359" r:id="rId1024"/>
              </w:object>
            </w:r>
            <w:r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position w:val="-6"/>
              </w:rPr>
              <w:object w:dxaOrig="620" w:dyaOrig="260">
                <v:shape id="_x0000_i1643" type="#_x0000_t75" style="width:32.05pt;height:13.05pt" o:ole="">
                  <v:imagedata r:id="rId1002" o:title=""/>
                </v:shape>
                <o:OLEObject Type="Embed" ProgID="Equation.DSMT4" ShapeID="_x0000_i1643" DrawAspect="Content" ObjectID="_1740922360" r:id="rId1025"/>
              </w:object>
            </w:r>
            <w:r w:rsidRPr="00385089">
              <w:rPr>
                <w:rFonts w:ascii="Palatino Linotype" w:eastAsiaTheme="minorEastAsia" w:hAnsi="Palatino Linotype" w:cs="MyriadPro-Light"/>
              </w:rPr>
              <w:t>.</w:t>
            </w:r>
          </w:p>
          <w:p w:rsidR="00E159AB" w:rsidRPr="00385089" w:rsidRDefault="00E159AB" w:rsidP="00DC09EC">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HAnsi" w:hAnsi="Palatino Linotype" w:cs="MyriadPro-Light"/>
              </w:rPr>
              <w:t xml:space="preserve">Në qoftë se </w:t>
            </w:r>
            <w:r w:rsidRPr="00385089">
              <w:rPr>
                <w:rFonts w:ascii="Palatino Linotype" w:eastAsiaTheme="minorHAnsi" w:hAnsi="Palatino Linotype" w:cs="MyriadPro-Light"/>
                <w:position w:val="-12"/>
              </w:rPr>
              <w:object w:dxaOrig="1080" w:dyaOrig="360">
                <v:shape id="_x0000_i1644" type="#_x0000_t75" style="width:55pt;height:18.2pt" o:ole="">
                  <v:imagedata r:id="rId1013" o:title=""/>
                </v:shape>
                <o:OLEObject Type="Embed" ProgID="Equation.DSMT4" ShapeID="_x0000_i1644" DrawAspect="Content" ObjectID="_1740922361" r:id="rId1026"/>
              </w:object>
            </w:r>
            <w:r w:rsidRPr="00385089">
              <w:rPr>
                <w:rFonts w:ascii="Palatino Linotype" w:eastAsiaTheme="minorEastAsia" w:hAnsi="Palatino Linotype" w:cs="MyriadPro-Light"/>
              </w:rPr>
              <w:t xml:space="preserve">, atëherë </w:t>
            </w:r>
            <w:r w:rsidRPr="00385089">
              <w:rPr>
                <w:rFonts w:ascii="Palatino Linotype" w:eastAsiaTheme="minorEastAsia" w:hAnsi="Palatino Linotype" w:cs="MyriadPro-Light"/>
                <w:position w:val="-22"/>
              </w:rPr>
              <w:object w:dxaOrig="1500" w:dyaOrig="580">
                <v:shape id="_x0000_i1645" type="#_x0000_t75" style="width:74.75pt;height:27.7pt" o:ole="">
                  <v:imagedata r:id="rId1010" o:title=""/>
                </v:shape>
                <o:OLEObject Type="Embed" ProgID="Equation.DSMT4" ShapeID="_x0000_i1645" DrawAspect="Content" ObjectID="_1740922362" r:id="rId1027"/>
              </w:object>
            </w:r>
            <w:r w:rsidRPr="00385089">
              <w:rPr>
                <w:rFonts w:ascii="Palatino Linotype" w:eastAsiaTheme="minorEastAsia" w:hAnsi="Palatino Linotype" w:cs="MyriadPro-Light"/>
              </w:rPr>
              <w:t xml:space="preserve">, </w:t>
            </w:r>
            <w:r w:rsidRPr="00385089">
              <w:rPr>
                <w:rFonts w:ascii="Palatino Linotype" w:eastAsiaTheme="minorEastAsia" w:hAnsi="Palatino Linotype" w:cs="MyriadPro-Light"/>
                <w:position w:val="-6"/>
              </w:rPr>
              <w:object w:dxaOrig="620" w:dyaOrig="260">
                <v:shape id="_x0000_i1646" type="#_x0000_t75" style="width:32.05pt;height:13.05pt" o:ole="">
                  <v:imagedata r:id="rId1002" o:title=""/>
                </v:shape>
                <o:OLEObject Type="Embed" ProgID="Equation.DSMT4" ShapeID="_x0000_i1646" DrawAspect="Content" ObjectID="_1740922363" r:id="rId1028"/>
              </w:object>
            </w:r>
            <w:r w:rsidRPr="00385089">
              <w:rPr>
                <w:rFonts w:ascii="Palatino Linotype" w:eastAsiaTheme="minorEastAsia" w:hAnsi="Palatino Linotype" w:cs="MyriadPro-Light"/>
              </w:rPr>
              <w:t>.</w:t>
            </w:r>
          </w:p>
          <w:p w:rsidR="00E159AB" w:rsidRPr="00385089" w:rsidRDefault="00E159AB" w:rsidP="00DC09EC">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HAnsi" w:hAnsi="Palatino Linotype" w:cs="MyriadPro-Semibold"/>
              </w:rPr>
              <w:lastRenderedPageBreak/>
              <w:t>Kur integron polinome, përdor rregullën e integrimit veç e veç për secilën kufizë.</w:t>
            </w:r>
          </w:p>
          <w:p w:rsidR="00E159AB" w:rsidRPr="00385089" w:rsidRDefault="00E159AB" w:rsidP="00DC09EC">
            <w:pPr>
              <w:autoSpaceDE w:val="0"/>
              <w:autoSpaceDN w:val="0"/>
              <w:adjustRightInd w:val="0"/>
              <w:spacing w:before="40" w:after="4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1 dhe Shembullin 2 duke shpjeguar qartësisht se si zbatohet formula e integrimit të </w:t>
            </w:r>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n</m:t>
                  </m:r>
                </m:sup>
              </m:sSup>
            </m:oMath>
            <w:r w:rsidRPr="00385089">
              <w:rPr>
                <w:rFonts w:ascii="Palatino Linotype" w:eastAsia="Times New Roman" w:hAnsi="Palatino Linotype"/>
              </w:rPr>
              <w:t xml:space="preserve">, ku numrin n duhet të jetë i ndryshëm nga -1. </w:t>
            </w:r>
          </w:p>
          <w:p w:rsidR="00E159AB" w:rsidRPr="00385089" w:rsidRDefault="00E159AB" w:rsidP="00DC09EC">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imes New Roman" w:hAnsi="Palatino Linotype"/>
              </w:rPr>
              <w:t xml:space="preserve">Diskuto me nxënësit pse vendoset kushti </w:t>
            </w:r>
            <w:r w:rsidRPr="00385089">
              <w:rPr>
                <w:rFonts w:ascii="Palatino Linotype" w:eastAsiaTheme="minorEastAsia" w:hAnsi="Palatino Linotype" w:cs="MyriadPro-Light"/>
              </w:rPr>
              <w:t>n</w:t>
            </w:r>
            <m:oMath>
              <m:r>
                <w:rPr>
                  <w:rFonts w:ascii="Cambria Math" w:eastAsiaTheme="minorEastAsia" w:hAnsi="Cambria Math" w:cs="MyriadPro-Light"/>
                </w:rPr>
                <m:t>≠</m:t>
              </m:r>
            </m:oMath>
            <w:r w:rsidRPr="00385089">
              <w:rPr>
                <w:rFonts w:ascii="Palatino Linotype" w:eastAsiaTheme="minorEastAsia" w:hAnsi="Palatino Linotype" w:cs="MyriadPro-Light"/>
              </w:rPr>
              <w:t>-1?</w:t>
            </w:r>
          </w:p>
          <w:p w:rsidR="00E159AB" w:rsidRPr="00385089" w:rsidRDefault="00E159AB" w:rsidP="00DC09EC">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EastAsia" w:hAnsi="Palatino Linotype" w:cs="MyriadPro-Light"/>
              </w:rPr>
              <w:t xml:space="preserve">Prezanto në tabelë Shembullin 3 duke u siguruar që nxënësit e kuptojnë zbatimin </w:t>
            </w:r>
            <w:r w:rsidRPr="00385089">
              <w:rPr>
                <w:rFonts w:ascii="Palatino Linotype" w:eastAsiaTheme="minorHAnsi" w:hAnsi="Palatino Linotype" w:cs="MyriadPro-Semibold"/>
              </w:rPr>
              <w:t>rregullës së integrimit të polinomit.</w:t>
            </w:r>
          </w:p>
          <w:p w:rsidR="00E159AB" w:rsidRPr="00385089" w:rsidRDefault="00E159AB" w:rsidP="00DC09E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w:t>
            </w:r>
            <w:r w:rsidRPr="00385089">
              <w:rPr>
                <w:rFonts w:ascii="Palatino Linotype" w:eastAsia="Times New Roman" w:hAnsi="Palatino Linotype"/>
                <w:b/>
              </w:rPr>
              <w:t>2</w:t>
            </w:r>
            <w:r w:rsidRPr="00385089">
              <w:rPr>
                <w:rFonts w:ascii="Palatino Linotype" w:eastAsia="Times New Roman" w:hAnsi="Palatino Linotype"/>
              </w:rPr>
              <w:t xml:space="preserve"> dhe </w:t>
            </w:r>
            <w:r w:rsidRPr="00385089">
              <w:rPr>
                <w:rFonts w:ascii="Palatino Linotype" w:eastAsia="Times New Roman" w:hAnsi="Palatino Linotype"/>
                <w:b/>
              </w:rPr>
              <w:t>3</w:t>
            </w:r>
            <w:r w:rsidRPr="00385089">
              <w:rPr>
                <w:rFonts w:ascii="Palatino Linotype" w:eastAsia="Times New Roman" w:hAnsi="Palatino Linotype"/>
              </w:rPr>
              <w:t xml:space="preserve"> dhe diskuto me nxënësit zgjidhjet në tabelë.</w:t>
            </w:r>
          </w:p>
          <w:p w:rsidR="00E159AB" w:rsidRPr="00385089" w:rsidRDefault="00E159AB" w:rsidP="00DC09E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4.</w:t>
            </w:r>
            <w:r w:rsidRPr="00385089">
              <w:rPr>
                <w:rFonts w:ascii="Palatino Linotype" w:eastAsia="Times New Roman" w:hAnsi="Palatino Linotype"/>
              </w:rPr>
              <w:t xml:space="preserve"> Orientoji nxënësit që fillimisht të hapin kllapat dhe sigurohu që e kanë kuptuar gjetjen e integralit të polinomit.</w:t>
            </w:r>
          </w:p>
          <w:p w:rsidR="00E159AB" w:rsidRPr="00385089" w:rsidRDefault="00E159AB" w:rsidP="00DC09EC">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Ndaje klasën në grupe për </w:t>
            </w:r>
            <w:r w:rsidRPr="00385089">
              <w:rPr>
                <w:rFonts w:ascii="Palatino Linotype" w:eastAsia="Times New Roman" w:hAnsi="Palatino Linotype"/>
                <w:b/>
              </w:rPr>
              <w:t>ushtrimin 5</w:t>
            </w:r>
            <w:r w:rsidRPr="00385089">
              <w:rPr>
                <w:rFonts w:ascii="Palatino Linotype" w:eastAsia="Times New Roman" w:hAnsi="Palatino Linotype"/>
              </w:rPr>
              <w:t xml:space="preserve"> dhe diskuto me klasën zgjidhjet në tabelë.</w:t>
            </w:r>
          </w:p>
          <w:p w:rsidR="008964A9" w:rsidRPr="00385089" w:rsidRDefault="00E159AB" w:rsidP="00DC09EC">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të thjeshta (polinome) dhe kërko nga nxënësit të gjejnë integralet e tyre.</w:t>
            </w:r>
          </w:p>
        </w:tc>
      </w:tr>
      <w:tr w:rsidR="008964A9" w:rsidRPr="00385089" w:rsidTr="00B75FAA">
        <w:trPr>
          <w:jc w:val="center"/>
        </w:trPr>
        <w:tc>
          <w:tcPr>
            <w:tcW w:w="0" w:type="auto"/>
            <w:gridSpan w:val="4"/>
          </w:tcPr>
          <w:p w:rsidR="008964A9" w:rsidRPr="00385089" w:rsidRDefault="008964A9" w:rsidP="00DC09EC">
            <w:pPr>
              <w:spacing w:before="20" w:after="2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DC09EC">
            <w:pPr>
              <w:spacing w:before="20" w:after="2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DC09EC">
            <w:pPr>
              <w:spacing w:before="20" w:after="2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DC09EC">
            <w:pPr>
              <w:widowControl w:val="0"/>
              <w:suppressAutoHyphens/>
              <w:autoSpaceDE w:val="0"/>
              <w:autoSpaceDN w:val="0"/>
              <w:adjustRightInd w:val="0"/>
              <w:spacing w:before="20" w:after="2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8964A9" w:rsidRPr="00385089" w:rsidRDefault="008964A9" w:rsidP="00DC09EC">
            <w:pPr>
              <w:spacing w:before="20" w:after="2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F436F" w:rsidRPr="00385089">
        <w:rPr>
          <w:rFonts w:ascii="Palatino Linotype" w:hAnsi="Palatino Linotype" w:cs="MyriadPro-Semibold"/>
          <w:b/>
          <w:lang w:val="sq-AL"/>
        </w:rPr>
        <w:t>Integrali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8"/>
        <w:gridCol w:w="2527"/>
        <w:gridCol w:w="2398"/>
        <w:gridCol w:w="2246"/>
      </w:tblGrid>
      <w:tr w:rsidR="008F436F" w:rsidRPr="00385089" w:rsidTr="008F436F">
        <w:trPr>
          <w:jc w:val="center"/>
        </w:trPr>
        <w:tc>
          <w:tcPr>
            <w:tcW w:w="2288"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2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398"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4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8F436F">
        <w:trPr>
          <w:jc w:val="center"/>
        </w:trPr>
        <w:tc>
          <w:tcPr>
            <w:tcW w:w="9459" w:type="dxa"/>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F436F" w:rsidRPr="00385089">
              <w:rPr>
                <w:rFonts w:ascii="Palatino Linotype" w:hAnsi="Palatino Linotype"/>
                <w:bCs/>
                <w:color w:val="000000"/>
              </w:rPr>
              <w:t xml:space="preserve">13.2 </w:t>
            </w:r>
            <w:r w:rsidR="008F436F" w:rsidRPr="00385089">
              <w:rPr>
                <w:rFonts w:ascii="Palatino Linotype" w:eastAsiaTheme="minorHAnsi" w:hAnsi="Palatino Linotype" w:cs="MyriadPro-Semibold"/>
              </w:rPr>
              <w:t>Integralet e pacaktuara</w:t>
            </w:r>
          </w:p>
        </w:tc>
      </w:tr>
      <w:tr w:rsidR="008964A9" w:rsidRPr="00385089" w:rsidTr="008F436F">
        <w:trPr>
          <w:jc w:val="center"/>
        </w:trPr>
        <w:tc>
          <w:tcPr>
            <w:tcW w:w="9459" w:type="dxa"/>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8F436F" w:rsidP="00B75FAA">
            <w:pPr>
              <w:spacing w:before="60" w:after="60" w:line="240" w:lineRule="auto"/>
              <w:rPr>
                <w:rFonts w:ascii="Palatino Linotype" w:hAnsi="Palatino Linotype"/>
              </w:rPr>
            </w:pPr>
            <w:r w:rsidRPr="00385089">
              <w:rPr>
                <w:rFonts w:ascii="Palatino Linotype" w:eastAsiaTheme="minorHAnsi" w:hAnsi="Palatino Linotype" w:cs="MyriadPro-Light"/>
              </w:rPr>
              <w:t>Integrali përdoret për të njehsuar syprinat e figurave, vëllimet e trupave me formë të parregullt dhe syprinat e figurave të kufizuara nga vija.</w:t>
            </w:r>
          </w:p>
        </w:tc>
      </w:tr>
      <w:tr w:rsidR="008964A9" w:rsidRPr="00385089" w:rsidTr="008F436F">
        <w:trPr>
          <w:jc w:val="center"/>
        </w:trPr>
        <w:tc>
          <w:tcPr>
            <w:tcW w:w="4815"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8F436F"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Gjen integralin e pacaktuar të një polinomi.</w:t>
            </w:r>
          </w:p>
        </w:tc>
        <w:tc>
          <w:tcPr>
            <w:tcW w:w="4644" w:type="dxa"/>
            <w:gridSpan w:val="2"/>
            <w:tcBorders>
              <w:bottom w:val="single" w:sz="4" w:space="0" w:color="auto"/>
            </w:tcBorders>
          </w:tcPr>
          <w:p w:rsidR="008964A9" w:rsidRPr="00385089" w:rsidRDefault="008964A9" w:rsidP="00DC09EC">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8F436F" w:rsidP="00DC09E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6"/>
              </w:rPr>
              <w:object w:dxaOrig="1939" w:dyaOrig="420">
                <v:shape id="_x0000_i1647" type="#_x0000_t75" style="width:96.55pt;height:20.55pt" o:ole="">
                  <v:imagedata r:id="rId1029" o:title=""/>
                </v:shape>
                <o:OLEObject Type="Embed" ProgID="Equation.DSMT4" ShapeID="_x0000_i1647" DrawAspect="Content" ObjectID="_1740922364" r:id="rId1030"/>
              </w:object>
            </w:r>
          </w:p>
          <w:p w:rsidR="008F436F" w:rsidRPr="00385089" w:rsidRDefault="008F436F" w:rsidP="00DC09E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22"/>
              </w:rPr>
              <w:object w:dxaOrig="1560" w:dyaOrig="600">
                <v:shape id="_x0000_i1648" type="#_x0000_t75" style="width:78.75pt;height:31.25pt" o:ole="">
                  <v:imagedata r:id="rId1031" o:title=""/>
                </v:shape>
                <o:OLEObject Type="Embed" ProgID="Equation.DSMT4" ShapeID="_x0000_i1648" DrawAspect="Content" ObjectID="_1740922365" r:id="rId1032"/>
              </w:object>
            </w:r>
            <w:r w:rsidRPr="00385089">
              <w:rPr>
                <w:rFonts w:ascii="Palatino Linotype" w:hAnsi="Palatino Linotype" w:cs="MyriadPro-Semibold"/>
              </w:rPr>
              <w:t xml:space="preserve">, </w:t>
            </w:r>
            <w:r w:rsidRPr="00385089">
              <w:rPr>
                <w:rFonts w:ascii="Palatino Linotype" w:hAnsi="Palatino Linotype" w:cs="MyriadPro-Semibold"/>
                <w:position w:val="-6"/>
              </w:rPr>
              <w:object w:dxaOrig="620" w:dyaOrig="260">
                <v:shape id="_x0000_i1649" type="#_x0000_t75" style="width:32.05pt;height:13.05pt" o:ole="">
                  <v:imagedata r:id="rId1033" o:title=""/>
                </v:shape>
                <o:OLEObject Type="Embed" ProgID="Equation.DSMT4" ShapeID="_x0000_i1649" DrawAspect="Content" ObjectID="_1740922366" r:id="rId1034"/>
              </w:object>
            </w:r>
          </w:p>
          <w:p w:rsidR="008F436F" w:rsidRPr="00385089" w:rsidRDefault="008F436F" w:rsidP="00DC09EC">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6"/>
              </w:rPr>
              <w:object w:dxaOrig="3760" w:dyaOrig="420">
                <v:shape id="_x0000_i1650" type="#_x0000_t75" style="width:186.75pt;height:20.55pt" o:ole="">
                  <v:imagedata r:id="rId1035" o:title=""/>
                </v:shape>
                <o:OLEObject Type="Embed" ProgID="Equation.DSMT4" ShapeID="_x0000_i1650" DrawAspect="Content" ObjectID="_1740922367" r:id="rId1036"/>
              </w:object>
            </w:r>
          </w:p>
        </w:tc>
      </w:tr>
      <w:tr w:rsidR="008964A9" w:rsidRPr="00385089" w:rsidTr="008F436F">
        <w:trPr>
          <w:jc w:val="center"/>
        </w:trPr>
        <w:tc>
          <w:tcPr>
            <w:tcW w:w="4815" w:type="dxa"/>
            <w:gridSpan w:val="2"/>
            <w:tcBorders>
              <w:bottom w:val="single" w:sz="4" w:space="0" w:color="auto"/>
            </w:tcBorders>
          </w:tcPr>
          <w:p w:rsidR="008964A9" w:rsidRPr="00385089" w:rsidRDefault="008964A9" w:rsidP="00DC09EC">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DC09EC">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Libri i nxënësit faqe .............; Fletore pune</w:t>
            </w:r>
          </w:p>
        </w:tc>
        <w:tc>
          <w:tcPr>
            <w:tcW w:w="4644" w:type="dxa"/>
            <w:gridSpan w:val="2"/>
            <w:tcBorders>
              <w:bottom w:val="single" w:sz="4" w:space="0" w:color="auto"/>
            </w:tcBorders>
          </w:tcPr>
          <w:p w:rsidR="008964A9" w:rsidRPr="00385089" w:rsidRDefault="008964A9" w:rsidP="00DC09EC">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8F436F" w:rsidP="00DC09EC">
            <w:pPr>
              <w:spacing w:after="0" w:line="240" w:lineRule="auto"/>
              <w:rPr>
                <w:rFonts w:ascii="Palatino Linotype" w:hAnsi="Palatino Linotype" w:cs="ArialMT"/>
              </w:rPr>
            </w:pPr>
            <w:r w:rsidRPr="00385089">
              <w:rPr>
                <w:rFonts w:ascii="Palatino Linotype" w:eastAsiaTheme="minorHAnsi" w:hAnsi="Palatino Linotype" w:cs="MyriadPro-Light"/>
              </w:rPr>
              <w:t>Vetitë e fuqive; Zhvillimi i binomit</w:t>
            </w:r>
          </w:p>
        </w:tc>
      </w:tr>
      <w:tr w:rsidR="008964A9" w:rsidRPr="00385089" w:rsidTr="008F436F">
        <w:trPr>
          <w:jc w:val="center"/>
        </w:trPr>
        <w:tc>
          <w:tcPr>
            <w:tcW w:w="9459" w:type="dxa"/>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8F436F">
        <w:trPr>
          <w:jc w:val="center"/>
        </w:trPr>
        <w:tc>
          <w:tcPr>
            <w:tcW w:w="9459" w:type="dxa"/>
            <w:gridSpan w:val="4"/>
          </w:tcPr>
          <w:p w:rsidR="008F436F" w:rsidRPr="00385089" w:rsidRDefault="008F436F" w:rsidP="008F436F">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F436F" w:rsidRPr="00385089" w:rsidRDefault="008F436F" w:rsidP="008F436F">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8F436F" w:rsidRPr="00385089" w:rsidRDefault="008F436F" w:rsidP="008F436F">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8F436F" w:rsidRPr="00385089" w:rsidRDefault="008F436F" w:rsidP="008F436F">
            <w:pPr>
              <w:autoSpaceDE w:val="0"/>
              <w:autoSpaceDN w:val="0"/>
              <w:adjustRightInd w:val="0"/>
              <w:spacing w:before="60" w:after="60" w:line="240" w:lineRule="auto"/>
              <w:rPr>
                <w:rFonts w:ascii="Palatino Linotype" w:eastAsiaTheme="minorHAnsi" w:hAnsi="Palatino Linotype" w:cs="MyriadPro-Regular"/>
              </w:rPr>
            </w:pPr>
            <w:r w:rsidRPr="00385089">
              <w:rPr>
                <w:rFonts w:ascii="Palatino Linotype" w:eastAsiaTheme="minorHAnsi" w:hAnsi="Palatino Linotype" w:cs="MyriadPro-Light"/>
              </w:rPr>
              <w:t xml:space="preserve">Për të paraqitur </w:t>
            </w:r>
            <w:r w:rsidRPr="00385089">
              <w:rPr>
                <w:rFonts w:ascii="Palatino Linotype" w:eastAsiaTheme="minorHAnsi" w:hAnsi="Palatino Linotype" w:cs="MyriadPro-Semibold"/>
              </w:rPr>
              <w:t xml:space="preserve">integrimin </w:t>
            </w:r>
            <w:r w:rsidRPr="00385089">
              <w:rPr>
                <w:rFonts w:ascii="Palatino Linotype" w:eastAsiaTheme="minorHAnsi" w:hAnsi="Palatino Linotype" w:cs="MyriadPro-Light"/>
              </w:rPr>
              <w:t xml:space="preserve">përdoret simboli </w:t>
            </w:r>
            <w:r w:rsidRPr="00385089">
              <w:rPr>
                <w:rFonts w:ascii="Palatino Linotype" w:eastAsiaTheme="minorHAnsi" w:hAnsi="Palatino Linotype" w:cs="MyriadPro-Light"/>
                <w:position w:val="-16"/>
              </w:rPr>
              <w:object w:dxaOrig="300" w:dyaOrig="420">
                <v:shape id="_x0000_i1651" type="#_x0000_t75" style="width:15.05pt;height:20.55pt" o:ole="">
                  <v:imagedata r:id="rId1037" o:title=""/>
                </v:shape>
                <o:OLEObject Type="Embed" ProgID="Equation.DSMT4" ShapeID="_x0000_i1651" DrawAspect="Content" ObjectID="_1740922368" r:id="rId1038"/>
              </w:object>
            </w:r>
          </w:p>
          <w:p w:rsidR="008F436F" w:rsidRPr="00385089" w:rsidRDefault="008F436F" w:rsidP="008F436F">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16"/>
              </w:rPr>
              <w:object w:dxaOrig="1939" w:dyaOrig="420">
                <v:shape id="_x0000_i1652" type="#_x0000_t75" style="width:96.55pt;height:20.55pt" o:ole="">
                  <v:imagedata r:id="rId1029" o:title=""/>
                </v:shape>
                <o:OLEObject Type="Embed" ProgID="Equation.DSMT4" ShapeID="_x0000_i1652" DrawAspect="Content" ObjectID="_1740922369" r:id="rId1039"/>
              </w:object>
            </w:r>
          </w:p>
          <w:p w:rsidR="008F436F" w:rsidRPr="00385089" w:rsidRDefault="008F436F" w:rsidP="008F436F">
            <w:pPr>
              <w:autoSpaceDE w:val="0"/>
              <w:autoSpaceDN w:val="0"/>
              <w:adjustRightInd w:val="0"/>
              <w:spacing w:before="60" w:after="60" w:line="240" w:lineRule="auto"/>
              <w:rPr>
                <w:rFonts w:ascii="Palatino Linotype" w:hAnsi="Palatino Linotype" w:cs="MyriadPro-Semibold"/>
              </w:rPr>
            </w:pPr>
            <w:r w:rsidRPr="00385089">
              <w:rPr>
                <w:rFonts w:ascii="Palatino Linotype" w:hAnsi="Palatino Linotype" w:cs="MyriadPro-Semibold"/>
                <w:position w:val="-22"/>
              </w:rPr>
              <w:object w:dxaOrig="1560" w:dyaOrig="600">
                <v:shape id="_x0000_i1653" type="#_x0000_t75" style="width:78.75pt;height:31.25pt" o:ole="">
                  <v:imagedata r:id="rId1031" o:title=""/>
                </v:shape>
                <o:OLEObject Type="Embed" ProgID="Equation.DSMT4" ShapeID="_x0000_i1653" DrawAspect="Content" ObjectID="_1740922370" r:id="rId1040"/>
              </w:object>
            </w:r>
            <w:r w:rsidRPr="00385089">
              <w:rPr>
                <w:rFonts w:ascii="Palatino Linotype" w:hAnsi="Palatino Linotype" w:cs="MyriadPro-Semibold"/>
              </w:rPr>
              <w:t xml:space="preserve">, </w:t>
            </w:r>
            <w:r w:rsidRPr="00385089">
              <w:rPr>
                <w:rFonts w:ascii="Palatino Linotype" w:hAnsi="Palatino Linotype" w:cs="MyriadPro-Semibold"/>
                <w:position w:val="-6"/>
              </w:rPr>
              <w:object w:dxaOrig="620" w:dyaOrig="260">
                <v:shape id="_x0000_i1654" type="#_x0000_t75" style="width:32.05pt;height:13.05pt" o:ole="">
                  <v:imagedata r:id="rId1033" o:title=""/>
                </v:shape>
                <o:OLEObject Type="Embed" ProgID="Equation.DSMT4" ShapeID="_x0000_i1654" DrawAspect="Content" ObjectID="_1740922371" r:id="rId1041"/>
              </w:object>
            </w:r>
          </w:p>
          <w:p w:rsidR="008F436F" w:rsidRPr="00385089" w:rsidRDefault="008F436F" w:rsidP="008F436F">
            <w:pPr>
              <w:autoSpaceDE w:val="0"/>
              <w:autoSpaceDN w:val="0"/>
              <w:adjustRightInd w:val="0"/>
              <w:spacing w:before="60" w:after="60" w:line="240" w:lineRule="auto"/>
              <w:rPr>
                <w:rFonts w:ascii="Palatino Linotype" w:eastAsiaTheme="minorHAnsi" w:hAnsi="Palatino Linotype" w:cs="MyriadPro-Regular"/>
              </w:rPr>
            </w:pPr>
            <w:r w:rsidRPr="00385089">
              <w:rPr>
                <w:rFonts w:ascii="Palatino Linotype" w:hAnsi="Palatino Linotype" w:cs="MyriadPro-Semibold"/>
                <w:position w:val="-16"/>
              </w:rPr>
              <w:object w:dxaOrig="3760" w:dyaOrig="420">
                <v:shape id="_x0000_i1655" type="#_x0000_t75" style="width:186.75pt;height:20.55pt" o:ole="">
                  <v:imagedata r:id="rId1035" o:title=""/>
                </v:shape>
                <o:OLEObject Type="Embed" ProgID="Equation.DSMT4" ShapeID="_x0000_i1655" DrawAspect="Content" ObjectID="_1740922372" r:id="rId1042"/>
              </w:object>
            </w:r>
          </w:p>
          <w:p w:rsidR="008F436F" w:rsidRPr="00385089" w:rsidRDefault="008F436F" w:rsidP="008F436F">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 xml:space="preserve">Prezanto në tabelë Shembullin 4 duke shpjeguar qartësisht të gjitha hapat e zgjidhjes. </w:t>
            </w:r>
          </w:p>
          <w:p w:rsidR="008F436F" w:rsidRPr="00385089" w:rsidRDefault="008F436F" w:rsidP="008F436F">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Sqaro me kujdes kuptimin e simbolit dx te integrali.</w:t>
            </w:r>
          </w:p>
          <w:p w:rsidR="008F436F" w:rsidRPr="00385089" w:rsidRDefault="008F436F" w:rsidP="008F436F">
            <w:pPr>
              <w:autoSpaceDE w:val="0"/>
              <w:autoSpaceDN w:val="0"/>
              <w:adjustRightInd w:val="0"/>
              <w:spacing w:before="60" w:after="60" w:line="240" w:lineRule="auto"/>
              <w:rPr>
                <w:rFonts w:ascii="Palatino Linotype" w:eastAsiaTheme="minorEastAsia" w:hAnsi="Palatino Linotype" w:cs="MyriadPro-Light"/>
              </w:rPr>
            </w:pPr>
            <w:r w:rsidRPr="00385089">
              <w:rPr>
                <w:rFonts w:ascii="Palatino Linotype" w:eastAsiaTheme="minorEastAsia" w:hAnsi="Palatino Linotype" w:cs="MyriadPro-Light"/>
              </w:rPr>
              <w:t xml:space="preserve">Prezanto në tabelë Shembullin 5 duke u sqaruar me ngadalë transformimet e nevojshme bazuar në vetitë e fuqive. Sigurohu që nxënësit e kuptojnë zbatimin </w:t>
            </w:r>
            <w:r w:rsidRPr="00385089">
              <w:rPr>
                <w:rFonts w:ascii="Palatino Linotype" w:eastAsiaTheme="minorHAnsi" w:hAnsi="Palatino Linotype" w:cs="MyriadPro-Semibold"/>
              </w:rPr>
              <w:t>rregullës së integrimit të polinomit.</w:t>
            </w:r>
          </w:p>
          <w:p w:rsidR="008F436F" w:rsidRPr="00385089" w:rsidRDefault="008F436F" w:rsidP="008F436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w:t>
            </w:r>
            <w:r w:rsidRPr="00385089">
              <w:rPr>
                <w:rFonts w:ascii="Palatino Linotype" w:eastAsia="Times New Roman" w:hAnsi="Palatino Linotype"/>
                <w:b/>
              </w:rPr>
              <w:t>2</w:t>
            </w:r>
            <w:r w:rsidRPr="00385089">
              <w:rPr>
                <w:rFonts w:ascii="Palatino Linotype" w:eastAsia="Times New Roman" w:hAnsi="Palatino Linotype"/>
              </w:rPr>
              <w:t xml:space="preserve">, </w:t>
            </w:r>
            <w:r w:rsidRPr="00385089">
              <w:rPr>
                <w:rFonts w:ascii="Palatino Linotype" w:eastAsia="Times New Roman" w:hAnsi="Palatino Linotype"/>
                <w:b/>
              </w:rPr>
              <w:t>3</w:t>
            </w:r>
            <w:r w:rsidRPr="00385089">
              <w:rPr>
                <w:rFonts w:ascii="Palatino Linotype" w:eastAsia="Times New Roman" w:hAnsi="Palatino Linotype"/>
              </w:rPr>
              <w:t xml:space="preserve"> </w:t>
            </w:r>
            <w:r w:rsidRPr="00385089">
              <w:rPr>
                <w:rFonts w:ascii="Palatino Linotype" w:eastAsia="Times New Roman" w:hAnsi="Palatino Linotype"/>
                <w:b/>
              </w:rPr>
              <w:t>4</w:t>
            </w:r>
            <w:r w:rsidRPr="00385089">
              <w:rPr>
                <w:rFonts w:ascii="Palatino Linotype" w:eastAsia="Times New Roman" w:hAnsi="Palatino Linotype"/>
              </w:rPr>
              <w:t xml:space="preserve">, dhe </w:t>
            </w:r>
            <w:r w:rsidRPr="00385089">
              <w:rPr>
                <w:rFonts w:ascii="Palatino Linotype" w:eastAsia="Times New Roman" w:hAnsi="Palatino Linotype"/>
                <w:b/>
              </w:rPr>
              <w:t>5</w:t>
            </w:r>
            <w:r w:rsidRPr="00385089">
              <w:rPr>
                <w:rFonts w:ascii="Palatino Linotype" w:eastAsia="Times New Roman" w:hAnsi="Palatino Linotype"/>
              </w:rPr>
              <w:t>. Diskuto me nxënësit zgjidhjet në tabelë.</w:t>
            </w:r>
          </w:p>
          <w:p w:rsidR="008F436F" w:rsidRPr="00385089" w:rsidRDefault="008F436F" w:rsidP="008F436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6.</w:t>
            </w:r>
            <w:r w:rsidRPr="00385089">
              <w:rPr>
                <w:rFonts w:ascii="Palatino Linotype" w:eastAsia="Times New Roman" w:hAnsi="Palatino Linotype"/>
              </w:rPr>
              <w:t xml:space="preserve"> Orientoji nxënësit që fillimisht të ndajnë thyesën në dy thyesa dhe të zbatojnë vetitë e fuqive për ta sjellë në formën k</w:t>
            </w:r>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n</m:t>
                  </m:r>
                </m:sup>
              </m:sSup>
            </m:oMath>
            <w:r w:rsidRPr="00385089">
              <w:rPr>
                <w:rFonts w:ascii="Palatino Linotype" w:eastAsia="Times New Roman" w:hAnsi="Palatino Linotype"/>
              </w:rPr>
              <w:t xml:space="preserve"> para se të integrojnë dhe sigurohu që e kanë kuptuar gjetjen e integralit të polinomit.</w:t>
            </w:r>
          </w:p>
          <w:p w:rsidR="008F436F" w:rsidRPr="00385089" w:rsidRDefault="008F436F" w:rsidP="008F436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Ndaje klasën në grupe për </w:t>
            </w:r>
            <w:r w:rsidRPr="00385089">
              <w:rPr>
                <w:rFonts w:ascii="Palatino Linotype" w:eastAsia="Times New Roman" w:hAnsi="Palatino Linotype"/>
                <w:b/>
              </w:rPr>
              <w:t>ushtrimin 7, 8 dhe 9</w:t>
            </w:r>
            <w:r w:rsidRPr="00385089">
              <w:rPr>
                <w:rFonts w:ascii="Palatino Linotype" w:eastAsia="Times New Roman" w:hAnsi="Palatino Linotype"/>
              </w:rPr>
              <w:t xml:space="preserve"> dhe diskuto me klasën zgjidhjet në tabelë.</w:t>
            </w:r>
          </w:p>
          <w:p w:rsidR="008F436F" w:rsidRPr="00385089" w:rsidRDefault="008F436F" w:rsidP="008F436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14. Nga integrimi merret: </w:t>
            </w:r>
            <w:r w:rsidRPr="00385089">
              <w:rPr>
                <w:rFonts w:ascii="Palatino Linotype" w:eastAsia="Times New Roman" w:hAnsi="Palatino Linotype"/>
              </w:rPr>
              <w:object w:dxaOrig="1340" w:dyaOrig="580">
                <v:shape id="_x0000_i1656" type="#_x0000_t75" style="width:67.25pt;height:27.7pt" o:ole="">
                  <v:imagedata r:id="rId1043" o:title=""/>
                </v:shape>
                <o:OLEObject Type="Embed" ProgID="Equation.DSMT4" ShapeID="_x0000_i1656" DrawAspect="Content" ObjectID="_1740922373" r:id="rId1044"/>
              </w:object>
            </w:r>
            <w:r w:rsidRPr="00385089">
              <w:rPr>
                <w:rFonts w:ascii="Palatino Linotype" w:eastAsia="Times New Roman" w:hAnsi="Palatino Linotype"/>
              </w:rPr>
              <w:t>. Duke krahasuar del se p = - 4 dhe q = - 2.5.</w:t>
            </w:r>
          </w:p>
          <w:p w:rsidR="008F436F" w:rsidRPr="00385089" w:rsidRDefault="008F436F" w:rsidP="008F436F">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15. </w:t>
            </w:r>
            <w:r w:rsidRPr="00385089">
              <w:rPr>
                <w:rFonts w:ascii="Palatino Linotype" w:eastAsia="Times New Roman" w:hAnsi="Palatino Linotype"/>
              </w:rPr>
              <w:object w:dxaOrig="5160" w:dyaOrig="400">
                <v:shape id="_x0000_i1657" type="#_x0000_t75" style="width:257.95pt;height:19.8pt" o:ole="">
                  <v:imagedata r:id="rId1045" o:title=""/>
                </v:shape>
                <o:OLEObject Type="Embed" ProgID="Equation.DSMT4" ShapeID="_x0000_i1657" DrawAspect="Content" ObjectID="_1740922374" r:id="rId1046"/>
              </w:object>
            </w:r>
          </w:p>
          <w:p w:rsidR="008F436F" w:rsidRPr="00385089" w:rsidRDefault="00240526" w:rsidP="008F436F">
            <w:pPr>
              <w:pStyle w:val="ListParagraph"/>
              <w:widowControl w:val="0"/>
              <w:suppressAutoHyphens/>
              <w:autoSpaceDE w:val="0"/>
              <w:autoSpaceDN w:val="0"/>
              <w:adjustRightInd w:val="0"/>
              <w:spacing w:before="60" w:after="60" w:line="240" w:lineRule="auto"/>
              <w:ind w:left="540"/>
              <w:contextualSpacing w:val="0"/>
              <w:textAlignment w:val="center"/>
              <w:rPr>
                <w:rFonts w:ascii="Palatino Linotype" w:eastAsia="Times New Roman" w:hAnsi="Palatino Linotype"/>
              </w:rPr>
            </w:pPr>
            <w:r w:rsidRPr="00385089">
              <w:rPr>
                <w:rFonts w:ascii="Palatino Linotype" w:eastAsia="Times New Roman" w:hAnsi="Palatino Linotype"/>
              </w:rPr>
              <w:object w:dxaOrig="2840" w:dyaOrig="360">
                <v:shape id="_x0000_i1658" type="#_x0000_t75" style="width:142pt;height:18.2pt" o:ole="">
                  <v:imagedata r:id="rId1047" o:title=""/>
                </v:shape>
                <o:OLEObject Type="Embed" ProgID="Equation.DSMT4" ShapeID="_x0000_i1658" DrawAspect="Content" ObjectID="_1740922375" r:id="rId1048"/>
              </w:object>
            </w:r>
            <w:r w:rsidR="008F436F" w:rsidRPr="00385089">
              <w:rPr>
                <w:rFonts w:ascii="Palatino Linotype" w:eastAsia="Times New Roman" w:hAnsi="Palatino Linotype"/>
              </w:rPr>
              <w:t>.</w:t>
            </w:r>
            <w:r w:rsidRPr="00385089">
              <w:rPr>
                <w:rFonts w:ascii="Palatino Linotype" w:eastAsia="Times New Roman" w:hAnsi="Palatino Linotype"/>
              </w:rPr>
              <w:t xml:space="preserve">    </w:t>
            </w:r>
            <w:r w:rsidRPr="00385089">
              <w:rPr>
                <w:rFonts w:ascii="Palatino Linotype" w:eastAsia="Times New Roman" w:hAnsi="Palatino Linotype"/>
              </w:rPr>
              <w:object w:dxaOrig="3640" w:dyaOrig="420">
                <v:shape id="_x0000_i1659" type="#_x0000_t75" style="width:181.2pt;height:20.55pt" o:ole="">
                  <v:imagedata r:id="rId1049" o:title=""/>
                </v:shape>
                <o:OLEObject Type="Embed" ProgID="Equation.DSMT4" ShapeID="_x0000_i1659" DrawAspect="Content" ObjectID="_1740922376" r:id="rId1050"/>
              </w:object>
            </w:r>
            <w:r w:rsidR="008F436F" w:rsidRPr="00385089">
              <w:rPr>
                <w:rFonts w:ascii="Palatino Linotype" w:eastAsia="Times New Roman" w:hAnsi="Palatino Linotype"/>
              </w:rPr>
              <w:t xml:space="preserve"> </w:t>
            </w:r>
          </w:p>
          <w:p w:rsidR="008964A9" w:rsidRPr="00385089" w:rsidRDefault="008F436F" w:rsidP="008F436F">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funksione të thjeshta (polinome) dhe kërko nga nxënësit të gjejnë integralet e tyre.</w:t>
            </w:r>
          </w:p>
        </w:tc>
      </w:tr>
      <w:tr w:rsidR="008964A9" w:rsidRPr="00385089" w:rsidTr="008F436F">
        <w:trPr>
          <w:jc w:val="center"/>
        </w:trPr>
        <w:tc>
          <w:tcPr>
            <w:tcW w:w="9459" w:type="dxa"/>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8F436F">
        <w:trPr>
          <w:jc w:val="center"/>
        </w:trPr>
        <w:tc>
          <w:tcPr>
            <w:tcW w:w="9459" w:type="dxa"/>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240526" w:rsidP="00B75F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10, 11 dhe 12 Matematika 12.</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DC09EC" w:rsidRPr="00385089" w:rsidRDefault="00DC09EC">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5917B7" w:rsidRPr="00385089">
        <w:rPr>
          <w:rFonts w:ascii="Palatino Linotype" w:hAnsi="Palatino Linotype" w:cs="MyriadPro-Semibold"/>
          <w:b/>
          <w:lang w:val="sq-AL"/>
        </w:rPr>
        <w:t>Integrali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
        <w:gridCol w:w="2085"/>
        <w:gridCol w:w="149"/>
        <w:gridCol w:w="2334"/>
        <w:gridCol w:w="117"/>
        <w:gridCol w:w="1726"/>
        <w:gridCol w:w="977"/>
        <w:gridCol w:w="2098"/>
        <w:gridCol w:w="147"/>
      </w:tblGrid>
      <w:tr w:rsidR="008964A9" w:rsidRPr="00385089" w:rsidTr="00475AE1">
        <w:trPr>
          <w:jc w:val="center"/>
        </w:trPr>
        <w:tc>
          <w:tcPr>
            <w:tcW w:w="2552" w:type="dxa"/>
            <w:gridSpan w:val="3"/>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682"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439" w:type="dxa"/>
            <w:gridSpan w:val="3"/>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012"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9"/>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5917B7" w:rsidRPr="00385089">
              <w:rPr>
                <w:rFonts w:ascii="Palatino Linotype" w:hAnsi="Palatino Linotype"/>
                <w:bCs/>
                <w:color w:val="000000"/>
              </w:rPr>
              <w:t xml:space="preserve">13.3 </w:t>
            </w:r>
            <w:r w:rsidR="005917B7" w:rsidRPr="00385089">
              <w:rPr>
                <w:rFonts w:ascii="Palatino Linotype" w:eastAsiaTheme="minorHAnsi" w:hAnsi="Palatino Linotype" w:cs="MyriadPro-Semibold"/>
              </w:rPr>
              <w:t>Gjetja e funksioneve</w:t>
            </w:r>
          </w:p>
        </w:tc>
      </w:tr>
      <w:tr w:rsidR="008964A9" w:rsidRPr="00385089" w:rsidTr="00B75FAA">
        <w:trPr>
          <w:jc w:val="center"/>
        </w:trPr>
        <w:tc>
          <w:tcPr>
            <w:tcW w:w="0" w:type="auto"/>
            <w:gridSpan w:val="9"/>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5917B7" w:rsidP="00B75FAA">
            <w:pPr>
              <w:spacing w:before="60" w:after="60" w:line="240" w:lineRule="auto"/>
              <w:rPr>
                <w:rFonts w:ascii="Palatino Linotype" w:hAnsi="Palatino Linotype"/>
              </w:rPr>
            </w:pPr>
            <w:r w:rsidRPr="00385089">
              <w:rPr>
                <w:rFonts w:ascii="Palatino Linotype" w:eastAsiaTheme="minorHAnsi" w:hAnsi="Palatino Linotype" w:cs="MyriadPro-Light"/>
              </w:rPr>
              <w:t>Në mekanikë, integrimi mund të përdoret për të gjetur distancën e përshkuar duke njehsuar syprinën nën grafikun shpejtësi-kohë.</w:t>
            </w:r>
          </w:p>
        </w:tc>
      </w:tr>
      <w:tr w:rsidR="008964A9" w:rsidRPr="00385089" w:rsidTr="00475AE1">
        <w:trPr>
          <w:jc w:val="center"/>
        </w:trPr>
        <w:tc>
          <w:tcPr>
            <w:tcW w:w="5234" w:type="dxa"/>
            <w:gridSpan w:val="4"/>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5917B7"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Gjen funksionin kur njeh derivatin e tij dhe një pikë të funksionit.</w:t>
            </w:r>
          </w:p>
        </w:tc>
        <w:tc>
          <w:tcPr>
            <w:tcW w:w="4451" w:type="dxa"/>
            <w:gridSpan w:val="5"/>
            <w:tcBorders>
              <w:bottom w:val="single" w:sz="4" w:space="0" w:color="auto"/>
            </w:tcBorders>
          </w:tcPr>
          <w:p w:rsidR="008964A9" w:rsidRPr="00385089" w:rsidRDefault="008964A9" w:rsidP="00DC09EC">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917B7" w:rsidRPr="00385089" w:rsidRDefault="005917B7" w:rsidP="00DC09EC">
            <w:pPr>
              <w:autoSpaceDE w:val="0"/>
              <w:autoSpaceDN w:val="0"/>
              <w:adjustRightInd w:val="0"/>
              <w:spacing w:after="0"/>
              <w:rPr>
                <w:rFonts w:ascii="Palatino Linotype" w:eastAsiaTheme="minorHAnsi" w:hAnsi="Palatino Linotype" w:cs="MyriadPro-Semibold"/>
              </w:rPr>
            </w:pPr>
            <w:r w:rsidRPr="00385089">
              <w:rPr>
                <w:rFonts w:ascii="Palatino Linotype" w:eastAsiaTheme="minorHAnsi" w:hAnsi="Palatino Linotype" w:cs="MyriadPro-Semibold"/>
              </w:rPr>
              <w:t xml:space="preserve">Për të gjetur konstanten e integrimit, </w:t>
            </w:r>
            <w:r w:rsidRPr="00385089">
              <w:rPr>
                <w:rFonts w:ascii="Palatino Linotype" w:eastAsiaTheme="minorHAnsi" w:hAnsi="Palatino Linotype" w:cs="TimesNewRomanPS-BoldItalicMT"/>
                <w:b/>
                <w:bCs/>
                <w:i/>
                <w:iCs/>
              </w:rPr>
              <w:t xml:space="preserve">c </w:t>
            </w:r>
            <w:r w:rsidRPr="00385089">
              <w:rPr>
                <w:rFonts w:ascii="Palatino Linotype" w:eastAsiaTheme="minorHAnsi" w:hAnsi="Palatino Linotype" w:cs="MyriadPro-Semibold"/>
              </w:rPr>
              <w:t>veprojmë si vijon:</w:t>
            </w:r>
          </w:p>
          <w:p w:rsidR="005917B7" w:rsidRPr="00385089" w:rsidRDefault="005917B7" w:rsidP="00DC09EC">
            <w:pPr>
              <w:autoSpaceDE w:val="0"/>
              <w:autoSpaceDN w:val="0"/>
              <w:adjustRightInd w:val="0"/>
              <w:spacing w:after="0"/>
              <w:rPr>
                <w:rFonts w:ascii="Palatino Linotype" w:eastAsiaTheme="minorHAnsi" w:hAnsi="Palatino Linotype" w:cs="MyriadPro-Semibold"/>
              </w:rPr>
            </w:pPr>
            <w:r w:rsidRPr="00385089">
              <w:rPr>
                <w:rFonts w:ascii="Palatino Linotype" w:eastAsiaTheme="minorHAnsi" w:hAnsi="Palatino Linotype" w:cs="MyriadPro-Semibold"/>
              </w:rPr>
              <w:t>Integro funksionin.</w:t>
            </w:r>
          </w:p>
          <w:p w:rsidR="005917B7" w:rsidRPr="00385089" w:rsidRDefault="005917B7" w:rsidP="00DC09EC">
            <w:pPr>
              <w:autoSpaceDE w:val="0"/>
              <w:autoSpaceDN w:val="0"/>
              <w:adjustRightInd w:val="0"/>
              <w:spacing w:after="0"/>
              <w:rPr>
                <w:rFonts w:ascii="Palatino Linotype" w:eastAsiaTheme="minorHAnsi" w:hAnsi="Palatino Linotype" w:cs="TimesNewRomanPS-BoldMT"/>
                <w:b/>
                <w:bCs/>
              </w:rPr>
            </w:pPr>
            <w:r w:rsidRPr="00385089">
              <w:rPr>
                <w:rFonts w:ascii="Palatino Linotype" w:eastAsiaTheme="minorHAnsi" w:hAnsi="Palatino Linotype" w:cs="MyriadPro-Semibold"/>
              </w:rPr>
              <w:t>Zëvendëso vlerat (</w:t>
            </w:r>
            <w:r w:rsidRPr="00385089">
              <w:rPr>
                <w:rFonts w:ascii="Palatino Linotype" w:eastAsiaTheme="minorHAnsi" w:hAnsi="Palatino Linotype" w:cs="TimesNewRomanPS-BoldItalicMT"/>
                <w:b/>
                <w:bCs/>
                <w:i/>
                <w:iCs/>
              </w:rPr>
              <w:t>x</w:t>
            </w:r>
            <w:r w:rsidRPr="00385089">
              <w:rPr>
                <w:rFonts w:ascii="Palatino Linotype" w:eastAsiaTheme="minorHAnsi" w:hAnsi="Palatino Linotype" w:cs="MyriadPro-Semibold"/>
              </w:rPr>
              <w:t xml:space="preserve">, </w:t>
            </w:r>
            <w:r w:rsidRPr="00385089">
              <w:rPr>
                <w:rFonts w:ascii="Palatino Linotype" w:eastAsiaTheme="minorHAnsi" w:hAnsi="Palatino Linotype" w:cs="TimesNewRomanPS-BoldItalicMT"/>
                <w:b/>
                <w:bCs/>
                <w:i/>
                <w:iCs/>
              </w:rPr>
              <w:t>y</w:t>
            </w:r>
            <w:r w:rsidRPr="00385089">
              <w:rPr>
                <w:rFonts w:ascii="Palatino Linotype" w:eastAsiaTheme="minorHAnsi" w:hAnsi="Palatino Linotype" w:cs="MyriadPro-Semibold"/>
              </w:rPr>
              <w:t xml:space="preserve">) e një pike në vijë, ose vlerën e funksionit në një pikë të dhënë </w:t>
            </w:r>
            <w:r w:rsidRPr="00385089">
              <w:rPr>
                <w:rFonts w:ascii="Palatino Linotype" w:eastAsiaTheme="minorHAnsi" w:hAnsi="Palatino Linotype" w:cs="MyriadPro-Semibold"/>
                <w:position w:val="-12"/>
              </w:rPr>
              <w:object w:dxaOrig="859" w:dyaOrig="360">
                <v:shape id="_x0000_i1660" type="#_x0000_t75" style="width:44.3pt;height:18.2pt" o:ole="">
                  <v:imagedata r:id="rId1051" o:title=""/>
                </v:shape>
                <o:OLEObject Type="Embed" ProgID="Equation.DSMT4" ShapeID="_x0000_i1660" DrawAspect="Content" ObjectID="_1740922377" r:id="rId1052"/>
              </w:objec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MyriadPro-Semibold"/>
              </w:rPr>
              <w:t>te funksioni i integruar.</w:t>
            </w:r>
          </w:p>
          <w:p w:rsidR="008964A9" w:rsidRPr="00385089" w:rsidRDefault="005917B7" w:rsidP="00DC09EC">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Semibold"/>
              </w:rPr>
              <w:t xml:space="preserve">Zgjidh ekuacionin dhe gjej vlerën e </w:t>
            </w:r>
            <w:r w:rsidRPr="00385089">
              <w:rPr>
                <w:rFonts w:ascii="Palatino Linotype" w:eastAsiaTheme="minorHAnsi" w:hAnsi="Palatino Linotype" w:cs="TimesNewRomanPS-BoldItalicMT"/>
                <w:b/>
                <w:bCs/>
                <w:i/>
                <w:iCs/>
              </w:rPr>
              <w:t>c.</w:t>
            </w:r>
          </w:p>
        </w:tc>
      </w:tr>
      <w:tr w:rsidR="008964A9" w:rsidRPr="00385089" w:rsidTr="00475AE1">
        <w:trPr>
          <w:jc w:val="center"/>
        </w:trPr>
        <w:tc>
          <w:tcPr>
            <w:tcW w:w="5234" w:type="dxa"/>
            <w:gridSpan w:val="4"/>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451" w:type="dxa"/>
            <w:gridSpan w:val="5"/>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5917B7"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 Zhvillimi i binomit</w:t>
            </w:r>
          </w:p>
        </w:tc>
      </w:tr>
      <w:tr w:rsidR="008964A9" w:rsidRPr="00385089" w:rsidTr="00B75FAA">
        <w:trPr>
          <w:jc w:val="center"/>
        </w:trPr>
        <w:tc>
          <w:tcPr>
            <w:tcW w:w="0" w:type="auto"/>
            <w:gridSpan w:val="9"/>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9"/>
          </w:tcPr>
          <w:p w:rsidR="005917B7" w:rsidRPr="00385089" w:rsidRDefault="005917B7" w:rsidP="005917B7">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5917B7" w:rsidRPr="00385089" w:rsidRDefault="005917B7" w:rsidP="005917B7">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5917B7" w:rsidRPr="00385089" w:rsidRDefault="005917B7" w:rsidP="005917B7">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5917B7" w:rsidRPr="00385089" w:rsidRDefault="005917B7" w:rsidP="005917B7">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Konstantja e integrimit mund të gjendet po qe se të është dhënë:</w:t>
            </w:r>
          </w:p>
          <w:p w:rsidR="005917B7" w:rsidRPr="00385089" w:rsidRDefault="005917B7" w:rsidP="00F17911">
            <w:pPr>
              <w:pStyle w:val="ListParagraph"/>
              <w:numPr>
                <w:ilvl w:val="0"/>
                <w:numId w:val="40"/>
              </w:numPr>
              <w:autoSpaceDE w:val="0"/>
              <w:autoSpaceDN w:val="0"/>
              <w:adjustRightInd w:val="0"/>
              <w:spacing w:before="60" w:after="60" w:line="240" w:lineRule="auto"/>
              <w:contextualSpacing w:val="0"/>
              <w:rPr>
                <w:rFonts w:ascii="Palatino Linotype" w:eastAsiaTheme="minorHAnsi" w:hAnsi="Palatino Linotype" w:cs="MyriadPro-Light"/>
              </w:rPr>
            </w:pPr>
            <w:r w:rsidRPr="00385089">
              <w:rPr>
                <w:rFonts w:ascii="Palatino Linotype" w:eastAsiaTheme="minorHAnsi" w:hAnsi="Palatino Linotype" w:cs="MyriadPro-Light"/>
              </w:rPr>
              <w:t xml:space="preserve">një pikë nëpër të cilën kalon vija funksionit </w:t>
            </w:r>
          </w:p>
          <w:p w:rsidR="005917B7" w:rsidRPr="00385089" w:rsidRDefault="005917B7" w:rsidP="00F17911">
            <w:pPr>
              <w:pStyle w:val="ListParagraph"/>
              <w:numPr>
                <w:ilvl w:val="0"/>
                <w:numId w:val="40"/>
              </w:numPr>
              <w:autoSpaceDE w:val="0"/>
              <w:autoSpaceDN w:val="0"/>
              <w:adjustRightInd w:val="0"/>
              <w:spacing w:before="60" w:after="60" w:line="240" w:lineRule="auto"/>
              <w:contextualSpacing w:val="0"/>
              <w:rPr>
                <w:rFonts w:ascii="Palatino Linotype" w:eastAsiaTheme="minorHAnsi" w:hAnsi="Palatino Linotype" w:cs="MyriadPro-Light"/>
              </w:rPr>
            </w:pPr>
            <w:r w:rsidRPr="00385089">
              <w:rPr>
                <w:rFonts w:ascii="Palatino Linotype" w:eastAsiaTheme="minorHAnsi" w:hAnsi="Palatino Linotype" w:cs="MyriadPro-Bold"/>
                <w:b/>
                <w:bCs/>
              </w:rPr>
              <w:t xml:space="preserve"> </w:t>
            </w:r>
            <w:r w:rsidRPr="00385089">
              <w:rPr>
                <w:rFonts w:ascii="Palatino Linotype" w:eastAsiaTheme="minorHAnsi" w:hAnsi="Palatino Linotype" w:cs="MyriadPro-Light"/>
              </w:rPr>
              <w:t>çdo vlerë që funksioni mund ta marrë</w:t>
            </w:r>
          </w:p>
          <w:p w:rsidR="005917B7" w:rsidRPr="00385089" w:rsidRDefault="005917B7" w:rsidP="005917B7">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Për të gjetur konstanten e integrimit, </w:t>
            </w:r>
            <w:r w:rsidRPr="00385089">
              <w:rPr>
                <w:rFonts w:ascii="Palatino Linotype" w:eastAsiaTheme="minorHAnsi" w:hAnsi="Palatino Linotype" w:cs="TimesNewRomanPS-BoldItalicMT"/>
                <w:b/>
                <w:bCs/>
                <w:i/>
                <w:iCs/>
              </w:rPr>
              <w:t xml:space="preserve">c </w:t>
            </w:r>
            <w:r w:rsidRPr="00385089">
              <w:rPr>
                <w:rFonts w:ascii="Palatino Linotype" w:eastAsiaTheme="minorHAnsi" w:hAnsi="Palatino Linotype" w:cs="MyriadPro-Semibold"/>
              </w:rPr>
              <w:t>veprojmë si vijon:</w:t>
            </w:r>
          </w:p>
          <w:p w:rsidR="005917B7" w:rsidRPr="00385089" w:rsidRDefault="005917B7" w:rsidP="00F17911">
            <w:pPr>
              <w:pStyle w:val="ListParagraph"/>
              <w:numPr>
                <w:ilvl w:val="0"/>
                <w:numId w:val="39"/>
              </w:numPr>
              <w:autoSpaceDE w:val="0"/>
              <w:autoSpaceDN w:val="0"/>
              <w:adjustRightInd w:val="0"/>
              <w:spacing w:before="60" w:after="60" w:line="240" w:lineRule="auto"/>
              <w:contextualSpacing w:val="0"/>
              <w:rPr>
                <w:rFonts w:ascii="Palatino Linotype" w:eastAsiaTheme="minorHAnsi" w:hAnsi="Palatino Linotype" w:cs="MyriadPro-Semibold"/>
              </w:rPr>
            </w:pPr>
            <w:r w:rsidRPr="00385089">
              <w:rPr>
                <w:rFonts w:ascii="Palatino Linotype" w:eastAsiaTheme="minorHAnsi" w:hAnsi="Palatino Linotype" w:cs="MyriadPro-Semibold"/>
              </w:rPr>
              <w:t>Integro funksionin.</w:t>
            </w:r>
          </w:p>
          <w:p w:rsidR="005917B7" w:rsidRPr="00385089" w:rsidRDefault="005917B7" w:rsidP="00F17911">
            <w:pPr>
              <w:pStyle w:val="ListParagraph"/>
              <w:numPr>
                <w:ilvl w:val="0"/>
                <w:numId w:val="39"/>
              </w:numPr>
              <w:autoSpaceDE w:val="0"/>
              <w:autoSpaceDN w:val="0"/>
              <w:adjustRightInd w:val="0"/>
              <w:spacing w:before="60" w:after="60" w:line="240" w:lineRule="auto"/>
              <w:contextualSpacing w:val="0"/>
              <w:rPr>
                <w:rFonts w:ascii="Palatino Linotype" w:eastAsiaTheme="minorHAnsi" w:hAnsi="Palatino Linotype" w:cs="TimesNewRomanPS-BoldMT"/>
                <w:b/>
                <w:bCs/>
              </w:rPr>
            </w:pPr>
            <w:r w:rsidRPr="00385089">
              <w:rPr>
                <w:rFonts w:ascii="Palatino Linotype" w:eastAsiaTheme="minorHAnsi" w:hAnsi="Palatino Linotype" w:cs="MyriadPro-Semibold"/>
              </w:rPr>
              <w:t>Zëvendëso vlerat (</w:t>
            </w:r>
            <w:r w:rsidRPr="00385089">
              <w:rPr>
                <w:rFonts w:ascii="Palatino Linotype" w:eastAsiaTheme="minorHAnsi" w:hAnsi="Palatino Linotype" w:cs="TimesNewRomanPS-BoldItalicMT"/>
                <w:b/>
                <w:bCs/>
                <w:i/>
                <w:iCs/>
              </w:rPr>
              <w:t>x</w:t>
            </w:r>
            <w:r w:rsidRPr="00385089">
              <w:rPr>
                <w:rFonts w:ascii="Palatino Linotype" w:eastAsiaTheme="minorHAnsi" w:hAnsi="Palatino Linotype" w:cs="MyriadPro-Semibold"/>
              </w:rPr>
              <w:t xml:space="preserve">, </w:t>
            </w:r>
            <w:r w:rsidRPr="00385089">
              <w:rPr>
                <w:rFonts w:ascii="Palatino Linotype" w:eastAsiaTheme="minorHAnsi" w:hAnsi="Palatino Linotype" w:cs="TimesNewRomanPS-BoldItalicMT"/>
                <w:b/>
                <w:bCs/>
                <w:i/>
                <w:iCs/>
              </w:rPr>
              <w:t>y</w:t>
            </w:r>
            <w:r w:rsidRPr="00385089">
              <w:rPr>
                <w:rFonts w:ascii="Palatino Linotype" w:eastAsiaTheme="minorHAnsi" w:hAnsi="Palatino Linotype" w:cs="MyriadPro-Semibold"/>
              </w:rPr>
              <w:t xml:space="preserve">) e një pike në vijë, ose vlerën e funksionit në një pikë të dhënë </w:t>
            </w:r>
            <w:r w:rsidRPr="00385089">
              <w:rPr>
                <w:rFonts w:ascii="Palatino Linotype" w:eastAsiaTheme="minorHAnsi" w:hAnsi="Palatino Linotype" w:cs="MyriadPro-Semibold"/>
                <w:position w:val="-12"/>
              </w:rPr>
              <w:object w:dxaOrig="859" w:dyaOrig="360">
                <v:shape id="_x0000_i1661" type="#_x0000_t75" style="width:44.3pt;height:18.2pt" o:ole="">
                  <v:imagedata r:id="rId1051" o:title=""/>
                </v:shape>
                <o:OLEObject Type="Embed" ProgID="Equation.DSMT4" ShapeID="_x0000_i1661" DrawAspect="Content" ObjectID="_1740922378" r:id="rId1053"/>
              </w:object>
            </w:r>
            <w:r w:rsidRPr="00385089">
              <w:rPr>
                <w:rFonts w:ascii="Palatino Linotype" w:eastAsiaTheme="minorHAnsi" w:hAnsi="Palatino Linotype" w:cs="MyriadPro-Semibold"/>
              </w:rPr>
              <w:t>,</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MyriadPro-Semibold"/>
              </w:rPr>
              <w:t>te funksioni i integruar.</w:t>
            </w:r>
          </w:p>
          <w:p w:rsidR="005917B7" w:rsidRPr="00385089" w:rsidRDefault="005917B7" w:rsidP="00F17911">
            <w:pPr>
              <w:pStyle w:val="ListParagraph"/>
              <w:numPr>
                <w:ilvl w:val="0"/>
                <w:numId w:val="39"/>
              </w:numPr>
              <w:autoSpaceDE w:val="0"/>
              <w:autoSpaceDN w:val="0"/>
              <w:adjustRightInd w:val="0"/>
              <w:spacing w:before="60" w:after="60" w:line="240" w:lineRule="auto"/>
              <w:contextualSpacing w:val="0"/>
              <w:rPr>
                <w:rFonts w:ascii="Palatino Linotype" w:eastAsiaTheme="minorHAnsi" w:hAnsi="Palatino Linotype" w:cs="MyriadPro-Light"/>
              </w:rPr>
            </w:pPr>
            <w:r w:rsidRPr="00385089">
              <w:rPr>
                <w:rFonts w:ascii="Palatino Linotype" w:eastAsiaTheme="minorHAnsi" w:hAnsi="Palatino Linotype" w:cs="MyriadPro-Semibold"/>
              </w:rPr>
              <w:t xml:space="preserve">Zgjidh ekuacionin dhe gjej vlerën e </w:t>
            </w:r>
            <w:r w:rsidRPr="00385089">
              <w:rPr>
                <w:rFonts w:ascii="Palatino Linotype" w:eastAsiaTheme="minorHAnsi" w:hAnsi="Palatino Linotype" w:cs="TimesNewRomanPS-BoldItalicMT"/>
                <w:b/>
                <w:bCs/>
                <w:i/>
                <w:iCs/>
              </w:rPr>
              <w:t>c.</w:t>
            </w:r>
          </w:p>
          <w:p w:rsidR="005917B7" w:rsidRPr="00385089" w:rsidRDefault="005917B7" w:rsidP="005917B7">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EastAsia" w:hAnsi="Palatino Linotype" w:cs="MyriadPro-Light"/>
              </w:rPr>
              <w:t>Prezanto në tabelë Shembullin 6 duke u sqaruar me ngadalë transformimet e nevojshme bazuar në vetitë e fuqive. Sigurohu që nxënësit e kuptojnë zëvendësimin e f(4) = 5 për të gjetur vlerën e c. Kjo bën të mundur që funksioni f të jetë i përcaktuar.</w:t>
            </w:r>
          </w:p>
          <w:p w:rsidR="005917B7" w:rsidRPr="00385089" w:rsidRDefault="005917B7" w:rsidP="005917B7">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w:t>
            </w:r>
            <w:r w:rsidRPr="00385089">
              <w:rPr>
                <w:rFonts w:ascii="Palatino Linotype" w:eastAsia="Times New Roman" w:hAnsi="Palatino Linotype"/>
                <w:b/>
              </w:rPr>
              <w:t>2</w:t>
            </w:r>
            <w:r w:rsidRPr="00385089">
              <w:rPr>
                <w:rFonts w:ascii="Palatino Linotype" w:eastAsia="Times New Roman" w:hAnsi="Palatino Linotype"/>
              </w:rPr>
              <w:t xml:space="preserve">, </w:t>
            </w:r>
            <w:r w:rsidRPr="00385089">
              <w:rPr>
                <w:rFonts w:ascii="Palatino Linotype" w:eastAsia="Times New Roman" w:hAnsi="Palatino Linotype"/>
                <w:b/>
              </w:rPr>
              <w:t>3</w:t>
            </w:r>
            <w:r w:rsidRPr="00385089">
              <w:rPr>
                <w:rFonts w:ascii="Palatino Linotype" w:eastAsia="Times New Roman" w:hAnsi="Palatino Linotype"/>
              </w:rPr>
              <w:t xml:space="preserve"> dhe</w:t>
            </w:r>
            <w:r w:rsidRPr="00385089">
              <w:rPr>
                <w:rFonts w:ascii="Palatino Linotype" w:eastAsia="Times New Roman" w:hAnsi="Palatino Linotype"/>
                <w:b/>
              </w:rPr>
              <w:t xml:space="preserve"> 4</w:t>
            </w:r>
            <w:r w:rsidRPr="00385089">
              <w:rPr>
                <w:rFonts w:ascii="Palatino Linotype" w:eastAsia="Times New Roman" w:hAnsi="Palatino Linotype"/>
              </w:rPr>
              <w:t>,.Diskuto me nxënësit zgjidhjet në tabelë.</w:t>
            </w:r>
          </w:p>
          <w:p w:rsidR="005917B7" w:rsidRPr="00385089" w:rsidRDefault="005917B7" w:rsidP="005917B7">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6.</w:t>
            </w:r>
            <w:r w:rsidRPr="00385089">
              <w:rPr>
                <w:rFonts w:ascii="Palatino Linotype" w:eastAsia="Times New Roman" w:hAnsi="Palatino Linotype"/>
              </w:rPr>
              <w:t xml:space="preserve"> Orientoji nxënësit që fillimisht të ndajnë thyesën në dy thyesa dhe të zbatojnë vetitë e fuqive për ta sjellë në formën </w:t>
            </w:r>
            <w:r w:rsidRPr="00385089">
              <w:rPr>
                <w:rFonts w:ascii="Palatino Linotype" w:eastAsia="Times New Roman" w:hAnsi="Palatino Linotype"/>
                <w:position w:val="6"/>
              </w:rPr>
              <w:object w:dxaOrig="840" w:dyaOrig="460">
                <v:shape id="_x0000_i1662" type="#_x0000_t75" style="width:42.75pt;height:22.55pt" o:ole="">
                  <v:imagedata r:id="rId1054" o:title=""/>
                </v:shape>
                <o:OLEObject Type="Embed" ProgID="Equation.DSMT4" ShapeID="_x0000_i1662" DrawAspect="Content" ObjectID="_1740922379" r:id="rId1055"/>
              </w:object>
            </w:r>
            <w:r w:rsidRPr="00385089">
              <w:rPr>
                <w:rFonts w:ascii="Palatino Linotype" w:eastAsia="Times New Roman" w:hAnsi="Palatino Linotype"/>
              </w:rPr>
              <w:t xml:space="preserve"> para se të integrojnë </w:t>
            </w:r>
            <w:r w:rsidRPr="00385089">
              <w:rPr>
                <w:rFonts w:ascii="Palatino Linotype" w:eastAsia="Times New Roman" w:hAnsi="Palatino Linotype"/>
              </w:rPr>
              <w:object w:dxaOrig="1719" w:dyaOrig="580">
                <v:shape id="_x0000_i1663" type="#_x0000_t75" style="width:85.05pt;height:27.7pt" o:ole="">
                  <v:imagedata r:id="rId1056" o:title=""/>
                </v:shape>
                <o:OLEObject Type="Embed" ProgID="Equation.DSMT4" ShapeID="_x0000_i1663" DrawAspect="Content" ObjectID="_1740922380" r:id="rId1057"/>
              </w:object>
            </w:r>
            <w:r w:rsidRPr="00385089">
              <w:rPr>
                <w:rFonts w:ascii="Palatino Linotype" w:eastAsia="Times New Roman" w:hAnsi="Palatino Linotype"/>
              </w:rPr>
              <w:t xml:space="preserve">. Pas kësaj zëvendëso dhe gjej </w:t>
            </w:r>
            <w:r w:rsidRPr="00385089">
              <w:rPr>
                <w:rFonts w:ascii="Palatino Linotype" w:eastAsia="Times New Roman" w:hAnsi="Palatino Linotype"/>
              </w:rPr>
              <w:object w:dxaOrig="880" w:dyaOrig="580">
                <v:shape id="_x0000_i1664" type="#_x0000_t75" style="width:44.3pt;height:27.7pt" o:ole="">
                  <v:imagedata r:id="rId1058" o:title=""/>
                </v:shape>
                <o:OLEObject Type="Embed" ProgID="Equation.DSMT4" ShapeID="_x0000_i1664" DrawAspect="Content" ObjectID="_1740922381" r:id="rId1059"/>
              </w:object>
            </w:r>
            <w:r w:rsidRPr="00385089">
              <w:rPr>
                <w:rFonts w:ascii="Palatino Linotype" w:eastAsia="Times New Roman" w:hAnsi="Palatino Linotype"/>
              </w:rPr>
              <w:t>.</w:t>
            </w:r>
          </w:p>
          <w:p w:rsidR="005917B7" w:rsidRPr="00385089" w:rsidRDefault="005917B7" w:rsidP="005917B7">
            <w:pPr>
              <w:pStyle w:val="ListParagraph"/>
              <w:widowControl w:val="0"/>
              <w:numPr>
                <w:ilvl w:val="0"/>
                <w:numId w:val="3"/>
              </w:numPr>
              <w:suppressAutoHyphens/>
              <w:autoSpaceDE w:val="0"/>
              <w:autoSpaceDN w:val="0"/>
              <w:adjustRightInd w:val="0"/>
              <w:spacing w:before="60" w:after="6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lastRenderedPageBreak/>
              <w:t xml:space="preserve">Ndaje klasën në grupe për </w:t>
            </w:r>
            <w:r w:rsidRPr="00385089">
              <w:rPr>
                <w:rFonts w:ascii="Palatino Linotype" w:eastAsia="Times New Roman" w:hAnsi="Palatino Linotype"/>
                <w:b/>
              </w:rPr>
              <w:t xml:space="preserve">ushtrimin 7 </w:t>
            </w:r>
            <w:r w:rsidRPr="00385089">
              <w:rPr>
                <w:rFonts w:ascii="Palatino Linotype" w:eastAsia="Times New Roman" w:hAnsi="Palatino Linotype"/>
              </w:rPr>
              <w:t>dhe diskuto me klasën zgjidhjet në tabelë.</w:t>
            </w:r>
          </w:p>
          <w:p w:rsidR="008964A9" w:rsidRPr="00385089" w:rsidRDefault="005917B7" w:rsidP="005917B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modele si në ushtrimin 1 dhe kërko nga nxënësit të gjejnë funksionet përkatëse.</w:t>
            </w:r>
          </w:p>
        </w:tc>
      </w:tr>
      <w:tr w:rsidR="008964A9" w:rsidRPr="00385089" w:rsidTr="00B75FAA">
        <w:trPr>
          <w:jc w:val="center"/>
        </w:trPr>
        <w:tc>
          <w:tcPr>
            <w:tcW w:w="0" w:type="auto"/>
            <w:gridSpan w:val="9"/>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9"/>
          </w:tcPr>
          <w:p w:rsidR="008964A9" w:rsidRPr="00385089" w:rsidRDefault="008964A9" w:rsidP="005917B7">
            <w:pPr>
              <w:spacing w:before="60" w:after="60" w:line="240" w:lineRule="auto"/>
              <w:rPr>
                <w:rFonts w:ascii="Palatino Linotype" w:hAnsi="Palatino Linotype"/>
                <w:b/>
              </w:rPr>
            </w:pPr>
            <w:r w:rsidRPr="00385089">
              <w:rPr>
                <w:rFonts w:ascii="Palatino Linotype" w:hAnsi="Palatino Linotype"/>
                <w:b/>
              </w:rPr>
              <w:t>Detyrë dhe punë e pavarur:</w:t>
            </w:r>
          </w:p>
          <w:p w:rsidR="005917B7" w:rsidRPr="00385089" w:rsidRDefault="005917B7" w:rsidP="005917B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8 Matematika 12.</w:t>
            </w:r>
          </w:p>
          <w:p w:rsidR="005917B7" w:rsidRPr="00385089" w:rsidRDefault="005917B7" w:rsidP="005917B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8964A9" w:rsidRPr="00385089" w:rsidRDefault="005917B7" w:rsidP="005917B7">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r w:rsidR="00475AE1" w:rsidRPr="00385089" w:rsidTr="00475AE1">
        <w:trPr>
          <w:gridBefore w:val="1"/>
          <w:gridAfter w:val="1"/>
          <w:wBefore w:w="113" w:type="dxa"/>
          <w:wAfter w:w="222" w:type="dxa"/>
          <w:jc w:val="center"/>
        </w:trPr>
        <w:tc>
          <w:tcPr>
            <w:tcW w:w="2103"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255" w:type="dxa"/>
            <w:gridSpan w:val="3"/>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1214"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778" w:type="dxa"/>
            <w:gridSpan w:val="2"/>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w:t>
            </w:r>
          </w:p>
        </w:tc>
      </w:tr>
      <w:tr w:rsidR="00475AE1" w:rsidRPr="00385089" w:rsidTr="00086548">
        <w:trPr>
          <w:gridBefore w:val="1"/>
          <w:gridAfter w:val="1"/>
          <w:wBefore w:w="113" w:type="dxa"/>
          <w:wAfter w:w="222" w:type="dxa"/>
          <w:jc w:val="center"/>
        </w:trPr>
        <w:tc>
          <w:tcPr>
            <w:tcW w:w="0" w:type="auto"/>
            <w:gridSpan w:val="7"/>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 xml:space="preserve"> Perseritje kap 1-4</w:t>
            </w:r>
          </w:p>
        </w:tc>
      </w:tr>
      <w:tr w:rsidR="00475AE1" w:rsidRPr="00385089" w:rsidTr="00086548">
        <w:trPr>
          <w:gridBefore w:val="1"/>
          <w:gridAfter w:val="1"/>
          <w:wBefore w:w="113" w:type="dxa"/>
          <w:wAfter w:w="222" w:type="dxa"/>
          <w:jc w:val="center"/>
        </w:trPr>
        <w:tc>
          <w:tcPr>
            <w:tcW w:w="0" w:type="auto"/>
            <w:gridSpan w:val="7"/>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p>
        </w:tc>
      </w:tr>
      <w:tr w:rsidR="00475AE1" w:rsidRPr="00385089" w:rsidTr="00475AE1">
        <w:trPr>
          <w:gridBefore w:val="1"/>
          <w:gridAfter w:val="1"/>
          <w:wBefore w:w="113" w:type="dxa"/>
          <w:wAfter w:w="222" w:type="dxa"/>
          <w:jc w:val="center"/>
        </w:trPr>
        <w:tc>
          <w:tcPr>
            <w:tcW w:w="5358" w:type="dxa"/>
            <w:gridSpan w:val="4"/>
            <w:tcBorders>
              <w:bottom w:val="single" w:sz="4" w:space="0" w:color="auto"/>
            </w:tcBorders>
          </w:tcPr>
          <w:p w:rsidR="00475AE1" w:rsidRDefault="00475AE1" w:rsidP="00086548">
            <w:pPr>
              <w:spacing w:before="60" w:after="60" w:line="240" w:lineRule="auto"/>
              <w:rPr>
                <w:rFonts w:ascii="Palatino Linotype" w:hAnsi="Palatino Linotype"/>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r>
              <w:rPr>
                <w:rFonts w:ascii="Palatino Linotype" w:hAnsi="Palatino Linotype"/>
              </w:rPr>
              <w:t xml:space="preserve"> :</w:t>
            </w:r>
          </w:p>
          <w:p w:rsidR="00475AE1" w:rsidRPr="00660B5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sidRPr="00660B5B">
              <w:rPr>
                <w:rFonts w:ascii="Palatino Linotype" w:eastAsiaTheme="minorHAnsi" w:hAnsi="Palatino Linotype" w:cs="MyriadPro-Light"/>
              </w:rPr>
              <w:t xml:space="preserve">Shkruan formulat dhe perdor vetitë e fuqive </w:t>
            </w:r>
            <w:r w:rsidRPr="00660B5B">
              <w:rPr>
                <w:rFonts w:ascii="Palatino Linotype" w:eastAsiaTheme="minorHAnsi" w:hAnsi="Palatino Linotype" w:cs="TimesNewRomanPS-BoldItalicMT"/>
                <w:bCs/>
                <w:iCs/>
              </w:rPr>
              <w:t>.N2-N4</w:t>
            </w:r>
          </w:p>
          <w:p w:rsidR="00475AE1" w:rsidRPr="00660B5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sidRPr="00660B5B">
              <w:rPr>
                <w:rFonts w:ascii="Palatino Linotype" w:eastAsiaTheme="minorHAnsi" w:hAnsi="Palatino Linotype" w:cs="TimesNewRomanPS-BoldItalicMT"/>
                <w:bCs/>
                <w:iCs/>
              </w:rPr>
              <w:t>Zgjidh ekuacione kuadratike ,vizaton grafikun e një funksioni kuadratik,gjen kulmin e parabolës .</w:t>
            </w:r>
            <w:r w:rsidRPr="00660B5B">
              <w:rPr>
                <w:rFonts w:ascii="Palatino Linotype" w:hAnsi="Palatino Linotype"/>
                <w:spacing w:val="-4"/>
              </w:rPr>
              <w:t xml:space="preserve"> N2-N4</w:t>
            </w:r>
          </w:p>
          <w:p w:rsidR="00475AE1" w:rsidRPr="00660B5B"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spacing w:val="-4"/>
              </w:rPr>
              <w:t>Zgjidh sisteme të ekuacioneve dhe inekuacioneve lineare.</w:t>
            </w:r>
            <w:r w:rsidRPr="00660B5B">
              <w:rPr>
                <w:rFonts w:ascii="Palatino Linotype" w:hAnsi="Palatino Linotype"/>
                <w:spacing w:val="-4"/>
              </w:rPr>
              <w:t xml:space="preserve"> 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Interpreton grafikisht inekuacionet lineare dhe kuadratike.N2-N4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Skicon grafikë te funksioneve te gradës së katërt dhe të trajtës thyesore.N2-N4</w:t>
            </w:r>
          </w:p>
          <w:p w:rsidR="00475AE1" w:rsidRPr="0035590A"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Transformon grafikë të funksioneve jo të zakonshëm.N2-N4</w:t>
            </w:r>
          </w:p>
        </w:tc>
        <w:tc>
          <w:tcPr>
            <w:tcW w:w="3992" w:type="dxa"/>
            <w:gridSpan w:val="3"/>
            <w:tcBorders>
              <w:bottom w:val="single" w:sz="4" w:space="0" w:color="auto"/>
            </w:tcBorders>
          </w:tcPr>
          <w:p w:rsidR="00475AE1" w:rsidRDefault="00475AE1" w:rsidP="00086548">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6231F8E6" wp14:editId="32267263">
                  <wp:extent cx="94297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a:stretch>
                            <a:fillRect/>
                          </a:stretch>
                        </pic:blipFill>
                        <pic:spPr>
                          <a:xfrm>
                            <a:off x="0" y="0"/>
                            <a:ext cx="942975" cy="876300"/>
                          </a:xfrm>
                          <a:prstGeom prst="rect">
                            <a:avLst/>
                          </a:prstGeom>
                        </pic:spPr>
                      </pic:pic>
                    </a:graphicData>
                  </a:graphic>
                </wp:inline>
              </w:drawing>
            </w:r>
            <w:r>
              <w:rPr>
                <w:noProof/>
                <w:lang w:eastAsia="sq-AL"/>
              </w:rPr>
              <w:drawing>
                <wp:inline distT="0" distB="0" distL="0" distR="0" wp14:anchorId="07FF09D9" wp14:editId="5E29810D">
                  <wp:extent cx="1638300"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1"/>
                          <a:stretch>
                            <a:fillRect/>
                          </a:stretch>
                        </pic:blipFill>
                        <pic:spPr>
                          <a:xfrm>
                            <a:off x="0" y="0"/>
                            <a:ext cx="1638300" cy="1123950"/>
                          </a:xfrm>
                          <a:prstGeom prst="rect">
                            <a:avLst/>
                          </a:prstGeom>
                        </pic:spPr>
                      </pic:pic>
                    </a:graphicData>
                  </a:graphic>
                </wp:inline>
              </w:drawing>
            </w:r>
            <w:r>
              <w:rPr>
                <w:noProof/>
                <w:lang w:eastAsia="sq-AL"/>
              </w:rPr>
              <w:drawing>
                <wp:inline distT="0" distB="0" distL="0" distR="0" wp14:anchorId="7948CAE7" wp14:editId="789CF16E">
                  <wp:extent cx="2124075" cy="914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2"/>
                          <a:stretch>
                            <a:fillRect/>
                          </a:stretch>
                        </pic:blipFill>
                        <pic:spPr>
                          <a:xfrm>
                            <a:off x="0" y="0"/>
                            <a:ext cx="2124075" cy="91440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37E7105B" wp14:editId="366B5597">
                  <wp:extent cx="2219325" cy="457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3"/>
                          <a:stretch>
                            <a:fillRect/>
                          </a:stretch>
                        </pic:blipFill>
                        <pic:spPr>
                          <a:xfrm>
                            <a:off x="0" y="0"/>
                            <a:ext cx="2219325" cy="45720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4EBF5639" wp14:editId="1D5BB6C7">
                  <wp:extent cx="146685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4"/>
                          <a:stretch>
                            <a:fillRect/>
                          </a:stretch>
                        </pic:blipFill>
                        <pic:spPr>
                          <a:xfrm>
                            <a:off x="0" y="0"/>
                            <a:ext cx="1466850" cy="140970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627FC39D" wp14:editId="5A803746">
                  <wp:extent cx="1571625" cy="1400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stretch>
                            <a:fillRect/>
                          </a:stretch>
                        </pic:blipFill>
                        <pic:spPr>
                          <a:xfrm>
                            <a:off x="0" y="0"/>
                            <a:ext cx="1571625" cy="1400175"/>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lastRenderedPageBreak/>
              <w:drawing>
                <wp:inline distT="0" distB="0" distL="0" distR="0" wp14:anchorId="03D55F16" wp14:editId="2BAD7CA0">
                  <wp:extent cx="13620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a:stretch>
                            <a:fillRect/>
                          </a:stretch>
                        </pic:blipFill>
                        <pic:spPr>
                          <a:xfrm>
                            <a:off x="0" y="0"/>
                            <a:ext cx="1362075" cy="1447800"/>
                          </a:xfrm>
                          <a:prstGeom prst="rect">
                            <a:avLst/>
                          </a:prstGeom>
                        </pic:spPr>
                      </pic:pic>
                    </a:graphicData>
                  </a:graphic>
                </wp:inline>
              </w:drawing>
            </w:r>
          </w:p>
          <w:p w:rsidR="00475AE1" w:rsidRPr="008608D2" w:rsidRDefault="00475AE1" w:rsidP="00086548">
            <w:pPr>
              <w:autoSpaceDE w:val="0"/>
              <w:autoSpaceDN w:val="0"/>
              <w:adjustRightInd w:val="0"/>
              <w:spacing w:after="0" w:line="240" w:lineRule="auto"/>
              <w:rPr>
                <w:rFonts w:ascii="Palatino Linotype" w:hAnsi="Palatino Linotype" w:cs="TimesNewRomanPS-ItalicMT"/>
                <w:iCs/>
                <w:lang w:eastAsia="sq-AL"/>
              </w:rPr>
            </w:pPr>
            <w:r>
              <w:rPr>
                <w:rFonts w:ascii="Palatino Linotype" w:hAnsi="Palatino Linotype" w:cs="TimesNewRomanPS-ItalicMT"/>
                <w:iCs/>
                <w:lang w:eastAsia="sq-AL"/>
              </w:rPr>
              <w:t>Transformimet e funksioneve.</w:t>
            </w:r>
          </w:p>
        </w:tc>
      </w:tr>
      <w:tr w:rsidR="00475AE1" w:rsidRPr="00385089" w:rsidTr="00475AE1">
        <w:trPr>
          <w:gridBefore w:val="1"/>
          <w:gridAfter w:val="1"/>
          <w:wBefore w:w="113" w:type="dxa"/>
          <w:wAfter w:w="222" w:type="dxa"/>
          <w:jc w:val="center"/>
        </w:trPr>
        <w:tc>
          <w:tcPr>
            <w:tcW w:w="5358" w:type="dxa"/>
            <w:gridSpan w:val="4"/>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w:t>
            </w:r>
            <w:r w:rsidRPr="00385089">
              <w:rPr>
                <w:rFonts w:ascii="Palatino Linotype" w:hAnsi="Palatino Linotype"/>
              </w:rPr>
              <w:t>; Fletore pune</w:t>
            </w:r>
          </w:p>
        </w:tc>
        <w:tc>
          <w:tcPr>
            <w:tcW w:w="3992" w:type="dxa"/>
            <w:gridSpan w:val="3"/>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hAnsi="Palatino Linotype" w:cs="ArialMT"/>
              </w:rPr>
              <w:t>Algjebër,Grafikët,</w:t>
            </w:r>
            <w:r w:rsidRPr="00385089">
              <w:rPr>
                <w:rFonts w:ascii="Palatino Linotype" w:eastAsiaTheme="minorHAnsi" w:hAnsi="Palatino Linotype" w:cs="MyriadPro-Light"/>
              </w:rPr>
              <w:t>Studimi i shenjës së funksionit kuadratik dhe linear. Zgjidhja e inekuacioneve</w:t>
            </w:r>
          </w:p>
        </w:tc>
      </w:tr>
      <w:tr w:rsidR="00475AE1" w:rsidRPr="00385089" w:rsidTr="00086548">
        <w:trPr>
          <w:gridBefore w:val="1"/>
          <w:gridAfter w:val="1"/>
          <w:wBefore w:w="113" w:type="dxa"/>
          <w:wAfter w:w="222" w:type="dxa"/>
          <w:jc w:val="center"/>
        </w:trPr>
        <w:tc>
          <w:tcPr>
            <w:tcW w:w="0" w:type="auto"/>
            <w:gridSpan w:val="7"/>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475AE1" w:rsidRPr="00936B2D" w:rsidRDefault="00475AE1"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475AE1" w:rsidRPr="00385089" w:rsidTr="00086548">
        <w:trPr>
          <w:gridBefore w:val="1"/>
          <w:gridAfter w:val="1"/>
          <w:wBefore w:w="113" w:type="dxa"/>
          <w:wAfter w:w="222" w:type="dxa"/>
          <w:jc w:val="center"/>
        </w:trPr>
        <w:tc>
          <w:tcPr>
            <w:tcW w:w="0" w:type="auto"/>
            <w:gridSpan w:val="7"/>
          </w:tcPr>
          <w:p w:rsidR="00475AE1" w:rsidRPr="0035590A" w:rsidRDefault="00475AE1" w:rsidP="00086548">
            <w:pPr>
              <w:spacing w:before="60" w:after="60" w:line="240" w:lineRule="auto"/>
              <w:rPr>
                <w:rFonts w:ascii="Palatino Linotype" w:eastAsia="Times New Roman" w:hAnsi="Palatino Linotype"/>
                <w:spacing w:val="-2"/>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Pr="0035590A" w:rsidRDefault="00475AE1" w:rsidP="00086548">
            <w:pPr>
              <w:spacing w:before="40" w:after="40" w:line="240" w:lineRule="auto"/>
              <w:rPr>
                <w:rFonts w:ascii="Palatino Linotype" w:hAnsi="Palatino Linotype"/>
                <w:b/>
                <w:lang w:val="en-US" w:eastAsia="sq-AL"/>
              </w:rPr>
            </w:pPr>
            <w:r>
              <w:rPr>
                <w:rFonts w:ascii="Palatino Linotype" w:hAnsi="Palatino Linotype"/>
                <w:b/>
                <w:lang w:eastAsia="sq-AL"/>
              </w:rPr>
              <w:t xml:space="preserve">Grupi 1: Ushtrimet 5 faqe 7; 5 faqe 20 </w:t>
            </w:r>
            <w:r>
              <w:rPr>
                <w:rFonts w:ascii="Palatino Linotype" w:hAnsi="Palatino Linotype"/>
                <w:b/>
                <w:lang w:val="en-US" w:eastAsia="sq-AL"/>
              </w:rPr>
              <w:t>; 2 faqe 29;6 faqe 35;5 faqe 54;5 faqe 72</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3 faqe 11;3 faqe 27 ;3 faqe 29 ;6 faqe 38;2/c faqe 58;6/c faqe 72</w:t>
            </w:r>
          </w:p>
          <w:p w:rsidR="00475AE1" w:rsidRDefault="00475AE1" w:rsidP="00086548">
            <w:pPr>
              <w:spacing w:before="60" w:after="60" w:line="240" w:lineRule="auto"/>
              <w:rPr>
                <w:rFonts w:ascii="Palatino Linotype" w:eastAsiaTheme="minorHAnsi" w:hAnsi="Palatino Linotype" w:cs="MyriadPro-Semibold"/>
              </w:rPr>
            </w:pPr>
            <w:r>
              <w:rPr>
                <w:rFonts w:ascii="Palatino Linotype" w:hAnsi="Palatino Linotype"/>
                <w:b/>
                <w:lang w:eastAsia="sq-AL"/>
              </w:rPr>
              <w:t>Grupi 3: Ushtrimet 4 faqe 13;5 faqe 29 ; 3/d faqe 41;2 faqe 61;6/e faqe 72</w:t>
            </w:r>
          </w:p>
          <w:p w:rsidR="00475AE1" w:rsidRPr="0035590A" w:rsidRDefault="00475AE1"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
                <w:bCs/>
              </w:rPr>
              <w:t>Reflek</w:t>
            </w:r>
            <w:r>
              <w:rPr>
                <w:rFonts w:ascii="Palatino Linotype" w:hAnsi="Palatino Linotype" w:cs="Arial-BoldMT"/>
                <w:b/>
                <w:bCs/>
              </w:rPr>
              <w:t>tim: E gjithe ora eshte reflektim.</w:t>
            </w:r>
          </w:p>
        </w:tc>
      </w:tr>
      <w:tr w:rsidR="00475AE1" w:rsidRPr="00385089" w:rsidTr="00086548">
        <w:trPr>
          <w:gridBefore w:val="1"/>
          <w:gridAfter w:val="1"/>
          <w:wBefore w:w="113" w:type="dxa"/>
          <w:wAfter w:w="222" w:type="dxa"/>
          <w:jc w:val="center"/>
        </w:trPr>
        <w:tc>
          <w:tcPr>
            <w:tcW w:w="0" w:type="auto"/>
            <w:gridSpan w:val="7"/>
          </w:tcPr>
          <w:p w:rsidR="00475AE1" w:rsidRDefault="00475AE1" w:rsidP="00086548">
            <w:pPr>
              <w:autoSpaceDE w:val="0"/>
              <w:autoSpaceDN w:val="0"/>
              <w:adjustRightInd w:val="0"/>
              <w:spacing w:before="60" w:after="60" w:line="240" w:lineRule="auto"/>
              <w:rPr>
                <w:rFonts w:ascii="Palatino Linotype" w:hAnsi="Palatino Linotype"/>
                <w:b/>
                <w:sz w:val="16"/>
              </w:rPr>
            </w:pPr>
            <w:r w:rsidRPr="005F02AA">
              <w:rPr>
                <w:rFonts w:ascii="Palatino Linotype" w:hAnsi="Palatino Linotype"/>
                <w:b/>
              </w:rPr>
              <w:t>Vlerësimi</w:t>
            </w:r>
            <w:r w:rsidRPr="005F02AA">
              <w:rPr>
                <w:rFonts w:ascii="Palatino Linotype" w:hAnsi="Palatino Linotype"/>
              </w:rPr>
              <w:t>:</w:t>
            </w:r>
            <w:r w:rsidRPr="005F02AA">
              <w:rPr>
                <w:rFonts w:ascii="Palatino Linotype" w:hAnsi="Palatino Linotype"/>
                <w:b/>
                <w:sz w:val="16"/>
              </w:rPr>
              <w:t xml:space="preserve"> </w:t>
            </w:r>
          </w:p>
          <w:p w:rsidR="00475AE1" w:rsidRPr="005F02AA" w:rsidRDefault="00475AE1" w:rsidP="00086548">
            <w:pPr>
              <w:autoSpaceDE w:val="0"/>
              <w:autoSpaceDN w:val="0"/>
              <w:adjustRightInd w:val="0"/>
              <w:spacing w:before="60" w:after="60" w:line="240" w:lineRule="auto"/>
              <w:rPr>
                <w:rFonts w:ascii="Palatino Linotype" w:hAnsi="Palatino Linotype"/>
                <w:spacing w:val="-4"/>
              </w:rPr>
            </w:pPr>
            <w:r w:rsidRPr="005F02AA">
              <w:rPr>
                <w:rFonts w:ascii="Palatino Linotype" w:eastAsiaTheme="minorHAnsi" w:hAnsi="Palatino Linotype" w:cs="MyriadPro-Light"/>
              </w:rPr>
              <w:t xml:space="preserve">Shkruan formulat dhe perdor vetitë e fuqive </w:t>
            </w:r>
            <w:r w:rsidRPr="005F02AA">
              <w:rPr>
                <w:rFonts w:ascii="Palatino Linotype" w:eastAsiaTheme="minorHAnsi" w:hAnsi="Palatino Linotype" w:cs="TimesNewRomanPS-BoldItalicMT"/>
                <w:bCs/>
                <w:iCs/>
              </w:rPr>
              <w:t>.N2-N4</w:t>
            </w:r>
          </w:p>
          <w:p w:rsidR="00475AE1" w:rsidRPr="005F02AA" w:rsidRDefault="00475AE1" w:rsidP="00086548">
            <w:pPr>
              <w:autoSpaceDE w:val="0"/>
              <w:autoSpaceDN w:val="0"/>
              <w:adjustRightInd w:val="0"/>
              <w:spacing w:before="60" w:after="60" w:line="240" w:lineRule="auto"/>
              <w:rPr>
                <w:rFonts w:ascii="Palatino Linotype" w:hAnsi="Palatino Linotype"/>
                <w:spacing w:val="-4"/>
              </w:rPr>
            </w:pPr>
            <w:r w:rsidRPr="005F02AA">
              <w:rPr>
                <w:rFonts w:ascii="Palatino Linotype" w:eastAsiaTheme="minorHAnsi" w:hAnsi="Palatino Linotype" w:cs="TimesNewRomanPS-BoldItalicMT"/>
                <w:bCs/>
                <w:iCs/>
              </w:rPr>
              <w:t>Zgjidh ekuacione kuadratike ,vizaton grafikun e një funksioni kuadratik,gjen kulmin e parabolës .</w:t>
            </w:r>
            <w:r w:rsidRPr="005F02AA">
              <w:rPr>
                <w:rFonts w:ascii="Palatino Linotype" w:hAnsi="Palatino Linotype"/>
                <w:spacing w:val="-4"/>
              </w:rPr>
              <w:t xml:space="preserve"> N2-N4</w:t>
            </w:r>
          </w:p>
          <w:p w:rsidR="00475AE1" w:rsidRPr="005F02AA" w:rsidRDefault="00475AE1" w:rsidP="00086548">
            <w:pPr>
              <w:spacing w:before="60" w:after="60" w:line="240" w:lineRule="auto"/>
              <w:rPr>
                <w:rFonts w:ascii="Palatino Linotype" w:hAnsi="Palatino Linotype"/>
              </w:rPr>
            </w:pPr>
            <w:r w:rsidRPr="005F02AA">
              <w:rPr>
                <w:rFonts w:ascii="Palatino Linotype" w:hAnsi="Palatino Linotype"/>
                <w:spacing w:val="-4"/>
              </w:rPr>
              <w:t>Zgjidh sisteme të ekuacioneve dhe inekuacioneve lineare. N2-N4</w:t>
            </w:r>
          </w:p>
          <w:p w:rsidR="00475AE1" w:rsidRPr="005F02AA" w:rsidRDefault="00475AE1" w:rsidP="00086548">
            <w:pPr>
              <w:spacing w:before="60" w:after="60" w:line="240" w:lineRule="auto"/>
              <w:rPr>
                <w:rFonts w:ascii="Palatino Linotype" w:hAnsi="Palatino Linotype"/>
              </w:rPr>
            </w:pPr>
            <w:r w:rsidRPr="005F02AA">
              <w:rPr>
                <w:rFonts w:ascii="Palatino Linotype" w:hAnsi="Palatino Linotype"/>
              </w:rPr>
              <w:t>Interpreton grafikisht inekuacionet lineare dhe kuadratike.N2-N4</w:t>
            </w:r>
          </w:p>
          <w:p w:rsidR="00475AE1" w:rsidRPr="005F02AA" w:rsidRDefault="00475AE1" w:rsidP="00086548">
            <w:pPr>
              <w:spacing w:before="60" w:after="60" w:line="240" w:lineRule="auto"/>
              <w:rPr>
                <w:rFonts w:ascii="Palatino Linotype" w:hAnsi="Palatino Linotype"/>
              </w:rPr>
            </w:pPr>
            <w:r w:rsidRPr="005F02AA">
              <w:rPr>
                <w:rFonts w:ascii="Palatino Linotype" w:hAnsi="Palatino Linotype"/>
              </w:rPr>
              <w:t>Skicon grafikë te funksioneve te gradës së katërt dhe të trajtës thyesore.N2-N4</w:t>
            </w:r>
          </w:p>
          <w:p w:rsidR="00475AE1" w:rsidRPr="00A12218" w:rsidRDefault="00475AE1" w:rsidP="00086548">
            <w:pPr>
              <w:autoSpaceDE w:val="0"/>
              <w:autoSpaceDN w:val="0"/>
              <w:adjustRightInd w:val="0"/>
              <w:spacing w:before="60" w:after="60" w:line="240" w:lineRule="auto"/>
              <w:rPr>
                <w:rFonts w:ascii="Palatino Linotype" w:hAnsi="Palatino Linotype"/>
              </w:rPr>
            </w:pPr>
            <w:r>
              <w:rPr>
                <w:rFonts w:ascii="Palatino Linotype" w:hAnsi="Palatino Linotype"/>
              </w:rPr>
              <w:t>Transformon grafikë të funksioneve jo të zakonshëm.N2-N4</w:t>
            </w:r>
          </w:p>
          <w:p w:rsidR="00475AE1" w:rsidRPr="00A12218" w:rsidRDefault="00475AE1" w:rsidP="00086548">
            <w:pPr>
              <w:spacing w:before="60" w:after="60" w:line="240" w:lineRule="auto"/>
              <w:rPr>
                <w:rFonts w:ascii="Palatino Linotype" w:hAnsi="Palatino Linotype"/>
              </w:rPr>
            </w:pPr>
          </w:p>
        </w:tc>
      </w:tr>
      <w:tr w:rsidR="00475AE1" w:rsidRPr="00385089" w:rsidTr="00086548">
        <w:trPr>
          <w:gridBefore w:val="1"/>
          <w:gridAfter w:val="1"/>
          <w:wBefore w:w="113" w:type="dxa"/>
          <w:wAfter w:w="222" w:type="dxa"/>
          <w:jc w:val="center"/>
        </w:trPr>
        <w:tc>
          <w:tcPr>
            <w:tcW w:w="0" w:type="auto"/>
            <w:gridSpan w:val="7"/>
          </w:tcPr>
          <w:p w:rsidR="00475AE1" w:rsidRPr="00385089" w:rsidRDefault="00475AE1" w:rsidP="00086548">
            <w:pPr>
              <w:spacing w:before="60" w:after="60" w:line="240" w:lineRule="auto"/>
              <w:rPr>
                <w:rFonts w:ascii="Palatino Linotype" w:hAnsi="Palatino Linotype"/>
                <w:b/>
              </w:rPr>
            </w:pPr>
            <w:r w:rsidRPr="00385089">
              <w:rPr>
                <w:rFonts w:ascii="Palatino Linotype" w:hAnsi="Palatino Linotype"/>
                <w:b/>
              </w:rPr>
              <w:t>Detyrë dhe punë e pavarur:</w:t>
            </w:r>
          </w:p>
          <w:p w:rsidR="00475AE1" w:rsidRPr="00385089" w:rsidRDefault="00475AE1"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75AE1" w:rsidRDefault="00475AE1" w:rsidP="00475AE1"/>
    <w:p w:rsidR="00475AE1" w:rsidRDefault="00475AE1" w:rsidP="00475AE1"/>
    <w:p w:rsidR="00475AE1" w:rsidRDefault="00475AE1" w:rsidP="00475AE1"/>
    <w:p w:rsidR="00475AE1" w:rsidRDefault="00475AE1" w:rsidP="00475AE1"/>
    <w:p w:rsidR="00475AE1" w:rsidRDefault="00475AE1" w:rsidP="00475AE1">
      <w:r>
        <w:t>Planifikimi i ores mesimore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2373"/>
        <w:gridCol w:w="1716"/>
        <w:gridCol w:w="3775"/>
      </w:tblGrid>
      <w:tr w:rsidR="00475AE1" w:rsidRPr="00385089" w:rsidTr="00086548">
        <w:trPr>
          <w:jc w:val="center"/>
        </w:trPr>
        <w:tc>
          <w:tcPr>
            <w:tcW w:w="2190"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lastRenderedPageBreak/>
              <w:t>Fusha: Matematikë</w:t>
            </w:r>
          </w:p>
        </w:tc>
        <w:tc>
          <w:tcPr>
            <w:tcW w:w="3655"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852"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653"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w:t>
            </w:r>
          </w:p>
        </w:tc>
      </w:tr>
      <w:tr w:rsidR="00475AE1" w:rsidRPr="00385089" w:rsidTr="00086548">
        <w:trPr>
          <w:jc w:val="center"/>
        </w:trPr>
        <w:tc>
          <w:tcPr>
            <w:tcW w:w="0" w:type="auto"/>
            <w:gridSpan w:val="4"/>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 xml:space="preserve"> Perseritje kap 5-7</w:t>
            </w:r>
          </w:p>
        </w:tc>
      </w:tr>
      <w:tr w:rsidR="00475AE1" w:rsidRPr="00385089" w:rsidTr="00086548">
        <w:trPr>
          <w:jc w:val="center"/>
        </w:trPr>
        <w:tc>
          <w:tcPr>
            <w:tcW w:w="0" w:type="auto"/>
            <w:gridSpan w:val="4"/>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p>
        </w:tc>
      </w:tr>
      <w:tr w:rsidR="00475AE1" w:rsidRPr="00385089" w:rsidTr="00086548">
        <w:trPr>
          <w:jc w:val="center"/>
        </w:trPr>
        <w:tc>
          <w:tcPr>
            <w:tcW w:w="5845" w:type="dxa"/>
            <w:gridSpan w:val="2"/>
            <w:tcBorders>
              <w:bottom w:val="single" w:sz="4" w:space="0" w:color="auto"/>
            </w:tcBorders>
          </w:tcPr>
          <w:p w:rsidR="00475AE1" w:rsidRDefault="00475AE1" w:rsidP="00086548">
            <w:pPr>
              <w:spacing w:before="60" w:after="60" w:line="240" w:lineRule="auto"/>
              <w:rPr>
                <w:rFonts w:ascii="Palatino Linotype" w:hAnsi="Palatino Linotype"/>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r>
              <w:rPr>
                <w:rFonts w:ascii="Palatino Linotype" w:hAnsi="Palatino Linotype"/>
              </w:rPr>
              <w:t xml:space="preserve"> :</w:t>
            </w:r>
          </w:p>
          <w:p w:rsidR="00475AE1" w:rsidRPr="00660B5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Pr>
                <w:rFonts w:ascii="Palatino Linotype" w:eastAsiaTheme="minorHAnsi" w:hAnsi="Palatino Linotype" w:cs="TimesNewRomanPS-BoldItalicMT"/>
                <w:bCs/>
                <w:iCs/>
              </w:rPr>
              <w:t xml:space="preserve">Gjen ekuacionin e nje drejteze ne te trajte te thjeshte,te pergjithshme . </w:t>
            </w:r>
            <w:r w:rsidRPr="00660B5B">
              <w:rPr>
                <w:rFonts w:ascii="Palatino Linotype" w:eastAsiaTheme="minorHAnsi" w:hAnsi="Palatino Linotype" w:cs="TimesNewRomanPS-BoldItalicMT"/>
                <w:bCs/>
                <w:iCs/>
              </w:rPr>
              <w:t>N2-N4</w:t>
            </w:r>
          </w:p>
          <w:p w:rsidR="00475AE1" w:rsidRPr="00660B5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sidRPr="00660B5B">
              <w:rPr>
                <w:rFonts w:ascii="Palatino Linotype" w:eastAsiaTheme="minorHAnsi" w:hAnsi="Palatino Linotype" w:cs="TimesNewRomanPS-BoldItalicMT"/>
                <w:bCs/>
                <w:iCs/>
              </w:rPr>
              <w:t>Zg</w:t>
            </w:r>
            <w:r>
              <w:rPr>
                <w:rFonts w:ascii="Palatino Linotype" w:eastAsiaTheme="minorHAnsi" w:hAnsi="Palatino Linotype" w:cs="TimesNewRomanPS-BoldItalicMT"/>
                <w:bCs/>
                <w:iCs/>
              </w:rPr>
              <w:t>jidh problema per gjetjen e gjatesise dhe syprines ne rrjetin koordinativ</w:t>
            </w:r>
            <w:r w:rsidRPr="00660B5B">
              <w:rPr>
                <w:rFonts w:ascii="Palatino Linotype" w:eastAsiaTheme="minorHAnsi" w:hAnsi="Palatino Linotype" w:cs="TimesNewRomanPS-BoldItalicMT"/>
                <w:bCs/>
                <w:iCs/>
              </w:rPr>
              <w:t>.</w:t>
            </w:r>
            <w:r w:rsidRPr="00660B5B">
              <w:rPr>
                <w:rFonts w:ascii="Palatino Linotype" w:hAnsi="Palatino Linotype"/>
                <w:spacing w:val="-4"/>
              </w:rPr>
              <w:t xml:space="preserve"> N2-N4</w:t>
            </w:r>
          </w:p>
          <w:p w:rsidR="00475AE1" w:rsidRPr="00660B5B"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spacing w:val="-4"/>
              </w:rPr>
              <w:t>Gjen ekuacionin e rrethit.</w:t>
            </w:r>
            <w:r w:rsidRPr="00660B5B">
              <w:rPr>
                <w:rFonts w:ascii="Palatino Linotype" w:hAnsi="Palatino Linotype"/>
                <w:spacing w:val="-4"/>
              </w:rPr>
              <w:t xml:space="preserve"> 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Zgjidh problema te gjeometrise qe perfshijne drejtezen dhe rrethin.N2-N4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Zgjidh problema te gjeometrise qe perfshijne rrathe  dhe trekendesha.N2-N4</w:t>
            </w:r>
          </w:p>
          <w:p w:rsidR="00475AE1" w:rsidRPr="0035590A"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Perdor teoremen e faktoreve ne shprehje lineare dhe kubike .N2-N4</w:t>
            </w:r>
          </w:p>
        </w:tc>
        <w:tc>
          <w:tcPr>
            <w:tcW w:w="3505" w:type="dxa"/>
            <w:gridSpan w:val="2"/>
            <w:tcBorders>
              <w:bottom w:val="single" w:sz="4" w:space="0" w:color="auto"/>
            </w:tcBorders>
          </w:tcPr>
          <w:p w:rsidR="00475AE1" w:rsidRDefault="00475AE1" w:rsidP="00086548">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475AE1" w:rsidRDefault="00475AE1" w:rsidP="00086548">
            <w:pPr>
              <w:autoSpaceDE w:val="0"/>
              <w:autoSpaceDN w:val="0"/>
              <w:adjustRightInd w:val="0"/>
              <w:spacing w:after="0" w:line="240" w:lineRule="auto"/>
              <w:rPr>
                <w:rFonts w:ascii="Palatino Linotype" w:hAnsi="Palatino Linotype" w:cs="TimesNewRomanPSMT"/>
                <w:iCs/>
                <w:lang w:eastAsia="sq-AL"/>
              </w:rPr>
            </w:pPr>
            <w:r>
              <w:rPr>
                <w:rFonts w:ascii="Palatino Linotype" w:hAnsi="Palatino Linotype" w:cs="TimesNewRomanPSMT"/>
                <w:iCs/>
                <w:lang w:eastAsia="sq-AL"/>
              </w:rPr>
              <w:t>Ekuacioni i thjeshte i drejtezes:y=mx+c</w:t>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rFonts w:ascii="Palatino Linotype" w:hAnsi="Palatino Linotype" w:cs="TimesNewRomanPS-ItalicMT"/>
                <w:iCs/>
                <w:lang w:eastAsia="sq-AL"/>
              </w:rPr>
              <w:t>Ekuacioni i pergjithshem i drejtezes :ax+by+c=0</w:t>
            </w:r>
          </w:p>
          <w:p w:rsidR="00475AE1" w:rsidRDefault="00475AE1" w:rsidP="00086548">
            <w:pPr>
              <w:autoSpaceDE w:val="0"/>
              <w:autoSpaceDN w:val="0"/>
              <w:adjustRightInd w:val="0"/>
              <w:spacing w:after="0" w:line="240" w:lineRule="auto"/>
              <w:rPr>
                <w:rFonts w:ascii="Palatino Linotype" w:hAnsi="Palatino Linotype" w:cs="Arial-BoldMT"/>
                <w:bCs/>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Pr="00385089">
              <w:rPr>
                <w:rFonts w:ascii="Palatino Linotype" w:hAnsi="Palatino Linotype" w:cs="Arial-BoldMT"/>
                <w:bCs/>
                <w:position w:val="-12"/>
              </w:rPr>
              <w:object w:dxaOrig="680" w:dyaOrig="360">
                <v:shape id="_x0000_i1665" type="#_x0000_t75" style="width:36pt;height:21.75pt" o:ole="">
                  <v:imagedata r:id="rId460" o:title=""/>
                </v:shape>
                <o:OLEObject Type="Embed" ProgID="Equation.DSMT4" ShapeID="_x0000_i1665" DrawAspect="Content" ObjectID="_1740922382" r:id="rId1067"/>
              </w:object>
            </w:r>
            <w:r w:rsidRPr="00385089">
              <w:rPr>
                <w:rFonts w:ascii="Palatino Linotype" w:hAnsi="Palatino Linotype" w:cs="MyriadPro-Semibold"/>
              </w:rPr>
              <w:t xml:space="preserve"> mund të shkruhet në trajtën </w:t>
            </w:r>
            <w:r w:rsidRPr="00385089">
              <w:rPr>
                <w:rFonts w:ascii="Palatino Linotype" w:hAnsi="Palatino Linotype" w:cs="Arial-BoldMT"/>
                <w:bCs/>
                <w:position w:val="-12"/>
              </w:rPr>
              <w:object w:dxaOrig="1640" w:dyaOrig="360">
                <v:shape id="_x0000_i1666" type="#_x0000_t75" style="width:79.5pt;height:21.75pt" o:ole="">
                  <v:imagedata r:id="rId475" o:title=""/>
                </v:shape>
                <o:OLEObject Type="Embed" ProgID="Equation.DSMT4" ShapeID="_x0000_i1666" DrawAspect="Content" ObjectID="_1740922383" r:id="rId1068"/>
              </w:object>
            </w:r>
          </w:p>
          <w:p w:rsidR="00475AE1" w:rsidRDefault="00475AE1" w:rsidP="00086548">
            <w:pPr>
              <w:autoSpaceDE w:val="0"/>
              <w:autoSpaceDN w:val="0"/>
              <w:adjustRightInd w:val="0"/>
              <w:spacing w:after="0" w:line="240" w:lineRule="auto"/>
              <w:rPr>
                <w:noProof/>
              </w:rPr>
            </w:pPr>
            <w:r>
              <w:rPr>
                <w:rFonts w:ascii="Palatino Linotype" w:hAnsi="Palatino Linotype" w:cs="Arial-BoldMT"/>
                <w:bCs/>
              </w:rPr>
              <w:t>Ekuacioni i rrethit:</w:t>
            </w:r>
            <w:r>
              <w:rPr>
                <w:noProof/>
              </w:rPr>
              <w:t xml:space="preserve"> </w:t>
            </w:r>
            <w:r>
              <w:rPr>
                <w:noProof/>
                <w:lang w:eastAsia="sq-AL"/>
              </w:rPr>
              <w:drawing>
                <wp:inline distT="0" distB="0" distL="0" distR="0" wp14:anchorId="3992D15B" wp14:editId="5076519F">
                  <wp:extent cx="13335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9"/>
                          <a:stretch>
                            <a:fillRect/>
                          </a:stretch>
                        </pic:blipFill>
                        <pic:spPr>
                          <a:xfrm>
                            <a:off x="0" y="0"/>
                            <a:ext cx="1333500" cy="276225"/>
                          </a:xfrm>
                          <a:prstGeom prst="rect">
                            <a:avLst/>
                          </a:prstGeom>
                        </pic:spPr>
                      </pic:pic>
                    </a:graphicData>
                  </a:graphic>
                </wp:inline>
              </w:drawing>
            </w:r>
          </w:p>
          <w:p w:rsidR="00475AE1" w:rsidRPr="008608D2"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66261820" wp14:editId="5E787BE2">
                  <wp:extent cx="310515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0"/>
                          <a:stretch>
                            <a:fillRect/>
                          </a:stretch>
                        </pic:blipFill>
                        <pic:spPr>
                          <a:xfrm>
                            <a:off x="0" y="0"/>
                            <a:ext cx="3105150" cy="762000"/>
                          </a:xfrm>
                          <a:prstGeom prst="rect">
                            <a:avLst/>
                          </a:prstGeom>
                        </pic:spPr>
                      </pic:pic>
                    </a:graphicData>
                  </a:graphic>
                </wp:inline>
              </w:drawing>
            </w:r>
          </w:p>
        </w:tc>
      </w:tr>
      <w:tr w:rsidR="00475AE1" w:rsidRPr="00385089" w:rsidTr="00086548">
        <w:trPr>
          <w:jc w:val="center"/>
        </w:trPr>
        <w:tc>
          <w:tcPr>
            <w:tcW w:w="5845"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w:t>
            </w:r>
            <w:r w:rsidRPr="00385089">
              <w:rPr>
                <w:rFonts w:ascii="Palatino Linotype" w:hAnsi="Palatino Linotype"/>
              </w:rPr>
              <w:t>; Fletore pune</w:t>
            </w:r>
          </w:p>
        </w:tc>
        <w:tc>
          <w:tcPr>
            <w:tcW w:w="3505" w:type="dxa"/>
            <w:gridSpan w:val="2"/>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hAnsi="Palatino Linotype" w:cs="ArialMT"/>
              </w:rPr>
              <w:t>Algjebër,Grafikët,Gjeometri</w:t>
            </w:r>
            <w:r w:rsidRPr="00385089">
              <w:rPr>
                <w:rFonts w:ascii="Palatino Linotype" w:eastAsiaTheme="minorHAnsi" w:hAnsi="Palatino Linotype" w:cs="MyriadPro-Light"/>
              </w:rPr>
              <w:t xml:space="preserve">. </w:t>
            </w:r>
          </w:p>
        </w:tc>
      </w:tr>
      <w:tr w:rsidR="00475AE1" w:rsidRPr="00385089" w:rsidTr="00086548">
        <w:trPr>
          <w:jc w:val="center"/>
        </w:trPr>
        <w:tc>
          <w:tcPr>
            <w:tcW w:w="0" w:type="auto"/>
            <w:gridSpan w:val="4"/>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475AE1" w:rsidRPr="00936B2D" w:rsidRDefault="00475AE1"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475AE1" w:rsidRPr="00385089" w:rsidTr="00086548">
        <w:trPr>
          <w:jc w:val="center"/>
        </w:trPr>
        <w:tc>
          <w:tcPr>
            <w:tcW w:w="0" w:type="auto"/>
            <w:gridSpan w:val="4"/>
          </w:tcPr>
          <w:p w:rsidR="00475AE1" w:rsidRDefault="00475AE1" w:rsidP="00086548">
            <w:pPr>
              <w:spacing w:before="60" w:after="60" w:line="240" w:lineRule="auto"/>
              <w:rPr>
                <w:rFonts w:ascii="Palatino Linotype" w:hAnsi="Palatino Linotype"/>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475AE1" w:rsidRDefault="00475AE1" w:rsidP="00086548">
            <w:pPr>
              <w:spacing w:before="60" w:after="60" w:line="240" w:lineRule="auto"/>
              <w:rPr>
                <w:rFonts w:ascii="Palatino Linotype" w:hAnsi="Palatino Linotype"/>
                <w:b/>
                <w:spacing w:val="-2"/>
                <w:lang w:val="en-US" w:eastAsia="sq-AL"/>
              </w:rPr>
            </w:pPr>
            <w:r>
              <w:rPr>
                <w:rFonts w:ascii="Palatino Linotype" w:hAnsi="Palatino Linotype"/>
                <w:b/>
                <w:spacing w:val="-2"/>
                <w:lang w:eastAsia="sq-AL"/>
              </w:rPr>
              <w:t>Perseris konceptet kyçe</w:t>
            </w:r>
            <w:r>
              <w:rPr>
                <w:rFonts w:ascii="Palatino Linotype" w:hAnsi="Palatino Linotype"/>
                <w:b/>
                <w:spacing w:val="-2"/>
                <w:lang w:val="en-US" w:eastAsia="sq-AL"/>
              </w:rPr>
              <w:t>:</w:t>
            </w:r>
          </w:p>
          <w:p w:rsidR="00475AE1" w:rsidRDefault="00475AE1" w:rsidP="00086548">
            <w:pPr>
              <w:autoSpaceDE w:val="0"/>
              <w:autoSpaceDN w:val="0"/>
              <w:adjustRightInd w:val="0"/>
              <w:spacing w:after="0" w:line="240" w:lineRule="auto"/>
              <w:rPr>
                <w:rFonts w:ascii="Palatino Linotype" w:hAnsi="Palatino Linotype" w:cs="TimesNewRomanPSMT"/>
                <w:iCs/>
                <w:lang w:eastAsia="sq-AL"/>
              </w:rPr>
            </w:pPr>
            <w:r>
              <w:rPr>
                <w:rFonts w:ascii="Palatino Linotype" w:hAnsi="Palatino Linotype" w:cs="TimesNewRomanPSMT"/>
                <w:iCs/>
                <w:lang w:eastAsia="sq-AL"/>
              </w:rPr>
              <w:t>Ekuacioni i thjeshte i drejtezes:y=mx+c</w:t>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rFonts w:ascii="Palatino Linotype" w:hAnsi="Palatino Linotype" w:cs="TimesNewRomanPS-ItalicMT"/>
                <w:iCs/>
                <w:lang w:eastAsia="sq-AL"/>
              </w:rPr>
              <w:t>Ekuacioni i pergjithshem i drejtezes :ax+by+c=0</w:t>
            </w:r>
          </w:p>
          <w:p w:rsidR="00475AE1" w:rsidRDefault="00475AE1" w:rsidP="00086548">
            <w:pPr>
              <w:autoSpaceDE w:val="0"/>
              <w:autoSpaceDN w:val="0"/>
              <w:adjustRightInd w:val="0"/>
              <w:spacing w:after="0" w:line="240" w:lineRule="auto"/>
              <w:rPr>
                <w:rFonts w:ascii="Palatino Linotype" w:hAnsi="Palatino Linotype" w:cs="Arial-BoldMT"/>
                <w:bCs/>
              </w:rPr>
            </w:pPr>
            <w:r w:rsidRPr="00385089">
              <w:rPr>
                <w:rFonts w:ascii="Palatino Linotype" w:hAnsi="Palatino Linotype" w:cs="MyriadPro-Semibold"/>
              </w:rPr>
              <w:t xml:space="preserve">Ekuacioni i një drejtëze me koeficient këndor </w:t>
            </w:r>
            <w:r w:rsidRPr="00385089">
              <w:rPr>
                <w:rFonts w:ascii="Palatino Linotype" w:hAnsi="Palatino Linotype" w:cs="TimesNewRomanPS-BoldItalicMT"/>
                <w:b/>
                <w:bCs/>
                <w:i/>
                <w:iCs/>
              </w:rPr>
              <w:t xml:space="preserve">m </w:t>
            </w:r>
            <w:r w:rsidRPr="00385089">
              <w:rPr>
                <w:rFonts w:ascii="Palatino Linotype" w:hAnsi="Palatino Linotype" w:cs="MyriadPro-Semibold"/>
              </w:rPr>
              <w:t xml:space="preserve">dhe që kalon në pikën me koordinata </w:t>
            </w:r>
            <w:r w:rsidRPr="00385089">
              <w:rPr>
                <w:rFonts w:ascii="Palatino Linotype" w:hAnsi="Palatino Linotype" w:cs="Arial-BoldMT"/>
                <w:bCs/>
                <w:position w:val="-12"/>
              </w:rPr>
              <w:object w:dxaOrig="680" w:dyaOrig="360">
                <v:shape id="_x0000_i1667" type="#_x0000_t75" style="width:36pt;height:21.75pt" o:ole="">
                  <v:imagedata r:id="rId460" o:title=""/>
                </v:shape>
                <o:OLEObject Type="Embed" ProgID="Equation.DSMT4" ShapeID="_x0000_i1667" DrawAspect="Content" ObjectID="_1740922384" r:id="rId1071"/>
              </w:object>
            </w:r>
            <w:r w:rsidRPr="00385089">
              <w:rPr>
                <w:rFonts w:ascii="Palatino Linotype" w:hAnsi="Palatino Linotype" w:cs="MyriadPro-Semibold"/>
              </w:rPr>
              <w:t xml:space="preserve"> mund të shkruhet në trajtën </w:t>
            </w:r>
            <w:r w:rsidRPr="00385089">
              <w:rPr>
                <w:rFonts w:ascii="Palatino Linotype" w:hAnsi="Palatino Linotype" w:cs="Arial-BoldMT"/>
                <w:bCs/>
                <w:position w:val="-12"/>
              </w:rPr>
              <w:object w:dxaOrig="1640" w:dyaOrig="360">
                <v:shape id="_x0000_i1668" type="#_x0000_t75" style="width:79.5pt;height:21.75pt" o:ole="">
                  <v:imagedata r:id="rId475" o:title=""/>
                </v:shape>
                <o:OLEObject Type="Embed" ProgID="Equation.DSMT4" ShapeID="_x0000_i1668" DrawAspect="Content" ObjectID="_1740922385" r:id="rId1072"/>
              </w:object>
            </w:r>
          </w:p>
          <w:p w:rsidR="00475AE1" w:rsidRDefault="00475AE1" w:rsidP="00086548">
            <w:pPr>
              <w:spacing w:before="60" w:after="60" w:line="240" w:lineRule="auto"/>
              <w:rPr>
                <w:rFonts w:ascii="Palatino Linotype" w:eastAsia="Times New Roman" w:hAnsi="Palatino Linotype"/>
                <w:spacing w:val="-2"/>
                <w:lang w:val="en-US"/>
              </w:rPr>
            </w:pPr>
            <w:r>
              <w:rPr>
                <w:rFonts w:ascii="Palatino Linotype" w:eastAsia="Times New Roman" w:hAnsi="Palatino Linotype"/>
                <w:spacing w:val="-2"/>
                <w:lang w:val="en-US"/>
              </w:rPr>
              <w:t xml:space="preserve">Ekuacioni I rrethit: </w:t>
            </w:r>
            <w:r>
              <w:rPr>
                <w:noProof/>
                <w:lang w:eastAsia="sq-AL"/>
              </w:rPr>
              <w:drawing>
                <wp:inline distT="0" distB="0" distL="0" distR="0" wp14:anchorId="4F357B65" wp14:editId="51CBB9EA">
                  <wp:extent cx="133350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9"/>
                          <a:stretch>
                            <a:fillRect/>
                          </a:stretch>
                        </pic:blipFill>
                        <pic:spPr>
                          <a:xfrm>
                            <a:off x="0" y="0"/>
                            <a:ext cx="1333500" cy="276225"/>
                          </a:xfrm>
                          <a:prstGeom prst="rect">
                            <a:avLst/>
                          </a:prstGeom>
                        </pic:spPr>
                      </pic:pic>
                    </a:graphicData>
                  </a:graphic>
                </wp:inline>
              </w:drawing>
            </w:r>
          </w:p>
          <w:p w:rsidR="00475AE1" w:rsidRPr="002C7D41" w:rsidRDefault="00475AE1" w:rsidP="00086548">
            <w:pPr>
              <w:spacing w:before="60" w:after="60" w:line="240" w:lineRule="auto"/>
              <w:rPr>
                <w:rFonts w:ascii="Palatino Linotype" w:eastAsia="Times New Roman" w:hAnsi="Palatino Linotype"/>
                <w:spacing w:val="-2"/>
                <w:lang w:val="en-US"/>
              </w:rPr>
            </w:pPr>
            <w:r>
              <w:rPr>
                <w:noProof/>
                <w:lang w:eastAsia="sq-AL"/>
              </w:rPr>
              <w:drawing>
                <wp:inline distT="0" distB="0" distL="0" distR="0" wp14:anchorId="0FA83940" wp14:editId="43A90DAA">
                  <wp:extent cx="3105150" cy="76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0"/>
                          <a:stretch>
                            <a:fillRect/>
                          </a:stretch>
                        </pic:blipFill>
                        <pic:spPr>
                          <a:xfrm>
                            <a:off x="0" y="0"/>
                            <a:ext cx="3105150" cy="762000"/>
                          </a:xfrm>
                          <a:prstGeom prst="rect">
                            <a:avLst/>
                          </a:prstGeom>
                        </pic:spPr>
                      </pic:pic>
                    </a:graphicData>
                  </a:graphic>
                </wp:inline>
              </w:drawing>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Pr="0035590A" w:rsidRDefault="00475AE1" w:rsidP="00086548">
            <w:pPr>
              <w:spacing w:before="40" w:after="40" w:line="240" w:lineRule="auto"/>
              <w:rPr>
                <w:rFonts w:ascii="Palatino Linotype" w:hAnsi="Palatino Linotype"/>
                <w:b/>
                <w:lang w:val="en-US" w:eastAsia="sq-AL"/>
              </w:rPr>
            </w:pPr>
            <w:r>
              <w:rPr>
                <w:rFonts w:ascii="Palatino Linotype" w:hAnsi="Palatino Linotype"/>
                <w:b/>
                <w:lang w:eastAsia="sq-AL"/>
              </w:rPr>
              <w:lastRenderedPageBreak/>
              <w:t xml:space="preserve">Grupi 1: Ushtrimet 10 faqe 78; 10 faqe 88 </w:t>
            </w:r>
            <w:r>
              <w:rPr>
                <w:rFonts w:ascii="Palatino Linotype" w:hAnsi="Palatino Linotype"/>
                <w:b/>
                <w:lang w:val="en-US" w:eastAsia="sq-AL"/>
              </w:rPr>
              <w:t>; 5 faqe 94;6 faqe 108;13 faqe 120</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4 faqe 79 ;11 faqe 88 ;12 faqe 97 ;6 faqe 108; 14 faqe 120</w:t>
            </w:r>
          </w:p>
          <w:p w:rsidR="00475AE1" w:rsidRDefault="00475AE1" w:rsidP="00086548">
            <w:pPr>
              <w:spacing w:before="60" w:after="60" w:line="240" w:lineRule="auto"/>
              <w:rPr>
                <w:rFonts w:ascii="Palatino Linotype" w:eastAsiaTheme="minorHAnsi" w:hAnsi="Palatino Linotype" w:cs="MyriadPro-Semibold"/>
              </w:rPr>
            </w:pPr>
            <w:r>
              <w:rPr>
                <w:rFonts w:ascii="Palatino Linotype" w:hAnsi="Palatino Linotype"/>
                <w:b/>
                <w:lang w:eastAsia="sq-AL"/>
              </w:rPr>
              <w:t>Grupi 3: Ushtrimet 7 faqe 81;12 faqe 88 ; 13 faqe 97 ;8 faqe 108; 15 faqe 120</w:t>
            </w:r>
          </w:p>
          <w:p w:rsidR="00475AE1" w:rsidRPr="0035590A" w:rsidRDefault="00475AE1"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
                <w:bCs/>
              </w:rPr>
              <w:t>Reflek</w:t>
            </w:r>
            <w:r>
              <w:rPr>
                <w:rFonts w:ascii="Palatino Linotype" w:hAnsi="Palatino Linotype" w:cs="Arial-BoldMT"/>
                <w:b/>
                <w:bCs/>
              </w:rPr>
              <w:t>tim: E gjithe ora eshte reflektim.</w:t>
            </w:r>
          </w:p>
        </w:tc>
      </w:tr>
      <w:tr w:rsidR="00475AE1" w:rsidRPr="00385089" w:rsidTr="00086548">
        <w:trPr>
          <w:jc w:val="center"/>
        </w:trPr>
        <w:tc>
          <w:tcPr>
            <w:tcW w:w="0" w:type="auto"/>
            <w:gridSpan w:val="4"/>
          </w:tcPr>
          <w:p w:rsidR="00475AE1" w:rsidRDefault="00475AE1" w:rsidP="00086548">
            <w:pPr>
              <w:autoSpaceDE w:val="0"/>
              <w:autoSpaceDN w:val="0"/>
              <w:adjustRightInd w:val="0"/>
              <w:spacing w:before="60" w:after="60" w:line="240" w:lineRule="auto"/>
              <w:rPr>
                <w:rFonts w:ascii="Palatino Linotype" w:hAnsi="Palatino Linotype"/>
                <w:b/>
                <w:sz w:val="16"/>
              </w:rPr>
            </w:pPr>
            <w:r w:rsidRPr="005F02AA">
              <w:rPr>
                <w:rFonts w:ascii="Palatino Linotype" w:hAnsi="Palatino Linotype"/>
                <w:b/>
              </w:rPr>
              <w:lastRenderedPageBreak/>
              <w:t>Vlerësimi</w:t>
            </w:r>
            <w:r w:rsidRPr="005F02AA">
              <w:rPr>
                <w:rFonts w:ascii="Palatino Linotype" w:hAnsi="Palatino Linotype"/>
              </w:rPr>
              <w:t>:</w:t>
            </w:r>
            <w:r w:rsidRPr="005F02AA">
              <w:rPr>
                <w:rFonts w:ascii="Palatino Linotype" w:hAnsi="Palatino Linotype"/>
                <w:b/>
                <w:sz w:val="16"/>
              </w:rPr>
              <w:t xml:space="preserve"> </w:t>
            </w:r>
          </w:p>
          <w:p w:rsidR="00475AE1" w:rsidRPr="007B3D26" w:rsidRDefault="00475AE1" w:rsidP="00086548">
            <w:pPr>
              <w:autoSpaceDE w:val="0"/>
              <w:autoSpaceDN w:val="0"/>
              <w:adjustRightInd w:val="0"/>
              <w:spacing w:before="60" w:after="60" w:line="240" w:lineRule="auto"/>
              <w:rPr>
                <w:rFonts w:ascii="Palatino Linotype" w:hAnsi="Palatino Linotype"/>
                <w:spacing w:val="-4"/>
              </w:rPr>
            </w:pPr>
            <w:r w:rsidRPr="007B3D26">
              <w:rPr>
                <w:rFonts w:ascii="Palatino Linotype" w:eastAsiaTheme="minorHAnsi" w:hAnsi="Palatino Linotype" w:cs="TimesNewRomanPS-BoldItalicMT"/>
                <w:bCs/>
                <w:iCs/>
              </w:rPr>
              <w:t>Gjen ekuacionin e nje drejteze ne te trajte te thjeshte,te pergjithshme . N2-N4</w:t>
            </w:r>
          </w:p>
          <w:p w:rsidR="00475AE1" w:rsidRPr="007B3D26" w:rsidRDefault="00475AE1" w:rsidP="00086548">
            <w:pPr>
              <w:autoSpaceDE w:val="0"/>
              <w:autoSpaceDN w:val="0"/>
              <w:adjustRightInd w:val="0"/>
              <w:spacing w:before="60" w:after="60" w:line="240" w:lineRule="auto"/>
              <w:rPr>
                <w:rFonts w:ascii="Palatino Linotype" w:hAnsi="Palatino Linotype"/>
                <w:spacing w:val="-4"/>
              </w:rPr>
            </w:pPr>
            <w:r w:rsidRPr="007B3D26">
              <w:rPr>
                <w:rFonts w:ascii="Palatino Linotype" w:eastAsiaTheme="minorHAnsi" w:hAnsi="Palatino Linotype" w:cs="TimesNewRomanPS-BoldItalicMT"/>
                <w:bCs/>
                <w:iCs/>
              </w:rPr>
              <w:t>Zgidh problema per gjetjen e gjatesise dhe syprines ne rrjetin koordinativ.</w:t>
            </w:r>
            <w:r w:rsidRPr="007B3D26">
              <w:rPr>
                <w:rFonts w:ascii="Palatino Linotype" w:hAnsi="Palatino Linotype"/>
                <w:spacing w:val="-4"/>
              </w:rPr>
              <w:t xml:space="preserve"> N2-N4</w:t>
            </w:r>
          </w:p>
          <w:p w:rsidR="00475AE1" w:rsidRPr="007B3D26" w:rsidRDefault="00475AE1" w:rsidP="00086548">
            <w:pPr>
              <w:spacing w:before="60" w:after="60" w:line="240" w:lineRule="auto"/>
              <w:rPr>
                <w:rFonts w:ascii="Palatino Linotype" w:hAnsi="Palatino Linotype"/>
              </w:rPr>
            </w:pPr>
            <w:r w:rsidRPr="007B3D26">
              <w:rPr>
                <w:rFonts w:ascii="Palatino Linotype" w:hAnsi="Palatino Linotype"/>
                <w:spacing w:val="-4"/>
              </w:rPr>
              <w:t>Gjen ekuacionin e rrethit. N2-N4</w:t>
            </w:r>
          </w:p>
          <w:p w:rsidR="00475AE1" w:rsidRPr="007B3D26" w:rsidRDefault="00475AE1" w:rsidP="00086548">
            <w:pPr>
              <w:spacing w:before="60" w:after="60" w:line="240" w:lineRule="auto"/>
              <w:rPr>
                <w:rFonts w:ascii="Palatino Linotype" w:hAnsi="Palatino Linotype"/>
              </w:rPr>
            </w:pPr>
            <w:r w:rsidRPr="007B3D26">
              <w:rPr>
                <w:rFonts w:ascii="Palatino Linotype" w:hAnsi="Palatino Linotype"/>
              </w:rPr>
              <w:t>Zgjidh problema te gjeometrise qe perfshijne drejtezen dhe rrethin.N2-N4</w:t>
            </w:r>
          </w:p>
          <w:p w:rsidR="00475AE1" w:rsidRPr="007B3D26" w:rsidRDefault="00475AE1" w:rsidP="00086548">
            <w:pPr>
              <w:spacing w:before="60" w:after="60" w:line="240" w:lineRule="auto"/>
              <w:rPr>
                <w:rFonts w:ascii="Palatino Linotype" w:hAnsi="Palatino Linotype"/>
              </w:rPr>
            </w:pPr>
            <w:r w:rsidRPr="007B3D26">
              <w:rPr>
                <w:rFonts w:ascii="Palatino Linotype" w:hAnsi="Palatino Linotype"/>
              </w:rPr>
              <w:t>Zgjidh problema te gjeometrise qe perfshijne rrathe  dhe trekendesha.N2-N4</w:t>
            </w:r>
          </w:p>
          <w:p w:rsidR="00475AE1" w:rsidRDefault="00475AE1" w:rsidP="00086548">
            <w:pPr>
              <w:autoSpaceDE w:val="0"/>
              <w:autoSpaceDN w:val="0"/>
              <w:adjustRightInd w:val="0"/>
              <w:spacing w:before="60" w:after="60" w:line="240" w:lineRule="auto"/>
              <w:rPr>
                <w:rFonts w:ascii="Palatino Linotype" w:hAnsi="Palatino Linotype"/>
                <w:b/>
                <w:sz w:val="16"/>
              </w:rPr>
            </w:pPr>
            <w:r>
              <w:rPr>
                <w:rFonts w:ascii="Palatino Linotype" w:hAnsi="Palatino Linotype"/>
              </w:rPr>
              <w:t>Perdor teoremen e faktoreve ne shprehje lineare dhe kubike .N2-N4</w:t>
            </w:r>
          </w:p>
          <w:p w:rsidR="00475AE1" w:rsidRPr="00A12218" w:rsidRDefault="00475AE1" w:rsidP="00086548">
            <w:pPr>
              <w:autoSpaceDE w:val="0"/>
              <w:autoSpaceDN w:val="0"/>
              <w:adjustRightInd w:val="0"/>
              <w:spacing w:before="60" w:after="60" w:line="240" w:lineRule="auto"/>
              <w:rPr>
                <w:rFonts w:ascii="Palatino Linotype" w:hAnsi="Palatino Linotype"/>
              </w:rPr>
            </w:pPr>
          </w:p>
        </w:tc>
      </w:tr>
      <w:tr w:rsidR="00475AE1" w:rsidRPr="00385089" w:rsidTr="00086548">
        <w:trPr>
          <w:jc w:val="center"/>
        </w:trPr>
        <w:tc>
          <w:tcPr>
            <w:tcW w:w="0" w:type="auto"/>
            <w:gridSpan w:val="4"/>
          </w:tcPr>
          <w:p w:rsidR="00475AE1" w:rsidRPr="00385089" w:rsidRDefault="00475AE1" w:rsidP="00086548">
            <w:pPr>
              <w:spacing w:before="60" w:after="60" w:line="240" w:lineRule="auto"/>
              <w:rPr>
                <w:rFonts w:ascii="Palatino Linotype" w:hAnsi="Palatino Linotype"/>
                <w:b/>
              </w:rPr>
            </w:pPr>
            <w:r w:rsidRPr="00385089">
              <w:rPr>
                <w:rFonts w:ascii="Palatino Linotype" w:hAnsi="Palatino Linotype"/>
                <w:b/>
              </w:rPr>
              <w:t>Detyrë dhe punë e pavarur:</w:t>
            </w:r>
          </w:p>
          <w:p w:rsidR="00475AE1" w:rsidRPr="00385089" w:rsidRDefault="00475AE1"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r>
        <w:t>Planifikimi i ores mesimore 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0"/>
        <w:gridCol w:w="3655"/>
        <w:gridCol w:w="986"/>
        <w:gridCol w:w="2653"/>
      </w:tblGrid>
      <w:tr w:rsidR="00475AE1" w:rsidRPr="00385089" w:rsidTr="00086548">
        <w:trPr>
          <w:jc w:val="center"/>
        </w:trPr>
        <w:tc>
          <w:tcPr>
            <w:tcW w:w="2190"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655"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852"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653"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w:t>
            </w:r>
          </w:p>
        </w:tc>
      </w:tr>
      <w:tr w:rsidR="00475AE1" w:rsidRPr="00385089" w:rsidTr="00086548">
        <w:trPr>
          <w:jc w:val="center"/>
        </w:trPr>
        <w:tc>
          <w:tcPr>
            <w:tcW w:w="0" w:type="auto"/>
            <w:gridSpan w:val="4"/>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 xml:space="preserve"> Perseritje kap 8-10</w:t>
            </w:r>
          </w:p>
        </w:tc>
      </w:tr>
      <w:tr w:rsidR="00475AE1" w:rsidRPr="00385089" w:rsidTr="00086548">
        <w:trPr>
          <w:jc w:val="center"/>
        </w:trPr>
        <w:tc>
          <w:tcPr>
            <w:tcW w:w="0" w:type="auto"/>
            <w:gridSpan w:val="4"/>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p>
        </w:tc>
      </w:tr>
      <w:tr w:rsidR="00475AE1" w:rsidRPr="00385089" w:rsidTr="00086548">
        <w:trPr>
          <w:jc w:val="center"/>
        </w:trPr>
        <w:tc>
          <w:tcPr>
            <w:tcW w:w="5845" w:type="dxa"/>
            <w:gridSpan w:val="2"/>
            <w:tcBorders>
              <w:bottom w:val="single" w:sz="4" w:space="0" w:color="auto"/>
            </w:tcBorders>
          </w:tcPr>
          <w:p w:rsidR="00475AE1" w:rsidRDefault="00475AE1" w:rsidP="00086548">
            <w:pPr>
              <w:spacing w:before="60" w:after="60" w:line="240" w:lineRule="auto"/>
              <w:rPr>
                <w:rFonts w:ascii="Palatino Linotype" w:hAnsi="Palatino Linotype"/>
              </w:rPr>
            </w:pPr>
            <w:r w:rsidRPr="00385089">
              <w:rPr>
                <w:rFonts w:ascii="Palatino Linotype" w:hAnsi="Palatino Linotype"/>
                <w:b/>
              </w:rPr>
              <w:t xml:space="preserve">Rezultatet e të nxënit sipas kompetencave të fushës së </w:t>
            </w:r>
            <w:r w:rsidRPr="00385089">
              <w:rPr>
                <w:rFonts w:ascii="Palatino Linotype" w:hAnsi="Palatino Linotype"/>
                <w:b/>
              </w:rPr>
              <w:lastRenderedPageBreak/>
              <w:t>orës mësimore</w:t>
            </w:r>
            <w:r>
              <w:rPr>
                <w:rFonts w:ascii="Palatino Linotype" w:hAnsi="Palatino Linotype"/>
                <w:b/>
              </w:rPr>
              <w:t xml:space="preserve"> </w:t>
            </w:r>
            <w:r w:rsidRPr="00385089">
              <w:rPr>
                <w:rFonts w:ascii="Palatino Linotype" w:hAnsi="Palatino Linotype"/>
              </w:rPr>
              <w:t>Nxënësi</w:t>
            </w:r>
            <w:r>
              <w:rPr>
                <w:rFonts w:ascii="Palatino Linotype" w:hAnsi="Palatino Linotype"/>
              </w:rPr>
              <w:t xml:space="preserve"> :</w:t>
            </w:r>
          </w:p>
          <w:p w:rsidR="00475AE1" w:rsidRPr="00A3242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Pr>
                <w:rFonts w:ascii="Palatino Linotype" w:eastAsiaTheme="minorHAnsi" w:hAnsi="Palatino Linotype" w:cs="TimesNewRomanPS-BoldItalicMT"/>
                <w:bCs/>
                <w:iCs/>
              </w:rPr>
              <w:t xml:space="preserve">Perdor kombinacionet dhe shenimin faktorial . </w:t>
            </w:r>
            <w:r w:rsidRPr="00660B5B">
              <w:rPr>
                <w:rFonts w:ascii="Palatino Linotype" w:eastAsiaTheme="minorHAnsi" w:hAnsi="Palatino Linotype" w:cs="TimesNewRomanPS-BoldItalicMT"/>
                <w:bCs/>
                <w:iCs/>
              </w:rPr>
              <w:t>N2-N4</w:t>
            </w:r>
          </w:p>
          <w:p w:rsidR="00475AE1" w:rsidRPr="00660B5B"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spacing w:val="-4"/>
              </w:rPr>
              <w:t>Perdor zberthimin binomial ne hapjen e kllapave.</w:t>
            </w:r>
            <w:r w:rsidRPr="00660B5B">
              <w:rPr>
                <w:rFonts w:ascii="Palatino Linotype" w:hAnsi="Palatino Linotype"/>
                <w:spacing w:val="-4"/>
              </w:rPr>
              <w:t xml:space="preserve"> 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Perdor teoremat e kosinusit dhe sinusit,per gjetjen e brinjeve dhe kendeve.N2-N4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Skicon grafiket e funksioneve trigonometrike dhe perdor transformimet.N2-N4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Perdor formulen themelore te trigonometrise N2-N4</w:t>
            </w:r>
          </w:p>
          <w:p w:rsidR="00475AE1" w:rsidRPr="0035590A"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Zgjidh ekuacione trigonometrike N2-N4</w:t>
            </w:r>
          </w:p>
        </w:tc>
        <w:tc>
          <w:tcPr>
            <w:tcW w:w="3505" w:type="dxa"/>
            <w:gridSpan w:val="2"/>
            <w:tcBorders>
              <w:bottom w:val="single" w:sz="4" w:space="0" w:color="auto"/>
            </w:tcBorders>
          </w:tcPr>
          <w:p w:rsidR="00475AE1" w:rsidRDefault="00475AE1" w:rsidP="00086548">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lastRenderedPageBreak/>
              <w:drawing>
                <wp:inline distT="0" distB="0" distL="0" distR="0" wp14:anchorId="477DFC30" wp14:editId="47409793">
                  <wp:extent cx="9715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3"/>
                          <a:stretch>
                            <a:fillRect/>
                          </a:stretch>
                        </pic:blipFill>
                        <pic:spPr>
                          <a:xfrm>
                            <a:off x="0" y="0"/>
                            <a:ext cx="971550" cy="457200"/>
                          </a:xfrm>
                          <a:prstGeom prst="rect">
                            <a:avLst/>
                          </a:prstGeom>
                        </pic:spPr>
                      </pic:pic>
                    </a:graphicData>
                  </a:graphic>
                </wp:inline>
              </w:drawing>
            </w:r>
            <w:r>
              <w:rPr>
                <w:noProof/>
                <w:lang w:eastAsia="sq-AL"/>
              </w:rPr>
              <w:drawing>
                <wp:inline distT="0" distB="0" distL="0" distR="0" wp14:anchorId="1403CFF3" wp14:editId="714D662E">
                  <wp:extent cx="156210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4"/>
                          <a:stretch>
                            <a:fillRect/>
                          </a:stretch>
                        </pic:blipFill>
                        <pic:spPr>
                          <a:xfrm>
                            <a:off x="0" y="0"/>
                            <a:ext cx="1562100" cy="257175"/>
                          </a:xfrm>
                          <a:prstGeom prst="rect">
                            <a:avLst/>
                          </a:prstGeom>
                        </pic:spPr>
                      </pic:pic>
                    </a:graphicData>
                  </a:graphic>
                </wp:inline>
              </w:drawing>
            </w:r>
            <w:r>
              <w:rPr>
                <w:noProof/>
                <w:lang w:eastAsia="sq-AL"/>
              </w:rPr>
              <w:drawing>
                <wp:inline distT="0" distB="0" distL="0" distR="0" wp14:anchorId="4155E8CC" wp14:editId="17D0BE24">
                  <wp:extent cx="15811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5"/>
                          <a:stretch>
                            <a:fillRect/>
                          </a:stretch>
                        </pic:blipFill>
                        <pic:spPr>
                          <a:xfrm>
                            <a:off x="0" y="0"/>
                            <a:ext cx="1581150" cy="485775"/>
                          </a:xfrm>
                          <a:prstGeom prst="rect">
                            <a:avLst/>
                          </a:prstGeom>
                        </pic:spPr>
                      </pic:pic>
                    </a:graphicData>
                  </a:graphic>
                </wp:inline>
              </w:drawing>
            </w:r>
            <w:r>
              <w:rPr>
                <w:noProof/>
                <w:lang w:eastAsia="sq-AL"/>
              </w:rPr>
              <w:drawing>
                <wp:inline distT="0" distB="0" distL="0" distR="0" wp14:anchorId="3E1B315C" wp14:editId="34417ECC">
                  <wp:extent cx="1295400"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6"/>
                          <a:stretch>
                            <a:fillRect/>
                          </a:stretch>
                        </pic:blipFill>
                        <pic:spPr>
                          <a:xfrm>
                            <a:off x="0" y="0"/>
                            <a:ext cx="1295400" cy="333375"/>
                          </a:xfrm>
                          <a:prstGeom prst="rect">
                            <a:avLst/>
                          </a:prstGeom>
                        </pic:spPr>
                      </pic:pic>
                    </a:graphicData>
                  </a:graphic>
                </wp:inline>
              </w:drawing>
            </w:r>
            <w:r>
              <w:rPr>
                <w:noProof/>
                <w:lang w:eastAsia="sq-AL"/>
              </w:rPr>
              <w:drawing>
                <wp:inline distT="0" distB="0" distL="0" distR="0" wp14:anchorId="4FAA32EC" wp14:editId="4F706744">
                  <wp:extent cx="10477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7"/>
                          <a:stretch>
                            <a:fillRect/>
                          </a:stretch>
                        </pic:blipFill>
                        <pic:spPr>
                          <a:xfrm>
                            <a:off x="0" y="0"/>
                            <a:ext cx="1047750" cy="247650"/>
                          </a:xfrm>
                          <a:prstGeom prst="rect">
                            <a:avLst/>
                          </a:prstGeom>
                        </pic:spPr>
                      </pic:pic>
                    </a:graphicData>
                  </a:graphic>
                </wp:inline>
              </w:drawing>
            </w:r>
          </w:p>
          <w:p w:rsidR="00475AE1" w:rsidRPr="008608D2"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26368C3F" wp14:editId="15AF1FFC">
                  <wp:extent cx="10096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8"/>
                          <a:stretch>
                            <a:fillRect/>
                          </a:stretch>
                        </pic:blipFill>
                        <pic:spPr>
                          <a:xfrm>
                            <a:off x="0" y="0"/>
                            <a:ext cx="1009650" cy="361950"/>
                          </a:xfrm>
                          <a:prstGeom prst="rect">
                            <a:avLst/>
                          </a:prstGeom>
                        </pic:spPr>
                      </pic:pic>
                    </a:graphicData>
                  </a:graphic>
                </wp:inline>
              </w:drawing>
            </w:r>
          </w:p>
        </w:tc>
      </w:tr>
      <w:tr w:rsidR="00475AE1" w:rsidRPr="00385089" w:rsidTr="00086548">
        <w:trPr>
          <w:jc w:val="center"/>
        </w:trPr>
        <w:tc>
          <w:tcPr>
            <w:tcW w:w="5845"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w:t>
            </w:r>
            <w:r w:rsidRPr="00385089">
              <w:rPr>
                <w:rFonts w:ascii="Palatino Linotype" w:hAnsi="Palatino Linotype"/>
              </w:rPr>
              <w:t>; Fletore pune</w:t>
            </w:r>
          </w:p>
        </w:tc>
        <w:tc>
          <w:tcPr>
            <w:tcW w:w="3505" w:type="dxa"/>
            <w:gridSpan w:val="2"/>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hAnsi="Palatino Linotype" w:cs="ArialMT"/>
              </w:rPr>
              <w:t>Algjebër,Grafikët,Gjeometri</w:t>
            </w:r>
            <w:r w:rsidRPr="00385089">
              <w:rPr>
                <w:rFonts w:ascii="Palatino Linotype" w:eastAsiaTheme="minorHAnsi" w:hAnsi="Palatino Linotype" w:cs="MyriadPro-Light"/>
              </w:rPr>
              <w:t xml:space="preserve">. </w:t>
            </w:r>
          </w:p>
        </w:tc>
      </w:tr>
      <w:tr w:rsidR="00475AE1" w:rsidRPr="00385089" w:rsidTr="00086548">
        <w:trPr>
          <w:jc w:val="center"/>
        </w:trPr>
        <w:tc>
          <w:tcPr>
            <w:tcW w:w="0" w:type="auto"/>
            <w:gridSpan w:val="4"/>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475AE1" w:rsidRPr="00936B2D" w:rsidRDefault="00475AE1"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475AE1" w:rsidRPr="00385089" w:rsidTr="00086548">
        <w:trPr>
          <w:jc w:val="center"/>
        </w:trPr>
        <w:tc>
          <w:tcPr>
            <w:tcW w:w="0" w:type="auto"/>
            <w:gridSpan w:val="4"/>
          </w:tcPr>
          <w:p w:rsidR="00475AE1" w:rsidRDefault="00475AE1" w:rsidP="00086548">
            <w:pPr>
              <w:spacing w:before="60" w:after="60" w:line="240" w:lineRule="auto"/>
              <w:rPr>
                <w:rFonts w:ascii="Palatino Linotype" w:hAnsi="Palatino Linotype"/>
                <w:b/>
                <w:lang w:eastAsia="sq-AL"/>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475AE1" w:rsidRDefault="00475AE1" w:rsidP="00086548">
            <w:pPr>
              <w:spacing w:before="60" w:after="60" w:line="240" w:lineRule="auto"/>
              <w:rPr>
                <w:rFonts w:ascii="Palatino Linotype" w:hAnsi="Palatino Linotype"/>
                <w:b/>
                <w:spacing w:val="-2"/>
                <w:lang w:val="en-US" w:eastAsia="sq-AL"/>
              </w:rPr>
            </w:pPr>
            <w:r>
              <w:rPr>
                <w:rFonts w:ascii="Palatino Linotype" w:hAnsi="Palatino Linotype"/>
                <w:b/>
                <w:spacing w:val="-2"/>
                <w:lang w:eastAsia="sq-AL"/>
              </w:rPr>
              <w:t>Perseris konceptet kyçe</w:t>
            </w:r>
            <w:r>
              <w:rPr>
                <w:rFonts w:ascii="Palatino Linotype" w:hAnsi="Palatino Linotype"/>
                <w:b/>
                <w:spacing w:val="-2"/>
                <w:lang w:val="en-US" w:eastAsia="sq-AL"/>
              </w:rPr>
              <w:t>:</w:t>
            </w:r>
          </w:p>
          <w:p w:rsidR="00475AE1" w:rsidRDefault="00475AE1" w:rsidP="00086548">
            <w:pPr>
              <w:spacing w:before="60" w:after="60" w:line="240" w:lineRule="auto"/>
              <w:rPr>
                <w:rFonts w:ascii="Palatino Linotype" w:eastAsia="Times New Roman" w:hAnsi="Palatino Linotype"/>
                <w:spacing w:val="-2"/>
              </w:rPr>
            </w:pPr>
            <w:r>
              <w:rPr>
                <w:noProof/>
                <w:lang w:eastAsia="sq-AL"/>
              </w:rPr>
              <w:drawing>
                <wp:inline distT="0" distB="0" distL="0" distR="0" wp14:anchorId="7A6ACAE1" wp14:editId="6DF60CC0">
                  <wp:extent cx="9715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3"/>
                          <a:stretch>
                            <a:fillRect/>
                          </a:stretch>
                        </pic:blipFill>
                        <pic:spPr>
                          <a:xfrm>
                            <a:off x="0" y="0"/>
                            <a:ext cx="971550" cy="457200"/>
                          </a:xfrm>
                          <a:prstGeom prst="rect">
                            <a:avLst/>
                          </a:prstGeom>
                        </pic:spPr>
                      </pic:pic>
                    </a:graphicData>
                  </a:graphic>
                </wp:inline>
              </w:drawing>
            </w:r>
            <w:r>
              <w:rPr>
                <w:noProof/>
                <w:lang w:eastAsia="sq-AL"/>
              </w:rPr>
              <w:drawing>
                <wp:inline distT="0" distB="0" distL="0" distR="0" wp14:anchorId="13541B10" wp14:editId="1C9EEB4A">
                  <wp:extent cx="1562100" cy="257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4"/>
                          <a:stretch>
                            <a:fillRect/>
                          </a:stretch>
                        </pic:blipFill>
                        <pic:spPr>
                          <a:xfrm>
                            <a:off x="0" y="0"/>
                            <a:ext cx="1562100" cy="257175"/>
                          </a:xfrm>
                          <a:prstGeom prst="rect">
                            <a:avLst/>
                          </a:prstGeom>
                        </pic:spPr>
                      </pic:pic>
                    </a:graphicData>
                  </a:graphic>
                </wp:inline>
              </w:drawing>
            </w:r>
            <w:r>
              <w:rPr>
                <w:noProof/>
                <w:lang w:eastAsia="sq-AL"/>
              </w:rPr>
              <w:drawing>
                <wp:inline distT="0" distB="0" distL="0" distR="0" wp14:anchorId="17B52B62" wp14:editId="1C4E1C9B">
                  <wp:extent cx="15811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5"/>
                          <a:stretch>
                            <a:fillRect/>
                          </a:stretch>
                        </pic:blipFill>
                        <pic:spPr>
                          <a:xfrm>
                            <a:off x="0" y="0"/>
                            <a:ext cx="1581150" cy="485775"/>
                          </a:xfrm>
                          <a:prstGeom prst="rect">
                            <a:avLst/>
                          </a:prstGeom>
                        </pic:spPr>
                      </pic:pic>
                    </a:graphicData>
                  </a:graphic>
                </wp:inline>
              </w:drawing>
            </w:r>
            <w:r>
              <w:rPr>
                <w:noProof/>
                <w:lang w:eastAsia="sq-AL"/>
              </w:rPr>
              <w:drawing>
                <wp:inline distT="0" distB="0" distL="0" distR="0" wp14:anchorId="7BAC1D27" wp14:editId="14E75FE0">
                  <wp:extent cx="1295400" cy="333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6"/>
                          <a:stretch>
                            <a:fillRect/>
                          </a:stretch>
                        </pic:blipFill>
                        <pic:spPr>
                          <a:xfrm>
                            <a:off x="0" y="0"/>
                            <a:ext cx="1295400" cy="333375"/>
                          </a:xfrm>
                          <a:prstGeom prst="rect">
                            <a:avLst/>
                          </a:prstGeom>
                        </pic:spPr>
                      </pic:pic>
                    </a:graphicData>
                  </a:graphic>
                </wp:inline>
              </w:drawing>
            </w:r>
          </w:p>
          <w:p w:rsidR="00475AE1" w:rsidRPr="0035590A" w:rsidRDefault="00475AE1" w:rsidP="00086548">
            <w:pPr>
              <w:spacing w:before="60" w:after="60" w:line="240" w:lineRule="auto"/>
              <w:rPr>
                <w:rFonts w:ascii="Palatino Linotype" w:eastAsia="Times New Roman" w:hAnsi="Palatino Linotype"/>
                <w:spacing w:val="-2"/>
              </w:rPr>
            </w:pPr>
            <w:r>
              <w:rPr>
                <w:noProof/>
                <w:lang w:eastAsia="sq-AL"/>
              </w:rPr>
              <w:drawing>
                <wp:inline distT="0" distB="0" distL="0" distR="0" wp14:anchorId="0B55CDD9" wp14:editId="75C6BD85">
                  <wp:extent cx="1047750" cy="24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7"/>
                          <a:stretch>
                            <a:fillRect/>
                          </a:stretch>
                        </pic:blipFill>
                        <pic:spPr>
                          <a:xfrm>
                            <a:off x="0" y="0"/>
                            <a:ext cx="1047750" cy="247650"/>
                          </a:xfrm>
                          <a:prstGeom prst="rect">
                            <a:avLst/>
                          </a:prstGeom>
                        </pic:spPr>
                      </pic:pic>
                    </a:graphicData>
                  </a:graphic>
                </wp:inline>
              </w:drawing>
            </w:r>
            <w:r>
              <w:rPr>
                <w:noProof/>
                <w:lang w:eastAsia="sq-AL"/>
              </w:rPr>
              <w:drawing>
                <wp:inline distT="0" distB="0" distL="0" distR="0" wp14:anchorId="6461804A" wp14:editId="0B838328">
                  <wp:extent cx="1009650" cy="361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8"/>
                          <a:stretch>
                            <a:fillRect/>
                          </a:stretch>
                        </pic:blipFill>
                        <pic:spPr>
                          <a:xfrm>
                            <a:off x="0" y="0"/>
                            <a:ext cx="1009650" cy="361950"/>
                          </a:xfrm>
                          <a:prstGeom prst="rect">
                            <a:avLst/>
                          </a:prstGeom>
                        </pic:spPr>
                      </pic:pic>
                    </a:graphicData>
                  </a:graphic>
                </wp:inline>
              </w:drawing>
            </w:r>
          </w:p>
          <w:p w:rsidR="00475AE1" w:rsidRDefault="00475AE1" w:rsidP="00086548">
            <w:pPr>
              <w:spacing w:before="40" w:after="40" w:line="240" w:lineRule="auto"/>
              <w:rPr>
                <w:rFonts w:ascii="Palatino Linotype" w:hAnsi="Palatino Linotype"/>
                <w:b/>
                <w:lang w:eastAsia="sq-AL"/>
              </w:rPr>
            </w:pP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Pr="0035590A" w:rsidRDefault="00475AE1" w:rsidP="00086548">
            <w:pPr>
              <w:spacing w:before="40" w:after="40" w:line="240" w:lineRule="auto"/>
              <w:rPr>
                <w:rFonts w:ascii="Palatino Linotype" w:hAnsi="Palatino Linotype"/>
                <w:b/>
                <w:lang w:val="en-US" w:eastAsia="sq-AL"/>
              </w:rPr>
            </w:pPr>
            <w:r>
              <w:rPr>
                <w:rFonts w:ascii="Palatino Linotype" w:hAnsi="Palatino Linotype"/>
                <w:b/>
                <w:lang w:eastAsia="sq-AL"/>
              </w:rPr>
              <w:t xml:space="preserve">Grupi 1: Ushtrimet 6 faqe 131; 5 faqe 135 </w:t>
            </w:r>
            <w:r>
              <w:rPr>
                <w:rFonts w:ascii="Palatino Linotype" w:hAnsi="Palatino Linotype"/>
                <w:b/>
                <w:lang w:val="en-US" w:eastAsia="sq-AL"/>
              </w:rPr>
              <w:t>; 15 faqe 143;1 faqe 154;7 faqe 166;7 faqe 174</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7 faqe 131 ; 6 faqe 135 ;11 faqe 147 ;3 faqe 154; 8 faqe 166; 8 faqe 174</w:t>
            </w:r>
          </w:p>
          <w:p w:rsidR="00475AE1" w:rsidRDefault="00475AE1" w:rsidP="00086548">
            <w:pPr>
              <w:spacing w:before="60" w:after="60" w:line="240" w:lineRule="auto"/>
              <w:rPr>
                <w:rFonts w:ascii="Palatino Linotype" w:eastAsiaTheme="minorHAnsi" w:hAnsi="Palatino Linotype" w:cs="MyriadPro-Semibold"/>
              </w:rPr>
            </w:pPr>
            <w:r>
              <w:rPr>
                <w:rFonts w:ascii="Palatino Linotype" w:hAnsi="Palatino Linotype"/>
                <w:b/>
                <w:lang w:eastAsia="sq-AL"/>
              </w:rPr>
              <w:t>Grupi 3: Ushtrimet 8 faqe 131; 7 faqe 135 ; 3 faqe 148 ; 2 faqe 154; 9 faqe 166 ; 9 faqe 174</w:t>
            </w:r>
          </w:p>
          <w:p w:rsidR="00475AE1" w:rsidRPr="0035590A" w:rsidRDefault="00475AE1"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
                <w:bCs/>
              </w:rPr>
              <w:t>Reflek</w:t>
            </w:r>
            <w:r>
              <w:rPr>
                <w:rFonts w:ascii="Palatino Linotype" w:hAnsi="Palatino Linotype" w:cs="Arial-BoldMT"/>
                <w:b/>
                <w:bCs/>
              </w:rPr>
              <w:t>tim: E gjithe ora eshte reflektim.</w:t>
            </w:r>
          </w:p>
        </w:tc>
      </w:tr>
      <w:tr w:rsidR="00475AE1" w:rsidRPr="00385089" w:rsidTr="00086548">
        <w:trPr>
          <w:jc w:val="center"/>
        </w:trPr>
        <w:tc>
          <w:tcPr>
            <w:tcW w:w="0" w:type="auto"/>
            <w:gridSpan w:val="4"/>
          </w:tcPr>
          <w:p w:rsidR="00475AE1" w:rsidRPr="00BC255D" w:rsidRDefault="00475AE1" w:rsidP="00086548">
            <w:pPr>
              <w:autoSpaceDE w:val="0"/>
              <w:autoSpaceDN w:val="0"/>
              <w:adjustRightInd w:val="0"/>
              <w:spacing w:before="60" w:after="60" w:line="240" w:lineRule="auto"/>
              <w:rPr>
                <w:rFonts w:ascii="Palatino Linotype" w:hAnsi="Palatino Linotype"/>
                <w:b/>
                <w:sz w:val="16"/>
              </w:rPr>
            </w:pPr>
            <w:r w:rsidRPr="005F02AA">
              <w:rPr>
                <w:rFonts w:ascii="Palatino Linotype" w:hAnsi="Palatino Linotype"/>
                <w:b/>
              </w:rPr>
              <w:t>Vlerësimi</w:t>
            </w:r>
            <w:r w:rsidRPr="005F02AA">
              <w:rPr>
                <w:rFonts w:ascii="Palatino Linotype" w:hAnsi="Palatino Linotype"/>
              </w:rPr>
              <w:t>:</w:t>
            </w:r>
            <w:r w:rsidRPr="005F02AA">
              <w:rPr>
                <w:rFonts w:ascii="Palatino Linotype" w:hAnsi="Palatino Linotype"/>
                <w:b/>
                <w:sz w:val="16"/>
              </w:rPr>
              <w:t xml:space="preserve"> </w:t>
            </w:r>
            <w:r w:rsidRPr="00BC255D">
              <w:rPr>
                <w:rFonts w:ascii="Palatino Linotype" w:eastAsiaTheme="minorHAnsi" w:hAnsi="Palatino Linotype" w:cs="TimesNewRomanPS-BoldItalicMT"/>
                <w:bCs/>
                <w:iCs/>
              </w:rPr>
              <w:t>Perdor kombinacionet dhe shenimin faktorial . N2-N4</w:t>
            </w:r>
          </w:p>
          <w:p w:rsidR="00475AE1" w:rsidRPr="00BC255D" w:rsidRDefault="00475AE1" w:rsidP="00086548">
            <w:pPr>
              <w:spacing w:before="60" w:after="60" w:line="240" w:lineRule="auto"/>
              <w:rPr>
                <w:rFonts w:ascii="Palatino Linotype" w:hAnsi="Palatino Linotype"/>
              </w:rPr>
            </w:pPr>
            <w:r w:rsidRPr="00BC255D">
              <w:rPr>
                <w:rFonts w:ascii="Palatino Linotype" w:hAnsi="Palatino Linotype"/>
                <w:spacing w:val="-4"/>
              </w:rPr>
              <w:t>Perdor zberthimin binomial ne hapjen e kllapave. N2-N4</w:t>
            </w:r>
          </w:p>
          <w:p w:rsidR="00475AE1" w:rsidRPr="00BC255D" w:rsidRDefault="00475AE1" w:rsidP="00086548">
            <w:pPr>
              <w:spacing w:before="60" w:after="60" w:line="240" w:lineRule="auto"/>
              <w:rPr>
                <w:rFonts w:ascii="Palatino Linotype" w:hAnsi="Palatino Linotype"/>
              </w:rPr>
            </w:pPr>
            <w:r w:rsidRPr="00BC255D">
              <w:rPr>
                <w:rFonts w:ascii="Palatino Linotype" w:hAnsi="Palatino Linotype"/>
              </w:rPr>
              <w:t>Perdor teoremat e kosinusit dhe sinusit,per gjetjen e brinjeve dhe kendeve.N2-N4</w:t>
            </w:r>
          </w:p>
          <w:p w:rsidR="00475AE1" w:rsidRPr="00BC255D" w:rsidRDefault="00475AE1" w:rsidP="00086548">
            <w:pPr>
              <w:spacing w:before="60" w:after="60" w:line="240" w:lineRule="auto"/>
              <w:rPr>
                <w:rFonts w:ascii="Palatino Linotype" w:hAnsi="Palatino Linotype"/>
              </w:rPr>
            </w:pPr>
            <w:r w:rsidRPr="00BC255D">
              <w:rPr>
                <w:rFonts w:ascii="Palatino Linotype" w:hAnsi="Palatino Linotype"/>
              </w:rPr>
              <w:t>Skicon grafiket e funksioneve trigonometrike dhe perdor transformimet.N2-N4</w:t>
            </w:r>
          </w:p>
          <w:p w:rsidR="00475AE1" w:rsidRPr="00BC255D" w:rsidRDefault="00475AE1" w:rsidP="00086548">
            <w:pPr>
              <w:spacing w:before="60" w:after="60" w:line="240" w:lineRule="auto"/>
              <w:rPr>
                <w:rFonts w:ascii="Palatino Linotype" w:hAnsi="Palatino Linotype"/>
              </w:rPr>
            </w:pPr>
            <w:r w:rsidRPr="00BC255D">
              <w:rPr>
                <w:rFonts w:ascii="Palatino Linotype" w:hAnsi="Palatino Linotype"/>
              </w:rPr>
              <w:t>Perdor formulen themelore te trigonometrise .N2-N4</w:t>
            </w:r>
          </w:p>
          <w:p w:rsidR="00475AE1" w:rsidRDefault="00475AE1" w:rsidP="00086548">
            <w:pPr>
              <w:autoSpaceDE w:val="0"/>
              <w:autoSpaceDN w:val="0"/>
              <w:adjustRightInd w:val="0"/>
              <w:spacing w:before="60" w:after="60" w:line="240" w:lineRule="auto"/>
              <w:rPr>
                <w:rFonts w:ascii="Palatino Linotype" w:hAnsi="Palatino Linotype"/>
              </w:rPr>
            </w:pPr>
            <w:r>
              <w:rPr>
                <w:rFonts w:ascii="Palatino Linotype" w:hAnsi="Palatino Linotype"/>
              </w:rPr>
              <w:t>Zgjidh ekuacione trigonometrike N2-N4</w:t>
            </w:r>
          </w:p>
          <w:p w:rsidR="00475AE1" w:rsidRPr="00BC255D" w:rsidRDefault="00475AE1" w:rsidP="00086548">
            <w:pPr>
              <w:autoSpaceDE w:val="0"/>
              <w:autoSpaceDN w:val="0"/>
              <w:adjustRightInd w:val="0"/>
              <w:spacing w:before="60" w:after="60" w:line="240" w:lineRule="auto"/>
              <w:rPr>
                <w:rFonts w:ascii="Palatino Linotype" w:hAnsi="Palatino Linotype"/>
                <w:spacing w:val="-4"/>
              </w:rPr>
            </w:pPr>
          </w:p>
        </w:tc>
      </w:tr>
      <w:tr w:rsidR="00475AE1" w:rsidRPr="00385089" w:rsidTr="00086548">
        <w:trPr>
          <w:jc w:val="center"/>
        </w:trPr>
        <w:tc>
          <w:tcPr>
            <w:tcW w:w="0" w:type="auto"/>
            <w:gridSpan w:val="4"/>
          </w:tcPr>
          <w:p w:rsidR="00475AE1" w:rsidRPr="00385089" w:rsidRDefault="00475AE1" w:rsidP="00086548">
            <w:pPr>
              <w:spacing w:before="60" w:after="60" w:line="240" w:lineRule="auto"/>
              <w:rPr>
                <w:rFonts w:ascii="Palatino Linotype" w:hAnsi="Palatino Linotype"/>
                <w:b/>
              </w:rPr>
            </w:pPr>
            <w:r w:rsidRPr="00385089">
              <w:rPr>
                <w:rFonts w:ascii="Palatino Linotype" w:hAnsi="Palatino Linotype"/>
                <w:b/>
              </w:rPr>
              <w:t>Detyrë dhe punë e pavarur:</w:t>
            </w:r>
          </w:p>
          <w:p w:rsidR="00475AE1" w:rsidRPr="00385089" w:rsidRDefault="00475AE1"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475AE1" w:rsidRDefault="00475AE1" w:rsidP="00475AE1">
      <w:r>
        <w:t>Planifikim i ores mesimore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1908"/>
        <w:gridCol w:w="1934"/>
        <w:gridCol w:w="4252"/>
      </w:tblGrid>
      <w:tr w:rsidR="00475AE1" w:rsidRPr="00385089" w:rsidTr="00086548">
        <w:trPr>
          <w:jc w:val="center"/>
        </w:trPr>
        <w:tc>
          <w:tcPr>
            <w:tcW w:w="2190"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3655"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086548">
            <w:pPr>
              <w:spacing w:before="60" w:after="60" w:line="240" w:lineRule="auto"/>
              <w:jc w:val="center"/>
              <w:rPr>
                <w:rFonts w:ascii="Palatino Linotype" w:hAnsi="Palatino Linotype"/>
                <w:b/>
              </w:rPr>
            </w:pPr>
          </w:p>
        </w:tc>
        <w:tc>
          <w:tcPr>
            <w:tcW w:w="852" w:type="dxa"/>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653" w:type="dxa"/>
            <w:tcBorders>
              <w:bottom w:val="single" w:sz="4" w:space="0" w:color="auto"/>
            </w:tcBorders>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475AE1" w:rsidRPr="00385089" w:rsidRDefault="00475AE1" w:rsidP="00086548">
            <w:pPr>
              <w:spacing w:before="60" w:after="60" w:line="240" w:lineRule="auto"/>
              <w:jc w:val="center"/>
              <w:rPr>
                <w:rFonts w:ascii="Palatino Linotype" w:hAnsi="Palatino Linotype"/>
                <w:b/>
              </w:rPr>
            </w:pPr>
            <w:r>
              <w:rPr>
                <w:rFonts w:ascii="Palatino Linotype" w:hAnsi="Palatino Linotype"/>
                <w:b/>
              </w:rPr>
              <w:t>Dt___________</w:t>
            </w:r>
          </w:p>
        </w:tc>
      </w:tr>
      <w:tr w:rsidR="00475AE1" w:rsidRPr="00385089" w:rsidTr="00086548">
        <w:trPr>
          <w:jc w:val="center"/>
        </w:trPr>
        <w:tc>
          <w:tcPr>
            <w:tcW w:w="0" w:type="auto"/>
            <w:gridSpan w:val="4"/>
            <w:tcBorders>
              <w:bottom w:val="single" w:sz="4" w:space="0" w:color="auto"/>
            </w:tcBorders>
            <w:shd w:val="clear" w:color="auto" w:fill="F2F2F2"/>
            <w:vAlign w:val="center"/>
          </w:tcPr>
          <w:p w:rsidR="00475AE1" w:rsidRPr="00385089" w:rsidRDefault="00475AE1"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 xml:space="preserve"> Perseritje kap 11 - 12</w:t>
            </w:r>
          </w:p>
        </w:tc>
      </w:tr>
      <w:tr w:rsidR="00475AE1" w:rsidRPr="00385089" w:rsidTr="00086548">
        <w:trPr>
          <w:jc w:val="center"/>
        </w:trPr>
        <w:tc>
          <w:tcPr>
            <w:tcW w:w="0" w:type="auto"/>
            <w:gridSpan w:val="4"/>
            <w:shd w:val="clear" w:color="auto" w:fill="auto"/>
            <w:vAlign w:val="center"/>
          </w:tcPr>
          <w:p w:rsidR="00475AE1" w:rsidRPr="00385089" w:rsidRDefault="00475AE1"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p>
        </w:tc>
      </w:tr>
      <w:tr w:rsidR="00475AE1" w:rsidRPr="00385089" w:rsidTr="00086548">
        <w:trPr>
          <w:jc w:val="center"/>
        </w:trPr>
        <w:tc>
          <w:tcPr>
            <w:tcW w:w="5845" w:type="dxa"/>
            <w:gridSpan w:val="2"/>
            <w:tcBorders>
              <w:bottom w:val="single" w:sz="4" w:space="0" w:color="auto"/>
            </w:tcBorders>
          </w:tcPr>
          <w:p w:rsidR="00475AE1" w:rsidRDefault="00475AE1" w:rsidP="00086548">
            <w:pPr>
              <w:spacing w:before="60" w:after="60" w:line="240" w:lineRule="auto"/>
              <w:rPr>
                <w:rFonts w:ascii="Palatino Linotype" w:hAnsi="Palatino Linotype"/>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r>
              <w:rPr>
                <w:rFonts w:ascii="Palatino Linotype" w:hAnsi="Palatino Linotype"/>
              </w:rPr>
              <w:t xml:space="preserve"> :</w:t>
            </w:r>
          </w:p>
          <w:p w:rsidR="00475AE1" w:rsidRPr="00A3242B" w:rsidRDefault="00475AE1" w:rsidP="00475AE1">
            <w:pPr>
              <w:pStyle w:val="ListParagraph"/>
              <w:numPr>
                <w:ilvl w:val="0"/>
                <w:numId w:val="42"/>
              </w:numPr>
              <w:autoSpaceDE w:val="0"/>
              <w:autoSpaceDN w:val="0"/>
              <w:adjustRightInd w:val="0"/>
              <w:spacing w:before="60" w:after="60" w:line="240" w:lineRule="auto"/>
              <w:rPr>
                <w:rFonts w:ascii="Palatino Linotype" w:hAnsi="Palatino Linotype"/>
                <w:spacing w:val="-4"/>
              </w:rPr>
            </w:pPr>
            <w:r>
              <w:rPr>
                <w:rFonts w:ascii="Palatino Linotype" w:eastAsiaTheme="minorHAnsi" w:hAnsi="Palatino Linotype" w:cs="TimesNewRomanPS-BoldItalicMT"/>
                <w:bCs/>
                <w:iCs/>
              </w:rPr>
              <w:t xml:space="preserve">Perdor vektoret shtylle dhe kryen veprime me to . </w:t>
            </w:r>
            <w:r w:rsidRPr="00660B5B">
              <w:rPr>
                <w:rFonts w:ascii="Palatino Linotype" w:eastAsiaTheme="minorHAnsi" w:hAnsi="Palatino Linotype" w:cs="TimesNewRomanPS-BoldItalicMT"/>
                <w:bCs/>
                <w:iCs/>
              </w:rPr>
              <w:t>N2-N4</w:t>
            </w:r>
          </w:p>
          <w:p w:rsidR="00475AE1" w:rsidRPr="00660B5B"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spacing w:val="-4"/>
              </w:rPr>
              <w:t xml:space="preserve">Perdor vektoret ne </w:t>
            </w:r>
            <w:r>
              <w:rPr>
                <w:rFonts w:ascii="Palatino Linotype" w:hAnsi="Palatino Linotype"/>
                <w:spacing w:val="-4"/>
              </w:rPr>
              <w:lastRenderedPageBreak/>
              <w:t>zgjidhjen e problemave te gjeometrise.</w:t>
            </w:r>
            <w:r w:rsidRPr="00660B5B">
              <w:rPr>
                <w:rFonts w:ascii="Palatino Linotype" w:hAnsi="Palatino Linotype"/>
                <w:spacing w:val="-4"/>
              </w:rPr>
              <w:t xml:space="preserve"> 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Gjen derivatin e nje funksioni te thjeshte.N2-N4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Gjen ekuacionin e tangentes dhe pingules ndaj nje vije.N2-N4</w:t>
            </w:r>
          </w:p>
          <w:p w:rsidR="00475AE1"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Studion monotonine e funksionit dhe gjen ekstremumet e nje funksioni.N2-N4</w:t>
            </w:r>
          </w:p>
          <w:p w:rsidR="00475AE1" w:rsidRPr="0035590A" w:rsidRDefault="00475AE1" w:rsidP="00475AE1">
            <w:pPr>
              <w:pStyle w:val="ListParagraph"/>
              <w:numPr>
                <w:ilvl w:val="0"/>
                <w:numId w:val="2"/>
              </w:numPr>
              <w:spacing w:before="60" w:after="60" w:line="240" w:lineRule="auto"/>
              <w:rPr>
                <w:rFonts w:ascii="Palatino Linotype" w:hAnsi="Palatino Linotype"/>
              </w:rPr>
            </w:pPr>
            <w:r>
              <w:rPr>
                <w:rFonts w:ascii="Palatino Linotype" w:hAnsi="Palatino Linotype"/>
              </w:rPr>
              <w:t>Gjen pikat stacionare te nje funksioni dhe percakton llojin e tyre. N2-N4</w:t>
            </w:r>
          </w:p>
        </w:tc>
        <w:tc>
          <w:tcPr>
            <w:tcW w:w="3505" w:type="dxa"/>
            <w:gridSpan w:val="2"/>
            <w:tcBorders>
              <w:bottom w:val="single" w:sz="4" w:space="0" w:color="auto"/>
            </w:tcBorders>
          </w:tcPr>
          <w:p w:rsidR="00475AE1" w:rsidRDefault="00475AE1" w:rsidP="00086548">
            <w:pPr>
              <w:autoSpaceDE w:val="0"/>
              <w:autoSpaceDN w:val="0"/>
              <w:adjustRightInd w:val="0"/>
              <w:spacing w:after="0" w:line="240" w:lineRule="auto"/>
              <w:rPr>
                <w:rFonts w:ascii="Palatino Linotype" w:hAnsi="Palatino Linotype" w:cs="TimesNewRomanPSMT"/>
                <w:lang w:eastAsia="sq-AL"/>
              </w:rPr>
            </w:pPr>
            <w:r w:rsidRPr="00385089">
              <w:rPr>
                <w:rFonts w:ascii="Palatino Linotype" w:hAnsi="Palatino Linotype" w:cs="TimesNewRomanPS-BoldMT"/>
                <w:b/>
                <w:bCs/>
                <w:lang w:eastAsia="sq-AL"/>
              </w:rPr>
              <w:lastRenderedPageBreak/>
              <w:t>Koncepte kyçe</w:t>
            </w:r>
            <w:r w:rsidRPr="00385089">
              <w:rPr>
                <w:rFonts w:ascii="Palatino Linotype" w:hAnsi="Palatino Linotype" w:cs="TimesNewRomanPSMT"/>
                <w:lang w:eastAsia="sq-AL"/>
              </w:rPr>
              <w:t xml:space="preserve">: </w:t>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4F4B5B10" wp14:editId="18F1643C">
                  <wp:extent cx="2867025" cy="819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9"/>
                          <a:stretch>
                            <a:fillRect/>
                          </a:stretch>
                        </pic:blipFill>
                        <pic:spPr>
                          <a:xfrm>
                            <a:off x="0" y="0"/>
                            <a:ext cx="2867025" cy="81915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7F9F0917" wp14:editId="132CB982">
                  <wp:extent cx="723900" cy="371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0"/>
                          <a:stretch>
                            <a:fillRect/>
                          </a:stretch>
                        </pic:blipFill>
                        <pic:spPr>
                          <a:xfrm>
                            <a:off x="0" y="0"/>
                            <a:ext cx="723900" cy="371475"/>
                          </a:xfrm>
                          <a:prstGeom prst="rect">
                            <a:avLst/>
                          </a:prstGeom>
                        </pic:spPr>
                      </pic:pic>
                    </a:graphicData>
                  </a:graphic>
                </wp:inline>
              </w:drawing>
            </w:r>
            <w:r>
              <w:rPr>
                <w:noProof/>
                <w:lang w:eastAsia="sq-AL"/>
              </w:rPr>
              <w:drawing>
                <wp:inline distT="0" distB="0" distL="0" distR="0" wp14:anchorId="35D57756" wp14:editId="594FE02E">
                  <wp:extent cx="1057275" cy="342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1"/>
                          <a:stretch>
                            <a:fillRect/>
                          </a:stretch>
                        </pic:blipFill>
                        <pic:spPr>
                          <a:xfrm>
                            <a:off x="0" y="0"/>
                            <a:ext cx="1057275" cy="34290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lastRenderedPageBreak/>
              <w:drawing>
                <wp:inline distT="0" distB="0" distL="0" distR="0" wp14:anchorId="6858188E" wp14:editId="16B2E33E">
                  <wp:extent cx="781050" cy="371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2"/>
                          <a:stretch>
                            <a:fillRect/>
                          </a:stretch>
                        </pic:blipFill>
                        <pic:spPr>
                          <a:xfrm>
                            <a:off x="0" y="0"/>
                            <a:ext cx="781050" cy="371475"/>
                          </a:xfrm>
                          <a:prstGeom prst="rect">
                            <a:avLst/>
                          </a:prstGeom>
                        </pic:spPr>
                      </pic:pic>
                    </a:graphicData>
                  </a:graphic>
                </wp:inline>
              </w:drawing>
            </w:r>
            <w:r>
              <w:rPr>
                <w:noProof/>
                <w:lang w:eastAsia="sq-AL"/>
              </w:rPr>
              <w:drawing>
                <wp:inline distT="0" distB="0" distL="0" distR="0" wp14:anchorId="67C48B53" wp14:editId="7A21EC21">
                  <wp:extent cx="942975" cy="219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3"/>
                          <a:stretch>
                            <a:fillRect/>
                          </a:stretch>
                        </pic:blipFill>
                        <pic:spPr>
                          <a:xfrm>
                            <a:off x="0" y="0"/>
                            <a:ext cx="942975" cy="219075"/>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026CAD4C" wp14:editId="1E40E11A">
                  <wp:extent cx="2552700" cy="219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4"/>
                          <a:stretch>
                            <a:fillRect/>
                          </a:stretch>
                        </pic:blipFill>
                        <pic:spPr>
                          <a:xfrm>
                            <a:off x="0" y="0"/>
                            <a:ext cx="2552700" cy="219075"/>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3A086788" wp14:editId="6F78A904">
                  <wp:extent cx="1771650" cy="47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5"/>
                          <a:stretch>
                            <a:fillRect/>
                          </a:stretch>
                        </pic:blipFill>
                        <pic:spPr>
                          <a:xfrm>
                            <a:off x="0" y="0"/>
                            <a:ext cx="1771650" cy="476250"/>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02F8EBC7" wp14:editId="2279E55F">
                  <wp:extent cx="2438400" cy="790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6"/>
                          <a:stretch>
                            <a:fillRect/>
                          </a:stretch>
                        </pic:blipFill>
                        <pic:spPr>
                          <a:xfrm>
                            <a:off x="0" y="0"/>
                            <a:ext cx="2438400" cy="790575"/>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39612A35" wp14:editId="5F9D02AD">
                  <wp:extent cx="2371725" cy="295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7"/>
                          <a:stretch>
                            <a:fillRect/>
                          </a:stretch>
                        </pic:blipFill>
                        <pic:spPr>
                          <a:xfrm>
                            <a:off x="0" y="0"/>
                            <a:ext cx="2371725" cy="295275"/>
                          </a:xfrm>
                          <a:prstGeom prst="rect">
                            <a:avLst/>
                          </a:prstGeom>
                        </pic:spPr>
                      </pic:pic>
                    </a:graphicData>
                  </a:graphic>
                </wp:inline>
              </w:drawing>
            </w:r>
          </w:p>
          <w:p w:rsidR="00475AE1"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257C955E" wp14:editId="377B0DEB">
                  <wp:extent cx="2124075" cy="923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8"/>
                          <a:stretch>
                            <a:fillRect/>
                          </a:stretch>
                        </pic:blipFill>
                        <pic:spPr>
                          <a:xfrm>
                            <a:off x="0" y="0"/>
                            <a:ext cx="2124075" cy="923925"/>
                          </a:xfrm>
                          <a:prstGeom prst="rect">
                            <a:avLst/>
                          </a:prstGeom>
                        </pic:spPr>
                      </pic:pic>
                    </a:graphicData>
                  </a:graphic>
                </wp:inline>
              </w:drawing>
            </w:r>
          </w:p>
          <w:p w:rsidR="00475AE1" w:rsidRPr="008608D2" w:rsidRDefault="00475AE1" w:rsidP="00086548">
            <w:pPr>
              <w:autoSpaceDE w:val="0"/>
              <w:autoSpaceDN w:val="0"/>
              <w:adjustRightInd w:val="0"/>
              <w:spacing w:after="0" w:line="240" w:lineRule="auto"/>
              <w:rPr>
                <w:rFonts w:ascii="Palatino Linotype" w:hAnsi="Palatino Linotype" w:cs="TimesNewRomanPS-ItalicMT"/>
                <w:iCs/>
                <w:lang w:eastAsia="sq-AL"/>
              </w:rPr>
            </w:pPr>
            <w:r>
              <w:rPr>
                <w:noProof/>
                <w:lang w:eastAsia="sq-AL"/>
              </w:rPr>
              <w:drawing>
                <wp:inline distT="0" distB="0" distL="0" distR="0" wp14:anchorId="06D1B0E3" wp14:editId="357BB701">
                  <wp:extent cx="3781425" cy="1400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stretch>
                            <a:fillRect/>
                          </a:stretch>
                        </pic:blipFill>
                        <pic:spPr>
                          <a:xfrm>
                            <a:off x="0" y="0"/>
                            <a:ext cx="3781425" cy="1400175"/>
                          </a:xfrm>
                          <a:prstGeom prst="rect">
                            <a:avLst/>
                          </a:prstGeom>
                        </pic:spPr>
                      </pic:pic>
                    </a:graphicData>
                  </a:graphic>
                </wp:inline>
              </w:drawing>
            </w:r>
          </w:p>
        </w:tc>
      </w:tr>
      <w:tr w:rsidR="00475AE1" w:rsidRPr="00385089" w:rsidTr="00086548">
        <w:trPr>
          <w:jc w:val="center"/>
        </w:trPr>
        <w:tc>
          <w:tcPr>
            <w:tcW w:w="5845" w:type="dxa"/>
            <w:gridSpan w:val="2"/>
            <w:tcBorders>
              <w:bottom w:val="single" w:sz="4" w:space="0" w:color="auto"/>
            </w:tcBorders>
          </w:tcPr>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lastRenderedPageBreak/>
              <w:t>Burimet:</w:t>
            </w:r>
            <w:r w:rsidRPr="00385089">
              <w:rPr>
                <w:rFonts w:ascii="Palatino Linotype" w:hAnsi="Palatino Linotype" w:cs="Arial Unicode MS"/>
              </w:rPr>
              <w:t xml:space="preserve"> </w:t>
            </w:r>
          </w:p>
          <w:p w:rsidR="00475AE1" w:rsidRPr="00385089" w:rsidRDefault="00475AE1"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w:t>
            </w:r>
            <w:r w:rsidRPr="00385089">
              <w:rPr>
                <w:rFonts w:ascii="Palatino Linotype" w:hAnsi="Palatino Linotype"/>
              </w:rPr>
              <w:t>; Fletore pune</w:t>
            </w:r>
          </w:p>
        </w:tc>
        <w:tc>
          <w:tcPr>
            <w:tcW w:w="3505" w:type="dxa"/>
            <w:gridSpan w:val="2"/>
            <w:tcBorders>
              <w:bottom w:val="single" w:sz="4" w:space="0" w:color="auto"/>
            </w:tcBorders>
          </w:tcPr>
          <w:p w:rsidR="00475AE1" w:rsidRPr="00385089" w:rsidRDefault="00475AE1"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hAnsi="Palatino Linotype" w:cs="ArialMT"/>
              </w:rPr>
              <w:t>Algjebër,Grafikët,Gjeometri</w:t>
            </w:r>
            <w:r w:rsidRPr="00385089">
              <w:rPr>
                <w:rFonts w:ascii="Palatino Linotype" w:eastAsiaTheme="minorHAnsi" w:hAnsi="Palatino Linotype" w:cs="MyriadPro-Light"/>
              </w:rPr>
              <w:t xml:space="preserve">. </w:t>
            </w:r>
          </w:p>
        </w:tc>
      </w:tr>
      <w:tr w:rsidR="00475AE1" w:rsidRPr="00385089" w:rsidTr="00086548">
        <w:trPr>
          <w:jc w:val="center"/>
        </w:trPr>
        <w:tc>
          <w:tcPr>
            <w:tcW w:w="0" w:type="auto"/>
            <w:gridSpan w:val="4"/>
            <w:shd w:val="clear" w:color="auto" w:fill="F2F2F2"/>
            <w:vAlign w:val="center"/>
          </w:tcPr>
          <w:p w:rsidR="00475AE1" w:rsidRDefault="00475AE1"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475AE1" w:rsidRPr="00936B2D" w:rsidRDefault="00475AE1"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475AE1" w:rsidRPr="00385089" w:rsidTr="00086548">
        <w:trPr>
          <w:jc w:val="center"/>
        </w:trPr>
        <w:tc>
          <w:tcPr>
            <w:tcW w:w="0" w:type="auto"/>
            <w:gridSpan w:val="4"/>
          </w:tcPr>
          <w:p w:rsidR="00475AE1" w:rsidRPr="0035590A" w:rsidRDefault="00475AE1" w:rsidP="00086548">
            <w:pPr>
              <w:spacing w:before="60" w:after="60" w:line="240" w:lineRule="auto"/>
              <w:rPr>
                <w:rFonts w:ascii="Palatino Linotype" w:eastAsia="Times New Roman" w:hAnsi="Palatino Linotype"/>
                <w:spacing w:val="-2"/>
              </w:rPr>
            </w:pPr>
            <w:r w:rsidRPr="00385089">
              <w:rPr>
                <w:rFonts w:ascii="Palatino Linotype" w:hAnsi="Palatino Linotype"/>
                <w:b/>
                <w:lang w:eastAsia="sq-AL"/>
              </w:rPr>
              <w:t xml:space="preserve">Organizimi i orës së mësimit: </w:t>
            </w:r>
            <w:r>
              <w:rPr>
                <w:rFonts w:ascii="Palatino Linotype" w:hAnsi="Palatino Linotype"/>
                <w:b/>
                <w:lang w:eastAsia="sq-AL"/>
              </w:rPr>
              <w:t>Pune ne grupe</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Ndaj klasen ne grupe</w:t>
            </w:r>
          </w:p>
          <w:p w:rsidR="00475AE1" w:rsidRPr="0035590A" w:rsidRDefault="00475AE1" w:rsidP="00086548">
            <w:pPr>
              <w:spacing w:before="40" w:after="40" w:line="240" w:lineRule="auto"/>
              <w:rPr>
                <w:rFonts w:ascii="Palatino Linotype" w:hAnsi="Palatino Linotype"/>
                <w:b/>
                <w:lang w:val="en-US" w:eastAsia="sq-AL"/>
              </w:rPr>
            </w:pPr>
            <w:r>
              <w:rPr>
                <w:rFonts w:ascii="Palatino Linotype" w:hAnsi="Palatino Linotype"/>
                <w:b/>
                <w:lang w:eastAsia="sq-AL"/>
              </w:rPr>
              <w:t xml:space="preserve">Grupi 1: Ushtrimet 8 faqe 187; 2 faqe 190 </w:t>
            </w:r>
            <w:r>
              <w:rPr>
                <w:rFonts w:ascii="Palatino Linotype" w:hAnsi="Palatino Linotype"/>
                <w:b/>
                <w:lang w:val="en-US" w:eastAsia="sq-AL"/>
              </w:rPr>
              <w:t>; 3 faqe 205;3 faqe 209; 3 faqe 211v</w:t>
            </w:r>
          </w:p>
          <w:p w:rsidR="00475AE1" w:rsidRDefault="00475AE1" w:rsidP="00086548">
            <w:pPr>
              <w:spacing w:before="40" w:after="40" w:line="240" w:lineRule="auto"/>
              <w:rPr>
                <w:rFonts w:ascii="Palatino Linotype" w:hAnsi="Palatino Linotype"/>
                <w:b/>
                <w:lang w:eastAsia="sq-AL"/>
              </w:rPr>
            </w:pPr>
            <w:r>
              <w:rPr>
                <w:rFonts w:ascii="Palatino Linotype" w:hAnsi="Palatino Linotype"/>
                <w:b/>
                <w:lang w:eastAsia="sq-AL"/>
              </w:rPr>
              <w:t>Grupi 2: Ushtrimet 11 faqe 187 ; 3 faqe 190 ;4 faqe 205 ; 4 faqe 210 ; 2 faqe 212</w:t>
            </w:r>
          </w:p>
          <w:p w:rsidR="00475AE1" w:rsidRDefault="00475AE1" w:rsidP="00086548">
            <w:pPr>
              <w:spacing w:before="60" w:after="60" w:line="240" w:lineRule="auto"/>
              <w:rPr>
                <w:rFonts w:ascii="Palatino Linotype" w:eastAsiaTheme="minorHAnsi" w:hAnsi="Palatino Linotype" w:cs="MyriadPro-Semibold"/>
              </w:rPr>
            </w:pPr>
            <w:r>
              <w:rPr>
                <w:rFonts w:ascii="Palatino Linotype" w:hAnsi="Palatino Linotype"/>
                <w:b/>
                <w:lang w:eastAsia="sq-AL"/>
              </w:rPr>
              <w:t xml:space="preserve">Grupi 3: Ushtrimet 6 faqe 190; 5 faqe 190 ; 6 faqe 206 ; 5 faqe 210 ; 7 faqe 216 </w:t>
            </w:r>
          </w:p>
          <w:p w:rsidR="00475AE1" w:rsidRPr="0035590A" w:rsidRDefault="00475AE1"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
                <w:bCs/>
              </w:rPr>
              <w:t>Reflek</w:t>
            </w:r>
            <w:r>
              <w:rPr>
                <w:rFonts w:ascii="Palatino Linotype" w:hAnsi="Palatino Linotype" w:cs="Arial-BoldMT"/>
                <w:b/>
                <w:bCs/>
              </w:rPr>
              <w:t>tim: E gjithe ora eshte reflektim.</w:t>
            </w:r>
          </w:p>
        </w:tc>
      </w:tr>
      <w:tr w:rsidR="00475AE1" w:rsidRPr="00385089" w:rsidTr="00086548">
        <w:trPr>
          <w:jc w:val="center"/>
        </w:trPr>
        <w:tc>
          <w:tcPr>
            <w:tcW w:w="0" w:type="auto"/>
            <w:gridSpan w:val="4"/>
          </w:tcPr>
          <w:p w:rsidR="00475AE1" w:rsidRPr="00B3434D" w:rsidRDefault="00475AE1" w:rsidP="00086548">
            <w:pPr>
              <w:autoSpaceDE w:val="0"/>
              <w:autoSpaceDN w:val="0"/>
              <w:adjustRightInd w:val="0"/>
              <w:spacing w:before="60" w:after="60" w:line="240" w:lineRule="auto"/>
              <w:rPr>
                <w:rFonts w:ascii="Palatino Linotype" w:hAnsi="Palatino Linotype"/>
                <w:spacing w:val="-4"/>
              </w:rPr>
            </w:pPr>
            <w:r w:rsidRPr="00B3434D">
              <w:rPr>
                <w:rFonts w:ascii="Palatino Linotype" w:hAnsi="Palatino Linotype"/>
                <w:b/>
              </w:rPr>
              <w:t>Vlerësimi</w:t>
            </w:r>
            <w:r w:rsidRPr="00B3434D">
              <w:rPr>
                <w:rFonts w:ascii="Palatino Linotype" w:hAnsi="Palatino Linotype"/>
              </w:rPr>
              <w:t>:</w:t>
            </w:r>
            <w:r w:rsidRPr="00B3434D">
              <w:rPr>
                <w:rFonts w:ascii="Palatino Linotype" w:hAnsi="Palatino Linotype"/>
                <w:b/>
                <w:sz w:val="16"/>
              </w:rPr>
              <w:t xml:space="preserve"> </w:t>
            </w:r>
            <w:r w:rsidRPr="00B3434D">
              <w:rPr>
                <w:rFonts w:ascii="Palatino Linotype" w:eastAsiaTheme="minorHAnsi" w:hAnsi="Palatino Linotype" w:cs="TimesNewRomanPS-BoldItalicMT"/>
                <w:bCs/>
                <w:iCs/>
              </w:rPr>
              <w:t>Perdor vektoret shtylle dhe kryen veprime me to . N2-N4</w:t>
            </w:r>
          </w:p>
          <w:p w:rsidR="00475AE1" w:rsidRPr="00B3434D" w:rsidRDefault="00475AE1" w:rsidP="00086548">
            <w:pPr>
              <w:spacing w:before="60" w:after="60" w:line="240" w:lineRule="auto"/>
              <w:rPr>
                <w:rFonts w:ascii="Palatino Linotype" w:hAnsi="Palatino Linotype"/>
              </w:rPr>
            </w:pPr>
            <w:r w:rsidRPr="00B3434D">
              <w:rPr>
                <w:rFonts w:ascii="Palatino Linotype" w:hAnsi="Palatino Linotype"/>
                <w:spacing w:val="-4"/>
              </w:rPr>
              <w:t>Perdor vektoret ne zgjidhjen e problemave te gjeometrise. N2-N4</w:t>
            </w:r>
          </w:p>
          <w:p w:rsidR="00475AE1" w:rsidRPr="00B3434D" w:rsidRDefault="00475AE1" w:rsidP="00086548">
            <w:pPr>
              <w:spacing w:before="60" w:after="60" w:line="240" w:lineRule="auto"/>
              <w:rPr>
                <w:rFonts w:ascii="Palatino Linotype" w:hAnsi="Palatino Linotype"/>
              </w:rPr>
            </w:pPr>
            <w:r w:rsidRPr="00B3434D">
              <w:rPr>
                <w:rFonts w:ascii="Palatino Linotype" w:hAnsi="Palatino Linotype"/>
              </w:rPr>
              <w:t>Gjen derivatin e nje funksioni te thjeshte.N2-N4</w:t>
            </w:r>
          </w:p>
          <w:p w:rsidR="00475AE1" w:rsidRPr="00B3434D" w:rsidRDefault="00475AE1" w:rsidP="00086548">
            <w:pPr>
              <w:spacing w:before="60" w:after="60" w:line="240" w:lineRule="auto"/>
              <w:rPr>
                <w:rFonts w:ascii="Palatino Linotype" w:hAnsi="Palatino Linotype"/>
              </w:rPr>
            </w:pPr>
            <w:r w:rsidRPr="00B3434D">
              <w:rPr>
                <w:rFonts w:ascii="Palatino Linotype" w:hAnsi="Palatino Linotype"/>
              </w:rPr>
              <w:t>Gjen ekuacionin e tangentes dhe pingules ndaj nje vije.N2-N4</w:t>
            </w:r>
          </w:p>
          <w:p w:rsidR="00475AE1" w:rsidRPr="00B3434D" w:rsidRDefault="00475AE1" w:rsidP="00086548">
            <w:pPr>
              <w:spacing w:before="60" w:after="60" w:line="240" w:lineRule="auto"/>
              <w:rPr>
                <w:rFonts w:ascii="Palatino Linotype" w:hAnsi="Palatino Linotype"/>
              </w:rPr>
            </w:pPr>
            <w:r w:rsidRPr="00B3434D">
              <w:rPr>
                <w:rFonts w:ascii="Palatino Linotype" w:hAnsi="Palatino Linotype"/>
              </w:rPr>
              <w:t>Studion monotonine e funksionit dhe gjen ekstremumet e nje funksioni.N2-N4</w:t>
            </w:r>
          </w:p>
          <w:p w:rsidR="00475AE1" w:rsidRPr="00BC255D" w:rsidRDefault="00475AE1" w:rsidP="00086548">
            <w:pPr>
              <w:autoSpaceDE w:val="0"/>
              <w:autoSpaceDN w:val="0"/>
              <w:adjustRightInd w:val="0"/>
              <w:spacing w:before="60" w:after="60" w:line="240" w:lineRule="auto"/>
              <w:rPr>
                <w:rFonts w:ascii="Palatino Linotype" w:hAnsi="Palatino Linotype"/>
                <w:spacing w:val="-4"/>
              </w:rPr>
            </w:pPr>
            <w:r>
              <w:rPr>
                <w:rFonts w:ascii="Palatino Linotype" w:hAnsi="Palatino Linotype"/>
              </w:rPr>
              <w:t>Gjen pikat stacionare te nje funksioni dhe percakton llojin e tyre. N2-N4</w:t>
            </w:r>
          </w:p>
        </w:tc>
      </w:tr>
      <w:tr w:rsidR="00475AE1" w:rsidRPr="00385089" w:rsidTr="00086548">
        <w:trPr>
          <w:jc w:val="center"/>
        </w:trPr>
        <w:tc>
          <w:tcPr>
            <w:tcW w:w="0" w:type="auto"/>
            <w:gridSpan w:val="4"/>
          </w:tcPr>
          <w:p w:rsidR="00475AE1" w:rsidRPr="00385089" w:rsidRDefault="00475AE1" w:rsidP="00086548">
            <w:pPr>
              <w:spacing w:before="60" w:after="60" w:line="240" w:lineRule="auto"/>
              <w:rPr>
                <w:rFonts w:ascii="Palatino Linotype" w:hAnsi="Palatino Linotype"/>
                <w:b/>
              </w:rPr>
            </w:pPr>
            <w:r w:rsidRPr="00385089">
              <w:rPr>
                <w:rFonts w:ascii="Palatino Linotype" w:hAnsi="Palatino Linotype"/>
                <w:b/>
              </w:rPr>
              <w:t>Detyrë dhe punë e pavarur:</w:t>
            </w:r>
          </w:p>
          <w:p w:rsidR="00475AE1" w:rsidRPr="00385089" w:rsidRDefault="00475AE1" w:rsidP="00086548">
            <w:pPr>
              <w:spacing w:before="60" w:after="60" w:line="240" w:lineRule="auto"/>
              <w:rPr>
                <w:rFonts w:ascii="Palatino Linotype" w:hAnsi="Palatino Linotype"/>
              </w:rPr>
            </w:pPr>
            <w:r w:rsidRPr="00385089">
              <w:rPr>
                <w:rFonts w:ascii="Palatino Linotype" w:eastAsia="Times New Roman" w:hAnsi="Palatino Linotype"/>
                <w:lang w:eastAsia="sq-AL"/>
              </w:rPr>
              <w:lastRenderedPageBreak/>
              <w:t>Ushtrimet përkatëse te Fletore pune</w:t>
            </w:r>
            <w:r w:rsidRPr="00385089">
              <w:rPr>
                <w:rFonts w:ascii="Palatino Linotype" w:hAnsi="Palatino Linotype" w:cs="ArialMT"/>
              </w:rPr>
              <w:t xml:space="preserve"> Matematika 12.</w:t>
            </w:r>
          </w:p>
        </w:tc>
      </w:tr>
    </w:tbl>
    <w:p w:rsidR="00475AE1" w:rsidRDefault="00475AE1" w:rsidP="00475AE1"/>
    <w:p w:rsidR="00475AE1" w:rsidRDefault="00475AE1" w:rsidP="00475AE1"/>
    <w:p w:rsidR="00475AE1" w:rsidRDefault="00475AE1" w:rsidP="00475AE1"/>
    <w:p w:rsidR="00475AE1" w:rsidRDefault="00475AE1" w:rsidP="00475AE1"/>
    <w:p w:rsidR="00475AE1" w:rsidRDefault="00475AE1" w:rsidP="00475AE1"/>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86796A" w:rsidRPr="00385089">
        <w:rPr>
          <w:rFonts w:ascii="Palatino Linotype" w:hAnsi="Palatino Linotype" w:cs="MyriadPro-Semibold"/>
          <w:b/>
          <w:lang w:val="sq-AL"/>
        </w:rPr>
        <w:t>Integrali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2"/>
        <w:gridCol w:w="2547"/>
        <w:gridCol w:w="2646"/>
        <w:gridCol w:w="2060"/>
      </w:tblGrid>
      <w:tr w:rsidR="008964A9" w:rsidRPr="00385089" w:rsidTr="00B75FAA">
        <w:trPr>
          <w:jc w:val="center"/>
        </w:trPr>
        <w:tc>
          <w:tcPr>
            <w:tcW w:w="234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86796A" w:rsidRPr="00385089">
              <w:rPr>
                <w:rFonts w:ascii="Palatino Linotype" w:hAnsi="Palatino Linotype"/>
                <w:bCs/>
                <w:color w:val="000000"/>
              </w:rPr>
              <w:t xml:space="preserve">13.4 </w:t>
            </w:r>
            <w:r w:rsidR="0086796A" w:rsidRPr="00385089">
              <w:rPr>
                <w:rFonts w:ascii="Palatino Linotype" w:eastAsiaTheme="minorHAnsi" w:hAnsi="Palatino Linotype" w:cs="MyriadPro-Semibold"/>
              </w:rPr>
              <w:t>Integrali i caktuar</w: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86796A" w:rsidP="00B75FAA">
            <w:pPr>
              <w:spacing w:before="60" w:after="60" w:line="240" w:lineRule="auto"/>
              <w:rPr>
                <w:rFonts w:ascii="Palatino Linotype" w:hAnsi="Palatino Linotype"/>
              </w:rPr>
            </w:pPr>
            <w:r w:rsidRPr="00385089">
              <w:rPr>
                <w:rFonts w:ascii="Palatino Linotype" w:eastAsiaTheme="minorHAnsi" w:hAnsi="Palatino Linotype" w:cs="MyriadPro-Light"/>
              </w:rPr>
              <w:t>Në mekanikë, integrimi mund të përdoret për të gjetur distancën e përshkuar duke njehsuar syprinën nën grafikun shpejtësi-kohë.</w:t>
            </w:r>
          </w:p>
        </w:tc>
      </w:tr>
      <w:tr w:rsidR="008964A9" w:rsidRPr="00385089" w:rsidTr="00B75FAA">
        <w:trPr>
          <w:jc w:val="center"/>
        </w:trPr>
        <w:tc>
          <w:tcPr>
            <w:tcW w:w="4898"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86796A"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Gjen integralin e caktuar të një funksioni.</w:t>
            </w:r>
          </w:p>
        </w:tc>
        <w:tc>
          <w:tcPr>
            <w:tcW w:w="4787" w:type="dxa"/>
            <w:gridSpan w:val="2"/>
            <w:tcBorders>
              <w:bottom w:val="single" w:sz="4" w:space="0" w:color="auto"/>
            </w:tcBorders>
          </w:tcPr>
          <w:p w:rsidR="008964A9" w:rsidRPr="00385089" w:rsidRDefault="008964A9" w:rsidP="00DC09EC">
            <w:pPr>
              <w:autoSpaceDE w:val="0"/>
              <w:autoSpaceDN w:val="0"/>
              <w:adjustRightInd w:val="0"/>
              <w:spacing w:before="20" w:after="2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86796A" w:rsidP="00DC09EC">
            <w:pPr>
              <w:autoSpaceDE w:val="0"/>
              <w:autoSpaceDN w:val="0"/>
              <w:adjustRightInd w:val="0"/>
              <w:spacing w:before="20" w:after="20"/>
              <w:rPr>
                <w:rFonts w:ascii="Palatino Linotype"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580" w:dyaOrig="360">
                <v:shape id="_x0000_i1669" type="#_x0000_t75" style="width:27.7pt;height:18.2pt" o:ole="">
                  <v:imagedata r:id="rId1090" o:title=""/>
                </v:shape>
                <o:OLEObject Type="Embed" ProgID="Equation.DSMT4" ShapeID="_x0000_i1669" DrawAspect="Content" ObjectID="_1740922386" r:id="rId1091"/>
              </w:object>
            </w:r>
            <w:r w:rsidRPr="00385089">
              <w:rPr>
                <w:rFonts w:ascii="Palatino Linotype" w:eastAsiaTheme="minorHAnsi" w:hAnsi="Palatino Linotype" w:cs="MyriadPro-Semibold"/>
              </w:rPr>
              <w:t xml:space="preserve"> është derivati i </w:t>
            </w:r>
            <w:r w:rsidRPr="00385089">
              <w:rPr>
                <w:rFonts w:ascii="Palatino Linotype" w:eastAsiaTheme="minorHAnsi" w:hAnsi="Palatino Linotype" w:cs="MyriadPro-Semibold"/>
                <w:position w:val="-12"/>
              </w:rPr>
              <w:object w:dxaOrig="540" w:dyaOrig="360">
                <v:shape id="_x0000_i1670" type="#_x0000_t75" style="width:27.3pt;height:18.2pt" o:ole="">
                  <v:imagedata r:id="rId1092" o:title=""/>
                </v:shape>
                <o:OLEObject Type="Embed" ProgID="Equation.DSMT4" ShapeID="_x0000_i1670" DrawAspect="Content" ObjectID="_1740922387" r:id="rId1093"/>
              </w:object>
            </w:r>
            <w:r w:rsidRPr="00385089">
              <w:rPr>
                <w:rFonts w:ascii="Palatino Linotype" w:eastAsiaTheme="minorHAnsi" w:hAnsi="Palatino Linotype" w:cs="MyriadPro-Semibold"/>
              </w:rPr>
              <w:t xml:space="preserve"> për të gjitha vlerat 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në segmentin </w:t>
            </w:r>
            <w:r w:rsidRPr="00385089">
              <w:rPr>
                <w:rFonts w:ascii="Palatino Linotype" w:eastAsiaTheme="minorHAnsi" w:hAnsi="Palatino Linotype" w:cs="MyriadPro-Semibold"/>
                <w:position w:val="-12"/>
              </w:rPr>
              <w:object w:dxaOrig="520" w:dyaOrig="360">
                <v:shape id="_x0000_i1671" type="#_x0000_t75" style="width:24.55pt;height:18.2pt" o:ole="">
                  <v:imagedata r:id="rId1094" o:title=""/>
                </v:shape>
                <o:OLEObject Type="Embed" ProgID="Equation.DSMT4" ShapeID="_x0000_i1671" DrawAspect="Content" ObjectID="_1740922388" r:id="rId1095"/>
              </w:object>
            </w:r>
            <w:r w:rsidRPr="00385089">
              <w:rPr>
                <w:rFonts w:ascii="Palatino Linotype" w:eastAsiaTheme="minorHAnsi" w:hAnsi="Palatino Linotype" w:cs="MyriadPro-Semibold"/>
              </w:rPr>
              <w:t xml:space="preserve">, atëherë integrali i caktuar përcaktohet nga </w:t>
            </w:r>
            <w:r w:rsidRPr="00385089">
              <w:rPr>
                <w:rFonts w:ascii="Palatino Linotype" w:eastAsiaTheme="minorHAnsi" w:hAnsi="Palatino Linotype" w:cs="MyriadPro-Semibold"/>
                <w:position w:val="-18"/>
              </w:rPr>
              <w:object w:dxaOrig="2360" w:dyaOrig="499">
                <v:shape id="_x0000_i1672" type="#_x0000_t75" style="width:118.3pt;height:24.55pt" o:ole="">
                  <v:imagedata r:id="rId1096" o:title=""/>
                </v:shape>
                <o:OLEObject Type="Embed" ProgID="Equation.DSMT4" ShapeID="_x0000_i1672" DrawAspect="Content" ObjectID="_1740922389" r:id="rId1097"/>
              </w:object>
            </w:r>
            <w:r w:rsidRPr="00385089">
              <w:rPr>
                <w:rFonts w:ascii="Palatino Linotype" w:eastAsiaTheme="minorHAnsi" w:hAnsi="Palatino Linotype" w:cs="MyriadPro-Semibold"/>
              </w:rPr>
              <w:t>.</w:t>
            </w:r>
          </w:p>
        </w:tc>
      </w:tr>
      <w:tr w:rsidR="008964A9" w:rsidRPr="00385089" w:rsidTr="00B75FAA">
        <w:trPr>
          <w:jc w:val="center"/>
        </w:trPr>
        <w:tc>
          <w:tcPr>
            <w:tcW w:w="4898"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86796A"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Vetitë e fuqive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86796A" w:rsidRPr="00385089" w:rsidRDefault="0086796A" w:rsidP="00385089">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86796A" w:rsidRPr="00385089" w:rsidRDefault="0086796A" w:rsidP="00385089">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86796A" w:rsidRPr="00385089" w:rsidRDefault="0086796A" w:rsidP="00385089">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86796A" w:rsidRPr="00385089" w:rsidRDefault="0086796A" w:rsidP="00385089">
            <w:pPr>
              <w:autoSpaceDE w:val="0"/>
              <w:autoSpaceDN w:val="0"/>
              <w:adjustRightInd w:val="0"/>
              <w:spacing w:before="40" w:after="40" w:line="240" w:lineRule="auto"/>
              <w:rPr>
                <w:rFonts w:ascii="Palatino Linotype" w:eastAsiaTheme="minorHAnsi" w:hAnsi="Palatino Linotype" w:cs="MyriadPro-Bold"/>
                <w:b/>
                <w:bCs/>
              </w:rPr>
            </w:pPr>
            <w:r w:rsidRPr="00385089">
              <w:rPr>
                <w:rFonts w:ascii="Palatino Linotype" w:eastAsiaTheme="minorHAnsi" w:hAnsi="Palatino Linotype" w:cs="MyriadPro-Light"/>
              </w:rPr>
              <w:t>Tre hapat që ndiqen për të gjetur një integral të caktuar janë</w:t>
            </w:r>
            <w:r w:rsidRPr="00385089">
              <w:rPr>
                <w:rFonts w:ascii="Palatino Linotype" w:eastAsiaTheme="minorHAnsi" w:hAnsi="Palatino Linotype" w:cs="MyriadPro-Bold"/>
                <w:b/>
                <w:bCs/>
              </w:rPr>
              <w:t xml:space="preserve"> </w:t>
            </w:r>
          </w:p>
          <w:p w:rsidR="0086796A" w:rsidRPr="00385089" w:rsidRDefault="0086796A" w:rsidP="00F17911">
            <w:pPr>
              <w:pStyle w:val="ListParagraph"/>
              <w:numPr>
                <w:ilvl w:val="0"/>
                <w:numId w:val="39"/>
              </w:numPr>
              <w:autoSpaceDE w:val="0"/>
              <w:autoSpaceDN w:val="0"/>
              <w:adjustRightInd w:val="0"/>
              <w:spacing w:before="40" w:after="40" w:line="240" w:lineRule="auto"/>
              <w:contextualSpacing w:val="0"/>
              <w:rPr>
                <w:rFonts w:ascii="Palatino Linotype" w:eastAsiaTheme="minorHAnsi" w:hAnsi="Palatino Linotype" w:cs="MyriadPro-Light"/>
              </w:rPr>
            </w:pPr>
            <w:r w:rsidRPr="00385089">
              <w:rPr>
                <w:rFonts w:ascii="Palatino Linotype" w:eastAsiaTheme="minorHAnsi" w:hAnsi="Palatino Linotype" w:cs="MyriadPro-Light"/>
              </w:rPr>
              <w:t xml:space="preserve">Shkruaj </w:t>
            </w:r>
            <w:r w:rsidRPr="00385089">
              <w:rPr>
                <w:rFonts w:ascii="Palatino Linotype" w:eastAsiaTheme="minorHAnsi" w:hAnsi="Palatino Linotype" w:cs="MyriadPro-Bold"/>
                <w:b/>
                <w:bCs/>
              </w:rPr>
              <w:t xml:space="preserve">integralin e caktuar </w:t>
            </w:r>
            <w:r w:rsidRPr="00385089">
              <w:rPr>
                <w:rFonts w:ascii="Palatino Linotype" w:eastAsiaTheme="minorHAnsi" w:hAnsi="Palatino Linotype" w:cs="MyriadPro-Light"/>
              </w:rPr>
              <w:t xml:space="preserve">me kufijtë e tij,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 xml:space="preserve">dhe </w:t>
            </w:r>
            <w:r w:rsidRPr="00385089">
              <w:rPr>
                <w:rFonts w:ascii="Palatino Linotype" w:eastAsiaTheme="minorHAnsi" w:hAnsi="Palatino Linotype" w:cs="TimesNewRomanPS-ItalicMT"/>
                <w:i/>
                <w:iCs/>
              </w:rPr>
              <w:t>b</w: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8"/>
              </w:rPr>
              <w:object w:dxaOrig="380" w:dyaOrig="499">
                <v:shape id="_x0000_i1673" type="#_x0000_t75" style="width:19.8pt;height:24.55pt" o:ole="">
                  <v:imagedata r:id="rId1098" o:title=""/>
                </v:shape>
                <o:OLEObject Type="Embed" ProgID="Equation.DSMT4" ShapeID="_x0000_i1673" DrawAspect="Content" ObjectID="_1740922390" r:id="rId1099"/>
              </w:object>
            </w:r>
          </w:p>
          <w:p w:rsidR="0086796A" w:rsidRPr="00385089" w:rsidRDefault="0086796A" w:rsidP="00F17911">
            <w:pPr>
              <w:pStyle w:val="ListParagraph"/>
              <w:numPr>
                <w:ilvl w:val="0"/>
                <w:numId w:val="39"/>
              </w:numPr>
              <w:autoSpaceDE w:val="0"/>
              <w:autoSpaceDN w:val="0"/>
              <w:adjustRightInd w:val="0"/>
              <w:spacing w:before="40" w:after="40" w:line="240" w:lineRule="auto"/>
              <w:contextualSpacing w:val="0"/>
              <w:rPr>
                <w:rFonts w:ascii="Palatino Linotype" w:eastAsiaTheme="minorHAnsi" w:hAnsi="Palatino Linotype" w:cs="MyriadPro-Light"/>
              </w:rPr>
            </w:pPr>
            <w:r w:rsidRPr="00385089">
              <w:rPr>
                <w:rFonts w:ascii="Palatino Linotype" w:eastAsiaTheme="minorEastAsia" w:hAnsi="Palatino Linotype" w:cs="MyriadPro-Light"/>
              </w:rPr>
              <w:t>Integro dhe shkruaj integralin në kllapa katrore.</w:t>
            </w:r>
          </w:p>
          <w:p w:rsidR="0086796A" w:rsidRPr="00385089" w:rsidRDefault="0086796A" w:rsidP="00F17911">
            <w:pPr>
              <w:pStyle w:val="ListParagraph"/>
              <w:numPr>
                <w:ilvl w:val="0"/>
                <w:numId w:val="39"/>
              </w:numPr>
              <w:autoSpaceDE w:val="0"/>
              <w:autoSpaceDN w:val="0"/>
              <w:adjustRightInd w:val="0"/>
              <w:spacing w:before="40" w:after="40" w:line="240" w:lineRule="auto"/>
              <w:contextualSpacing w:val="0"/>
              <w:rPr>
                <w:rFonts w:ascii="Palatino Linotype" w:eastAsiaTheme="minorHAnsi" w:hAnsi="Palatino Linotype" w:cs="MyriadPro-Light"/>
              </w:rPr>
            </w:pPr>
            <w:r w:rsidRPr="00385089">
              <w:rPr>
                <w:rFonts w:ascii="Palatino Linotype" w:eastAsiaTheme="minorHAnsi" w:hAnsi="Palatino Linotype" w:cs="MyriadPro-Light"/>
              </w:rPr>
              <w:t xml:space="preserve">Gjej </w:t>
            </w:r>
            <w:r w:rsidRPr="00385089">
              <w:rPr>
                <w:rFonts w:ascii="Palatino Linotype" w:eastAsiaTheme="minorHAnsi" w:hAnsi="Palatino Linotype" w:cs="MyriadPro-Semibold"/>
              </w:rPr>
              <w:t xml:space="preserve">vlerën </w:t>
            </w:r>
            <w:r w:rsidRPr="00385089">
              <w:rPr>
                <w:rFonts w:ascii="Palatino Linotype" w:eastAsiaTheme="minorHAnsi" w:hAnsi="Palatino Linotype" w:cs="MyriadPro-Light"/>
              </w:rPr>
              <w:t xml:space="preserve">e integralit duke njehsuar </w:t>
            </w:r>
            <w:r w:rsidR="005218C5" w:rsidRPr="00385089">
              <w:rPr>
                <w:rFonts w:ascii="Palatino Linotype" w:eastAsiaTheme="minorHAnsi" w:hAnsi="Palatino Linotype" w:cs="MyriadPro-Semibold"/>
                <w:position w:val="-12"/>
              </w:rPr>
              <w:object w:dxaOrig="1200" w:dyaOrig="360">
                <v:shape id="_x0000_i1674" type="#_x0000_t75" style="width:59.75pt;height:18.2pt" o:ole="">
                  <v:imagedata r:id="rId1100" o:title=""/>
                </v:shape>
                <o:OLEObject Type="Embed" ProgID="Equation.DSMT4" ShapeID="_x0000_i1674" DrawAspect="Content" ObjectID="_1740922391" r:id="rId1101"/>
              </w:object>
            </w:r>
            <w:r w:rsidRPr="00385089">
              <w:rPr>
                <w:rFonts w:ascii="Palatino Linotype" w:eastAsiaTheme="minorHAnsi" w:hAnsi="Palatino Linotype" w:cs="MyriadPro-Light"/>
              </w:rPr>
              <w:t>.</w:t>
            </w:r>
          </w:p>
          <w:p w:rsidR="0086796A" w:rsidRPr="00385089" w:rsidRDefault="005218C5" w:rsidP="00385089">
            <w:pPr>
              <w:autoSpaceDE w:val="0"/>
              <w:autoSpaceDN w:val="0"/>
              <w:adjustRightInd w:val="0"/>
              <w:spacing w:before="40" w:after="4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Në qoftë se </w:t>
            </w:r>
            <w:r w:rsidRPr="00385089">
              <w:rPr>
                <w:rFonts w:ascii="Palatino Linotype" w:eastAsiaTheme="minorHAnsi" w:hAnsi="Palatino Linotype" w:cs="MyriadPro-Semibold"/>
                <w:position w:val="-12"/>
              </w:rPr>
              <w:object w:dxaOrig="580" w:dyaOrig="360">
                <v:shape id="_x0000_i1675" type="#_x0000_t75" style="width:27.7pt;height:18.2pt" o:ole="">
                  <v:imagedata r:id="rId1090" o:title=""/>
                </v:shape>
                <o:OLEObject Type="Embed" ProgID="Equation.DSMT4" ShapeID="_x0000_i1675" DrawAspect="Content" ObjectID="_1740922392" r:id="rId1102"/>
              </w:object>
            </w:r>
            <w:r w:rsidRPr="00385089">
              <w:rPr>
                <w:rFonts w:ascii="Palatino Linotype" w:eastAsiaTheme="minorHAnsi" w:hAnsi="Palatino Linotype" w:cs="MyriadPro-Semibold"/>
              </w:rPr>
              <w:t xml:space="preserve"> është derivati i </w:t>
            </w:r>
            <w:r w:rsidRPr="00385089">
              <w:rPr>
                <w:rFonts w:ascii="Palatino Linotype" w:eastAsiaTheme="minorHAnsi" w:hAnsi="Palatino Linotype" w:cs="MyriadPro-Semibold"/>
                <w:position w:val="-12"/>
              </w:rPr>
              <w:object w:dxaOrig="540" w:dyaOrig="360">
                <v:shape id="_x0000_i1676" type="#_x0000_t75" style="width:27.3pt;height:18.2pt" o:ole="">
                  <v:imagedata r:id="rId1092" o:title=""/>
                </v:shape>
                <o:OLEObject Type="Embed" ProgID="Equation.DSMT4" ShapeID="_x0000_i1676" DrawAspect="Content" ObjectID="_1740922393" r:id="rId1103"/>
              </w:object>
            </w:r>
            <w:r w:rsidRPr="00385089">
              <w:rPr>
                <w:rFonts w:ascii="Palatino Linotype" w:eastAsiaTheme="minorHAnsi" w:hAnsi="Palatino Linotype" w:cs="MyriadPro-Semibold"/>
              </w:rPr>
              <w:t xml:space="preserve"> për të gjitha vlerat 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në segmentin </w:t>
            </w:r>
            <w:r w:rsidRPr="00385089">
              <w:rPr>
                <w:rFonts w:ascii="Palatino Linotype" w:eastAsiaTheme="minorHAnsi" w:hAnsi="Palatino Linotype" w:cs="MyriadPro-Semibold"/>
                <w:position w:val="-12"/>
              </w:rPr>
              <w:object w:dxaOrig="520" w:dyaOrig="360">
                <v:shape id="_x0000_i1677" type="#_x0000_t75" style="width:24.55pt;height:18.2pt" o:ole="">
                  <v:imagedata r:id="rId1094" o:title=""/>
                </v:shape>
                <o:OLEObject Type="Embed" ProgID="Equation.DSMT4" ShapeID="_x0000_i1677" DrawAspect="Content" ObjectID="_1740922394" r:id="rId1104"/>
              </w:object>
            </w:r>
            <w:r w:rsidRPr="00385089">
              <w:rPr>
                <w:rFonts w:ascii="Palatino Linotype" w:eastAsiaTheme="minorHAnsi" w:hAnsi="Palatino Linotype" w:cs="MyriadPro-Semibold"/>
              </w:rPr>
              <w:t xml:space="preserve">, atëherë integrali i caktuar përcaktohet nga </w:t>
            </w:r>
            <w:r w:rsidRPr="00385089">
              <w:rPr>
                <w:rFonts w:ascii="Palatino Linotype" w:eastAsiaTheme="minorHAnsi" w:hAnsi="Palatino Linotype" w:cs="MyriadPro-Semibold"/>
                <w:position w:val="-18"/>
              </w:rPr>
              <w:object w:dxaOrig="2360" w:dyaOrig="499">
                <v:shape id="_x0000_i1678" type="#_x0000_t75" style="width:118.3pt;height:24.55pt" o:ole="">
                  <v:imagedata r:id="rId1096" o:title=""/>
                </v:shape>
                <o:OLEObject Type="Embed" ProgID="Equation.DSMT4" ShapeID="_x0000_i1678" DrawAspect="Content" ObjectID="_1740922395" r:id="rId1105"/>
              </w:object>
            </w:r>
            <w:r w:rsidRPr="00385089">
              <w:rPr>
                <w:rFonts w:ascii="Palatino Linotype" w:eastAsiaTheme="minorHAnsi" w:hAnsi="Palatino Linotype" w:cs="MyriadPro-Semibold"/>
              </w:rPr>
              <w:t>.</w:t>
            </w:r>
          </w:p>
          <w:p w:rsidR="0086796A" w:rsidRPr="00385089" w:rsidRDefault="0086796A" w:rsidP="00385089">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EastAsia" w:hAnsi="Palatino Linotype" w:cs="MyriadPro-Light"/>
              </w:rPr>
              <w:t xml:space="preserve">Prezanto në tabelë Shembullin 7 duke u sqaruar me ngadalë transformimet e nevojshme bazuar në vetitë e fuqive. Sigurohu që nxënësit e kuptojnë zbatimin e formulës për gjetjen e integralit të </w:t>
            </w:r>
            <w:r w:rsidRPr="00385089">
              <w:rPr>
                <w:rFonts w:ascii="Palatino Linotype" w:eastAsiaTheme="minorEastAsia" w:hAnsi="Palatino Linotype" w:cs="MyriadPro-Light"/>
              </w:rPr>
              <w:lastRenderedPageBreak/>
              <w:t>caktuar.</w:t>
            </w:r>
          </w:p>
          <w:p w:rsidR="0086796A" w:rsidRPr="00385089" w:rsidRDefault="0086796A" w:rsidP="00385089">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EastAsia" w:hAnsi="Palatino Linotype" w:cs="MyriadPro-Light"/>
              </w:rPr>
              <w:t>Prezanto në tabelë Shembullin 8 duke u shpjeguar me ngadalë udhëzimin përkatës në libër Sigurohu që nxënësit e kuptojnë zbatimin e formulës për gjetjen e integralit të caktuar dhe kërko që nxënësit të zgjidhin ekuacionin kuadratik që formohet.</w:t>
            </w:r>
          </w:p>
          <w:p w:rsidR="0086796A" w:rsidRPr="00385089" w:rsidRDefault="0086796A"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një pjesë të </w:t>
            </w:r>
            <w:r w:rsidRPr="00385089">
              <w:rPr>
                <w:rFonts w:ascii="Palatino Linotype" w:eastAsia="Times New Roman" w:hAnsi="Palatino Linotype"/>
                <w:b/>
              </w:rPr>
              <w:t>ushtrimeve 1</w:t>
            </w:r>
            <w:r w:rsidRPr="00385089">
              <w:rPr>
                <w:rFonts w:ascii="Palatino Linotype" w:eastAsia="Times New Roman" w:hAnsi="Palatino Linotype"/>
              </w:rPr>
              <w:t xml:space="preserve">, </w:t>
            </w:r>
            <w:r w:rsidRPr="00385089">
              <w:rPr>
                <w:rFonts w:ascii="Palatino Linotype" w:eastAsia="Times New Roman" w:hAnsi="Palatino Linotype"/>
                <w:b/>
              </w:rPr>
              <w:t>2</w:t>
            </w:r>
            <w:r w:rsidRPr="00385089">
              <w:rPr>
                <w:rFonts w:ascii="Palatino Linotype" w:eastAsia="Times New Roman" w:hAnsi="Palatino Linotype"/>
              </w:rPr>
              <w:t xml:space="preserve"> dhe </w:t>
            </w:r>
            <w:r w:rsidRPr="00385089">
              <w:rPr>
                <w:rFonts w:ascii="Palatino Linotype" w:eastAsia="Times New Roman" w:hAnsi="Palatino Linotype"/>
                <w:b/>
              </w:rPr>
              <w:t>3</w:t>
            </w:r>
            <w:r w:rsidRPr="00385089">
              <w:rPr>
                <w:rFonts w:ascii="Palatino Linotype" w:eastAsia="Times New Roman" w:hAnsi="Palatino Linotype"/>
              </w:rPr>
              <w:t xml:space="preserve"> .Diskuto me nxënësit zgjidhjet në tabelë.</w:t>
            </w:r>
          </w:p>
          <w:p w:rsidR="0086796A" w:rsidRPr="00385089" w:rsidRDefault="0086796A"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4.</w:t>
            </w:r>
            <w:r w:rsidRPr="00385089">
              <w:rPr>
                <w:rFonts w:ascii="Palatino Linotype" w:eastAsia="Times New Roman" w:hAnsi="Palatino Linotype"/>
              </w:rPr>
              <w:t xml:space="preserve"> Kujtoji nxënësit që është konstante, pra ndryshore është x.  </w:t>
            </w:r>
            <w:r w:rsidR="005218C5" w:rsidRPr="00385089">
              <w:rPr>
                <w:rFonts w:ascii="Palatino Linotype" w:eastAsia="Times New Roman" w:hAnsi="Palatino Linotype"/>
              </w:rPr>
              <w:t xml:space="preserve">4. </w:t>
            </w:r>
            <w:r w:rsidR="005218C5" w:rsidRPr="00385089">
              <w:rPr>
                <w:rFonts w:ascii="Palatino Linotype" w:eastAsia="Times New Roman" w:hAnsi="Palatino Linotype"/>
              </w:rPr>
              <w:object w:dxaOrig="2200" w:dyaOrig="380">
                <v:shape id="_x0000_i1679" type="#_x0000_t75" style="width:109.2pt;height:19.8pt" o:ole="">
                  <v:imagedata r:id="rId1106" o:title=""/>
                </v:shape>
                <o:OLEObject Type="Embed" ProgID="Equation.DSMT4" ShapeID="_x0000_i1679" DrawAspect="Content" ObjectID="_1740922396" r:id="rId1107"/>
              </w:object>
            </w:r>
            <w:r w:rsidRPr="00385089">
              <w:rPr>
                <w:rFonts w:ascii="Palatino Linotype" w:eastAsia="Times New Roman" w:hAnsi="Palatino Linotype"/>
              </w:rPr>
              <w:t>. A =7 ose A = -</w:t>
            </w:r>
            <w:r w:rsidR="005218C5" w:rsidRPr="00385089">
              <w:rPr>
                <w:rFonts w:ascii="Palatino Linotype" w:eastAsia="Times New Roman" w:hAnsi="Palatino Linotype"/>
              </w:rPr>
              <w:t xml:space="preserve"> </w:t>
            </w:r>
            <w:r w:rsidRPr="00385089">
              <w:rPr>
                <w:rFonts w:ascii="Palatino Linotype" w:eastAsia="Times New Roman" w:hAnsi="Palatino Linotype"/>
              </w:rPr>
              <w:t>4.</w:t>
            </w:r>
          </w:p>
          <w:p w:rsidR="0086796A" w:rsidRPr="00385089" w:rsidRDefault="0086796A"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Ndaje klasën në grupe për </w:t>
            </w:r>
            <w:r w:rsidRPr="00385089">
              <w:rPr>
                <w:rFonts w:ascii="Palatino Linotype" w:eastAsia="Times New Roman" w:hAnsi="Palatino Linotype"/>
                <w:b/>
              </w:rPr>
              <w:t xml:space="preserve">ushtrimet 5 dhe 7 </w:t>
            </w:r>
            <w:r w:rsidRPr="00385089">
              <w:rPr>
                <w:rFonts w:ascii="Palatino Linotype" w:eastAsia="Times New Roman" w:hAnsi="Palatino Linotype"/>
              </w:rPr>
              <w:t>dhe diskuto me klasën zgjidhjet në tabelë.</w:t>
            </w:r>
          </w:p>
          <w:p w:rsidR="008964A9" w:rsidRPr="00385089" w:rsidRDefault="0086796A" w:rsidP="00385089">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modele si në ushtrimin 1 dhe 2 dhe kërko nga nxënësit të gjejnë vlerën e integralit të caktuar.</w:t>
            </w:r>
          </w:p>
        </w:tc>
      </w:tr>
      <w:tr w:rsidR="008964A9" w:rsidRPr="00385089" w:rsidTr="00B75FAA">
        <w:trPr>
          <w:jc w:val="center"/>
        </w:trPr>
        <w:tc>
          <w:tcPr>
            <w:tcW w:w="0" w:type="auto"/>
            <w:gridSpan w:val="4"/>
          </w:tcPr>
          <w:p w:rsidR="008964A9" w:rsidRPr="00385089" w:rsidRDefault="008964A9" w:rsidP="00385089">
            <w:pPr>
              <w:spacing w:after="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385089">
            <w:pPr>
              <w:spacing w:after="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385089">
            <w:pPr>
              <w:spacing w:after="0" w:line="240" w:lineRule="auto"/>
              <w:rPr>
                <w:rFonts w:ascii="Palatino Linotype" w:hAnsi="Palatino Linotype"/>
                <w:b/>
              </w:rPr>
            </w:pPr>
            <w:r w:rsidRPr="00385089">
              <w:rPr>
                <w:rFonts w:ascii="Palatino Linotype" w:hAnsi="Palatino Linotype"/>
                <w:b/>
              </w:rPr>
              <w:t>Detyrë dhe punë e pavarur:</w:t>
            </w:r>
          </w:p>
          <w:p w:rsidR="005218C5" w:rsidRPr="00385089" w:rsidRDefault="005218C5" w:rsidP="00385089">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7 dhe 8 Matematika 12.</w:t>
            </w:r>
          </w:p>
          <w:p w:rsidR="005218C5" w:rsidRPr="00385089" w:rsidRDefault="005218C5" w:rsidP="00385089">
            <w:pPr>
              <w:widowControl w:val="0"/>
              <w:suppressAutoHyphens/>
              <w:autoSpaceDE w:val="0"/>
              <w:autoSpaceDN w:val="0"/>
              <w:adjustRightInd w:val="0"/>
              <w:spacing w:after="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8964A9" w:rsidRPr="00385089" w:rsidRDefault="005218C5" w:rsidP="00385089">
            <w:pPr>
              <w:spacing w:after="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E6CCD" w:rsidRPr="00385089">
        <w:rPr>
          <w:rFonts w:ascii="Palatino Linotype" w:hAnsi="Palatino Linotype" w:cs="MyriadPro-Semibold"/>
          <w:b/>
          <w:lang w:val="sq-AL"/>
        </w:rPr>
        <w:t>Integrali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2678"/>
        <w:gridCol w:w="2442"/>
        <w:gridCol w:w="2017"/>
      </w:tblGrid>
      <w:tr w:rsidR="008964A9" w:rsidRPr="00385089" w:rsidTr="00B75FAA">
        <w:trPr>
          <w:jc w:val="center"/>
        </w:trPr>
        <w:tc>
          <w:tcPr>
            <w:tcW w:w="234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E6CCD" w:rsidRPr="00385089">
              <w:rPr>
                <w:rFonts w:ascii="Palatino Linotype" w:hAnsi="Palatino Linotype"/>
                <w:bCs/>
                <w:color w:val="000000"/>
              </w:rPr>
              <w:t xml:space="preserve">13.5 </w:t>
            </w:r>
            <w:r w:rsidR="006E6CCD" w:rsidRPr="00385089">
              <w:rPr>
                <w:rFonts w:ascii="Palatino Linotype" w:eastAsiaTheme="minorHAnsi" w:hAnsi="Palatino Linotype" w:cs="MyriadPro-Semibold"/>
              </w:rPr>
              <w:t>Syprinat e kufizuara nga vijat</w: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6E6CCD" w:rsidP="00B75FAA">
            <w:pPr>
              <w:spacing w:before="60" w:after="60" w:line="240" w:lineRule="auto"/>
              <w:rPr>
                <w:rFonts w:ascii="Palatino Linotype" w:hAnsi="Palatino Linotype"/>
              </w:rPr>
            </w:pPr>
            <w:r w:rsidRPr="00385089">
              <w:rPr>
                <w:rFonts w:ascii="Palatino Linotype" w:eastAsiaTheme="minorHAnsi" w:hAnsi="Palatino Linotype" w:cs="MyriadPro-Light"/>
              </w:rPr>
              <w:t>Në mekanikë, integrimi mund të përdoret për të gjetur distancën e përshkuar duke njehsuar syprinën nën grafikun shpejtësi-kohë.</w:t>
            </w:r>
          </w:p>
        </w:tc>
      </w:tr>
      <w:tr w:rsidR="008964A9" w:rsidRPr="00385089" w:rsidTr="00B75FAA">
        <w:trPr>
          <w:jc w:val="center"/>
        </w:trPr>
        <w:tc>
          <w:tcPr>
            <w:tcW w:w="4898" w:type="dxa"/>
            <w:gridSpan w:val="2"/>
            <w:tcBorders>
              <w:bottom w:val="single" w:sz="4" w:space="0" w:color="auto"/>
            </w:tcBorders>
          </w:tcPr>
          <w:p w:rsidR="008964A9" w:rsidRPr="00385089" w:rsidRDefault="008964A9" w:rsidP="00385089">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385089">
            <w:pPr>
              <w:spacing w:before="20" w:after="20" w:line="240" w:lineRule="auto"/>
              <w:rPr>
                <w:rFonts w:ascii="Palatino Linotype" w:hAnsi="Palatino Linotype"/>
              </w:rPr>
            </w:pPr>
            <w:r w:rsidRPr="00385089">
              <w:rPr>
                <w:rFonts w:ascii="Palatino Linotype" w:hAnsi="Palatino Linotype"/>
              </w:rPr>
              <w:t>Nxënësi:</w:t>
            </w:r>
          </w:p>
          <w:p w:rsidR="008964A9" w:rsidRPr="00385089" w:rsidRDefault="006E6CCD" w:rsidP="00385089">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eastAsiaTheme="minorHAnsi" w:hAnsi="Palatino Linotype" w:cs="MyriadPro-Light"/>
              </w:rPr>
              <w:t>Gjen</w:t>
            </w:r>
            <w:r w:rsidRPr="00385089">
              <w:rPr>
                <w:rFonts w:ascii="Palatino Linotype" w:eastAsiaTheme="minorHAnsi" w:hAnsi="Palatino Linotype" w:cs="TimesNewRomanPSMT"/>
              </w:rPr>
              <w:t xml:space="preserve"> syprinën e zonës që ndodhet midis një vije dhe boshtit x.</w:t>
            </w:r>
          </w:p>
          <w:p w:rsidR="006E6CCD" w:rsidRPr="00385089" w:rsidRDefault="006E6CCD" w:rsidP="00385089">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eastAsiaTheme="minorHAnsi" w:hAnsi="Palatino Linotype" w:cs="MyriadPro-Light"/>
              </w:rPr>
              <w:t>Gjen</w:t>
            </w:r>
            <w:r w:rsidRPr="00385089">
              <w:rPr>
                <w:rFonts w:ascii="Palatino Linotype" w:eastAsiaTheme="minorHAnsi" w:hAnsi="Palatino Linotype" w:cs="TimesNewRomanPSMT"/>
              </w:rPr>
              <w:t xml:space="preserve"> syprinën e zonës që ndodhet midis një vije, boshtit x dhe drejtëzave x=a dhe x=b.</w:t>
            </w:r>
          </w:p>
        </w:tc>
        <w:tc>
          <w:tcPr>
            <w:tcW w:w="4787" w:type="dxa"/>
            <w:gridSpan w:val="2"/>
            <w:tcBorders>
              <w:bottom w:val="single" w:sz="4" w:space="0" w:color="auto"/>
            </w:tcBorders>
          </w:tcPr>
          <w:p w:rsidR="008964A9" w:rsidRPr="00385089" w:rsidRDefault="008964A9" w:rsidP="00385089">
            <w:pPr>
              <w:autoSpaceDE w:val="0"/>
              <w:autoSpaceDN w:val="0"/>
              <w:adjustRightInd w:val="0"/>
              <w:spacing w:before="20" w:after="2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6E6CCD" w:rsidP="00385089">
            <w:pPr>
              <w:autoSpaceDE w:val="0"/>
              <w:autoSpaceDN w:val="0"/>
              <w:adjustRightInd w:val="0"/>
              <w:spacing w:before="20" w:after="20"/>
              <w:rPr>
                <w:rFonts w:ascii="Palatino Linotype" w:hAnsi="Palatino Linotype" w:cs="MyriadPro-Semibold"/>
              </w:rPr>
            </w:pPr>
            <w:r w:rsidRPr="00385089">
              <w:rPr>
                <w:rFonts w:ascii="Palatino Linotype" w:eastAsiaTheme="minorHAnsi" w:hAnsi="Palatino Linotype" w:cs="MyriadPro-Semibold"/>
              </w:rPr>
              <w:t xml:space="preserve">Syprina e zonës që ndodhet midis një vije mbi boshtin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dhe drejtëzave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a </w:t>
            </w:r>
            <w:r w:rsidRPr="00385089">
              <w:rPr>
                <w:rFonts w:ascii="Palatino Linotype" w:eastAsiaTheme="minorHAnsi" w:hAnsi="Palatino Linotype" w:cs="MyriadPro-Semibold"/>
              </w:rPr>
              <w:t xml:space="preserve">dhe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b </w:t>
            </w:r>
            <w:r w:rsidRPr="00385089">
              <w:rPr>
                <w:rFonts w:ascii="Palatino Linotype" w:eastAsiaTheme="minorHAnsi" w:hAnsi="Palatino Linotype" w:cs="MyriadPro-Semibold"/>
              </w:rPr>
              <w:t xml:space="preserve">jepen nga Syprina </w:t>
            </w:r>
            <w:r w:rsidRPr="00385089">
              <w:rPr>
                <w:rFonts w:ascii="Palatino Linotype" w:eastAsiaTheme="minorHAnsi" w:hAnsi="Palatino Linotype" w:cs="MyriadPro-Semibold"/>
                <w:position w:val="-18"/>
              </w:rPr>
              <w:object w:dxaOrig="820" w:dyaOrig="499">
                <v:shape id="_x0000_i1680" type="#_x0000_t75" style="width:39.95pt;height:24.55pt" o:ole="">
                  <v:imagedata r:id="rId1108" o:title=""/>
                </v:shape>
                <o:OLEObject Type="Embed" ProgID="Equation.DSMT4" ShapeID="_x0000_i1680" DrawAspect="Content" ObjectID="_1740922397" r:id="rId1109"/>
              </w:objec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MT"/>
                <w:bCs/>
              </w:rPr>
              <w:t xml:space="preserve">ku </w:t>
            </w:r>
            <w:r w:rsidRPr="00385089">
              <w:rPr>
                <w:rFonts w:ascii="Palatino Linotype" w:eastAsiaTheme="minorHAnsi" w:hAnsi="Palatino Linotype" w:cs="MyriadPro-Semibold"/>
                <w:position w:val="-12"/>
              </w:rPr>
              <w:object w:dxaOrig="880" w:dyaOrig="360">
                <v:shape id="_x0000_i1681" type="#_x0000_t75" style="width:44.3pt;height:18.2pt" o:ole="">
                  <v:imagedata r:id="rId1110" o:title=""/>
                </v:shape>
                <o:OLEObject Type="Embed" ProgID="Equation.DSMT4" ShapeID="_x0000_i1681" DrawAspect="Content" ObjectID="_1740922398" r:id="rId1111"/>
              </w:object>
            </w:r>
            <w:r w:rsidRPr="00385089">
              <w:rPr>
                <w:rFonts w:ascii="Palatino Linotype" w:eastAsiaTheme="minorHAnsi" w:hAnsi="Palatino Linotype" w:cs="TimesNewRomanPS-BoldMT"/>
                <w:bCs/>
              </w:rPr>
              <w:t xml:space="preserve"> është ekuacioni i vijës.</w:t>
            </w:r>
          </w:p>
        </w:tc>
      </w:tr>
      <w:tr w:rsidR="008964A9" w:rsidRPr="00385089" w:rsidTr="00B75FAA">
        <w:trPr>
          <w:jc w:val="center"/>
        </w:trPr>
        <w:tc>
          <w:tcPr>
            <w:tcW w:w="4898" w:type="dxa"/>
            <w:gridSpan w:val="2"/>
            <w:tcBorders>
              <w:bottom w:val="single" w:sz="4" w:space="0" w:color="auto"/>
            </w:tcBorders>
          </w:tcPr>
          <w:p w:rsidR="008964A9" w:rsidRPr="00385089" w:rsidRDefault="008964A9" w:rsidP="00385089">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385089">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8964A9" w:rsidRPr="00385089" w:rsidRDefault="008964A9" w:rsidP="00385089">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6E6CCD" w:rsidP="00385089">
            <w:pPr>
              <w:spacing w:before="20" w:after="20" w:line="240" w:lineRule="auto"/>
              <w:rPr>
                <w:rFonts w:ascii="Palatino Linotype" w:hAnsi="Palatino Linotype" w:cs="ArialMT"/>
              </w:rPr>
            </w:pPr>
            <w:r w:rsidRPr="00385089">
              <w:rPr>
                <w:rFonts w:ascii="Palatino Linotype" w:eastAsiaTheme="minorHAnsi" w:hAnsi="Palatino Linotype" w:cs="MyriadPro-Light"/>
              </w:rPr>
              <w:t>Faktorizimi; Grafiku i funksionit</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6E6CCD" w:rsidRPr="00385089" w:rsidRDefault="006E6CCD" w:rsidP="00385089">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E6CCD" w:rsidRPr="00385089" w:rsidRDefault="006E6CCD" w:rsidP="00385089">
            <w:pPr>
              <w:spacing w:before="40" w:after="4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6E6CCD" w:rsidRPr="00385089" w:rsidRDefault="006E6CCD" w:rsidP="00385089">
            <w:pPr>
              <w:autoSpaceDE w:val="0"/>
              <w:autoSpaceDN w:val="0"/>
              <w:adjustRightInd w:val="0"/>
              <w:spacing w:before="40" w:after="4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6E6CCD" w:rsidRPr="00385089" w:rsidRDefault="006E6CCD" w:rsidP="00385089">
            <w:pPr>
              <w:autoSpaceDE w:val="0"/>
              <w:autoSpaceDN w:val="0"/>
              <w:adjustRightInd w:val="0"/>
              <w:spacing w:before="40" w:after="40" w:line="240" w:lineRule="auto"/>
              <w:rPr>
                <w:rFonts w:ascii="Palatino Linotype" w:eastAsiaTheme="minorHAnsi" w:hAnsi="Palatino Linotype" w:cs="MyriadPro-Light"/>
              </w:rPr>
            </w:pPr>
            <w:r w:rsidRPr="00385089">
              <w:rPr>
                <w:rFonts w:ascii="Palatino Linotype" w:eastAsiaTheme="minorHAnsi" w:hAnsi="Palatino Linotype" w:cs="MyriadPro-Light"/>
              </w:rPr>
              <w:t>Integrali i caktuar mund të përdoret për të gjetur syprinën e zonës nën një vijë.</w:t>
            </w:r>
          </w:p>
          <w:p w:rsidR="006E6CCD" w:rsidRPr="00385089" w:rsidRDefault="006E6CCD" w:rsidP="00385089">
            <w:pPr>
              <w:autoSpaceDE w:val="0"/>
              <w:autoSpaceDN w:val="0"/>
              <w:adjustRightInd w:val="0"/>
              <w:spacing w:before="40" w:after="40" w:line="240" w:lineRule="auto"/>
              <w:rPr>
                <w:rFonts w:ascii="Palatino Linotype" w:eastAsiaTheme="minorHAnsi" w:hAnsi="Palatino Linotype" w:cs="MyriadPro-Semibold"/>
              </w:rPr>
            </w:pPr>
            <w:r w:rsidRPr="00385089">
              <w:rPr>
                <w:rFonts w:ascii="Palatino Linotype" w:eastAsiaTheme="minorHAnsi" w:hAnsi="Palatino Linotype" w:cs="MyriadPro-Semibold"/>
              </w:rPr>
              <w:t xml:space="preserve">Syprina e zonës që ndodhet midis një vije mbi boshtin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dhe drejtëzave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a </w:t>
            </w:r>
            <w:r w:rsidRPr="00385089">
              <w:rPr>
                <w:rFonts w:ascii="Palatino Linotype" w:eastAsiaTheme="minorHAnsi" w:hAnsi="Palatino Linotype" w:cs="MyriadPro-Semibold"/>
              </w:rPr>
              <w:t xml:space="preserve">dhe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b </w:t>
            </w:r>
            <w:r w:rsidRPr="00385089">
              <w:rPr>
                <w:rFonts w:ascii="Palatino Linotype" w:eastAsiaTheme="minorHAnsi" w:hAnsi="Palatino Linotype" w:cs="MyriadPro-Semibold"/>
              </w:rPr>
              <w:t xml:space="preserve">jepen nga </w:t>
            </w:r>
            <w:r w:rsidRPr="00385089">
              <w:rPr>
                <w:rFonts w:ascii="Palatino Linotype" w:eastAsiaTheme="minorHAnsi" w:hAnsi="Palatino Linotype" w:cs="MyriadPro-Semibold"/>
              </w:rPr>
              <w:lastRenderedPageBreak/>
              <w:t xml:space="preserve">Syprina </w:t>
            </w:r>
            <w:r w:rsidRPr="00385089">
              <w:rPr>
                <w:rFonts w:ascii="Palatino Linotype" w:eastAsiaTheme="minorHAnsi" w:hAnsi="Palatino Linotype" w:cs="MyriadPro-Semibold"/>
                <w:position w:val="-18"/>
              </w:rPr>
              <w:object w:dxaOrig="820" w:dyaOrig="499">
                <v:shape id="_x0000_i1682" type="#_x0000_t75" style="width:39.95pt;height:24.55pt" o:ole="">
                  <v:imagedata r:id="rId1108" o:title=""/>
                </v:shape>
                <o:OLEObject Type="Embed" ProgID="Equation.DSMT4" ShapeID="_x0000_i1682" DrawAspect="Content" ObjectID="_1740922399" r:id="rId1112"/>
              </w:objec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MT"/>
                <w:bCs/>
              </w:rPr>
              <w:t xml:space="preserve">ku </w:t>
            </w:r>
            <w:r w:rsidRPr="00385089">
              <w:rPr>
                <w:rFonts w:ascii="Palatino Linotype" w:eastAsiaTheme="minorHAnsi" w:hAnsi="Palatino Linotype" w:cs="MyriadPro-Semibold"/>
                <w:position w:val="-12"/>
              </w:rPr>
              <w:object w:dxaOrig="880" w:dyaOrig="360">
                <v:shape id="_x0000_i1683" type="#_x0000_t75" style="width:44.3pt;height:18.2pt" o:ole="">
                  <v:imagedata r:id="rId1110" o:title=""/>
                </v:shape>
                <o:OLEObject Type="Embed" ProgID="Equation.DSMT4" ShapeID="_x0000_i1683" DrawAspect="Content" ObjectID="_1740922400" r:id="rId1113"/>
              </w:object>
            </w:r>
            <w:r w:rsidRPr="00385089">
              <w:rPr>
                <w:rFonts w:ascii="Palatino Linotype" w:eastAsiaTheme="minorHAnsi" w:hAnsi="Palatino Linotype" w:cs="TimesNewRomanPS-BoldMT"/>
                <w:bCs/>
              </w:rPr>
              <w:t xml:space="preserve"> është ekuacioni i vijës.</w:t>
            </w:r>
          </w:p>
          <w:p w:rsidR="006E6CCD" w:rsidRPr="00385089" w:rsidRDefault="006E6CCD" w:rsidP="00385089">
            <w:pPr>
              <w:autoSpaceDE w:val="0"/>
              <w:autoSpaceDN w:val="0"/>
              <w:adjustRightInd w:val="0"/>
              <w:spacing w:before="40" w:after="40" w:line="240" w:lineRule="auto"/>
              <w:rPr>
                <w:rFonts w:ascii="Palatino Linotype" w:eastAsiaTheme="minorEastAsia" w:hAnsi="Palatino Linotype" w:cs="MyriadPro-Light"/>
              </w:rPr>
            </w:pPr>
            <w:r w:rsidRPr="00385089">
              <w:rPr>
                <w:rFonts w:ascii="Palatino Linotype" w:eastAsiaTheme="minorEastAsia" w:hAnsi="Palatino Linotype" w:cs="MyriadPro-Light"/>
              </w:rPr>
              <w:t>Prezanto në tabelë Shembullin 9 duke u sqaruar me ngadalë transformimet e nevojshme bazuar në vetitë e fuqive. Sigurohu që nxënësit e kuptojnë zbatimin e formulës për gjetjen e syprinës së ngjyrosur me anë të integralit të caktuar.</w:t>
            </w:r>
          </w:p>
          <w:p w:rsidR="006E6CCD" w:rsidRPr="00385089" w:rsidRDefault="006E6CCD"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Pas kësaj ndaji nxënësit në grupe të vogla për të zgjidhur </w:t>
            </w:r>
            <w:r w:rsidRPr="00385089">
              <w:rPr>
                <w:rFonts w:ascii="Palatino Linotype" w:eastAsia="Times New Roman" w:hAnsi="Palatino Linotype"/>
                <w:b/>
              </w:rPr>
              <w:t>ushtrimin 1a</w:t>
            </w:r>
            <w:r w:rsidRPr="00385089">
              <w:rPr>
                <w:rFonts w:ascii="Palatino Linotype" w:eastAsia="Times New Roman" w:hAnsi="Palatino Linotype"/>
              </w:rPr>
              <w:t>.</w:t>
            </w:r>
          </w:p>
          <w:p w:rsidR="006E6CCD" w:rsidRPr="00385089" w:rsidRDefault="006E6CCD" w:rsidP="00385089">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sidRPr="00385089">
              <w:rPr>
                <w:rFonts w:ascii="Palatino Linotype" w:eastAsia="Times New Roman" w:hAnsi="Palatino Linotype"/>
              </w:rPr>
              <w:t>Udhëzoji nxënësit që të bëjnë një skicë të përafërt të vijës, për të kuptuar gjeometrikisht cila është zona që kërkohet për njehsimin e syprinës.</w:t>
            </w:r>
          </w:p>
          <w:p w:rsidR="006E6CCD" w:rsidRPr="00385089" w:rsidRDefault="006E6CCD" w:rsidP="00385089">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sidRPr="00385089">
              <w:rPr>
                <w:rFonts w:ascii="Palatino Linotype" w:eastAsia="Times New Roman" w:hAnsi="Palatino Linotype"/>
              </w:rPr>
              <w:t>Diskuto me nxënësit zgjidhjet në tabelë.</w:t>
            </w:r>
          </w:p>
          <w:p w:rsidR="006E6CCD" w:rsidRPr="00385089" w:rsidRDefault="006E6CCD"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w:t>
            </w:r>
            <w:r w:rsidRPr="00385089">
              <w:rPr>
                <w:rFonts w:ascii="Palatino Linotype" w:eastAsia="Times New Roman" w:hAnsi="Palatino Linotype"/>
                <w:b/>
              </w:rPr>
              <w:t xml:space="preserve"> ushtrimin 1b.</w:t>
            </w:r>
            <w:r w:rsidRPr="00385089">
              <w:rPr>
                <w:rFonts w:ascii="Palatino Linotype" w:eastAsia="Times New Roman" w:hAnsi="Palatino Linotype"/>
              </w:rPr>
              <w:t xml:space="preserve"> Kujtoji nxënësit që të faktorizojnë polinomin </w:t>
            </w:r>
            <w:r w:rsidRPr="00385089">
              <w:rPr>
                <w:rFonts w:ascii="Palatino Linotype" w:eastAsia="Times New Roman" w:hAnsi="Palatino Linotype"/>
              </w:rPr>
              <w:object w:dxaOrig="1840" w:dyaOrig="360">
                <v:shape id="_x0000_i1684" type="#_x0000_t75" style="width:91.8pt;height:18.2pt" o:ole="">
                  <v:imagedata r:id="rId1114" o:title=""/>
                </v:shape>
                <o:OLEObject Type="Embed" ProgID="Equation.DSMT4" ShapeID="_x0000_i1684" DrawAspect="Content" ObjectID="_1740922401" r:id="rId1115"/>
              </w:object>
            </w:r>
            <w:r w:rsidRPr="00385089">
              <w:rPr>
                <w:rFonts w:ascii="Palatino Linotype" w:eastAsia="Times New Roman" w:hAnsi="Palatino Linotype"/>
              </w:rPr>
              <w:t xml:space="preserve"> dhe të bëjnë një skicë të përafërt që të kuptojnë anën gjeometrike të zonës që kërkohet t’i njehsohet syprina.</w:t>
            </w:r>
          </w:p>
          <w:p w:rsidR="006E6CCD" w:rsidRPr="00385089" w:rsidRDefault="006E6CCD"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 xml:space="preserve">Ndaje klasën në grupe për </w:t>
            </w:r>
            <w:r w:rsidRPr="00385089">
              <w:rPr>
                <w:rFonts w:ascii="Palatino Linotype" w:eastAsia="Times New Roman" w:hAnsi="Palatino Linotype"/>
                <w:b/>
              </w:rPr>
              <w:t xml:space="preserve">ushtrimet 1c dhe 1d </w:t>
            </w:r>
            <w:r w:rsidRPr="00385089">
              <w:rPr>
                <w:rFonts w:ascii="Palatino Linotype" w:eastAsia="Times New Roman" w:hAnsi="Palatino Linotype"/>
              </w:rPr>
              <w:t>dhe diskuto me klasën zgjidhjet në tabelë.</w:t>
            </w:r>
          </w:p>
          <w:p w:rsidR="006E6CCD" w:rsidRPr="00385089" w:rsidRDefault="006E6CCD"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Zhvillo me klasën ushtrimin 7, duke iu tërhequr vëmendjen që të kuptojnë udhëzimin e dhënë në libër.</w:t>
            </w:r>
          </w:p>
          <w:p w:rsidR="006E6CCD" w:rsidRPr="00385089" w:rsidRDefault="006E6CCD" w:rsidP="00385089">
            <w:pPr>
              <w:pStyle w:val="ListParagraph"/>
              <w:widowControl w:val="0"/>
              <w:numPr>
                <w:ilvl w:val="0"/>
                <w:numId w:val="3"/>
              </w:numPr>
              <w:suppressAutoHyphens/>
              <w:autoSpaceDE w:val="0"/>
              <w:autoSpaceDN w:val="0"/>
              <w:adjustRightInd w:val="0"/>
              <w:spacing w:before="40" w:after="40" w:line="240" w:lineRule="auto"/>
              <w:contextualSpacing w:val="0"/>
              <w:textAlignment w:val="center"/>
              <w:rPr>
                <w:rFonts w:ascii="Palatino Linotype" w:eastAsia="Times New Roman" w:hAnsi="Palatino Linotype"/>
              </w:rPr>
            </w:pPr>
            <w:r w:rsidRPr="00385089">
              <w:rPr>
                <w:rFonts w:ascii="Palatino Linotype" w:eastAsia="Times New Roman" w:hAnsi="Palatino Linotype"/>
              </w:rPr>
              <w:t>Punë e pavarur ushtrimi 8. Kontrollo për të parë shkallën e përvetësimit të njohurive dhe diskuto përgjigjet e nxënësve në tabelë.</w:t>
            </w:r>
          </w:p>
          <w:p w:rsidR="008964A9" w:rsidRPr="00385089" w:rsidRDefault="006E6CCD" w:rsidP="00385089">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Në fund të orës mësimore shkruaj në tabelë disa modele si në ushtrimin 1 dhe kërko nga nxënësit të njehsojnë syprinat e zonave që formohen.</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6E6CCD" w:rsidP="00B75F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5, 6 dhe 9 Matematika 12.</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
        <w:gridCol w:w="2536"/>
        <w:gridCol w:w="29"/>
        <w:gridCol w:w="2655"/>
        <w:gridCol w:w="36"/>
        <w:gridCol w:w="2251"/>
        <w:gridCol w:w="126"/>
        <w:gridCol w:w="1727"/>
        <w:gridCol w:w="185"/>
      </w:tblGrid>
      <w:tr w:rsidR="00863C97" w:rsidTr="00863C97">
        <w:trPr>
          <w:jc w:val="center"/>
        </w:trPr>
        <w:tc>
          <w:tcPr>
            <w:tcW w:w="251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Fusha: Matematikë</w:t>
            </w:r>
          </w:p>
        </w:tc>
        <w:tc>
          <w:tcPr>
            <w:tcW w:w="265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Lënda: Matematikë</w:t>
            </w:r>
          </w:p>
          <w:p w:rsidR="00863C97" w:rsidRDefault="00863C97" w:rsidP="00863C97">
            <w:pPr>
              <w:spacing w:before="60" w:after="60" w:line="240" w:lineRule="auto"/>
              <w:jc w:val="center"/>
              <w:rPr>
                <w:rFonts w:ascii="Palatino Linotype" w:hAnsi="Palatino Linotype"/>
                <w:b/>
              </w:rPr>
            </w:pPr>
          </w:p>
        </w:tc>
        <w:tc>
          <w:tcPr>
            <w:tcW w:w="2463"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Shkalla VI</w:t>
            </w:r>
          </w:p>
        </w:tc>
        <w:tc>
          <w:tcPr>
            <w:tcW w:w="204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Klasa XII-</w:t>
            </w:r>
          </w:p>
          <w:p w:rsidR="00863C97" w:rsidRDefault="00863C97" w:rsidP="00863C97">
            <w:pPr>
              <w:spacing w:before="60" w:after="60" w:line="240" w:lineRule="auto"/>
              <w:rPr>
                <w:rFonts w:ascii="Palatino Linotype" w:hAnsi="Palatino Linotype"/>
                <w:b/>
              </w:rPr>
            </w:pPr>
          </w:p>
        </w:tc>
      </w:tr>
      <w:tr w:rsidR="00863C97" w:rsidTr="00863C97">
        <w:trPr>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Tema mësimore</w:t>
            </w:r>
            <w:r>
              <w:rPr>
                <w:rFonts w:ascii="Palatino Linotype" w:hAnsi="Palatino Linotype"/>
              </w:rPr>
              <w:t xml:space="preserve">: </w:t>
            </w:r>
            <w:r>
              <w:rPr>
                <w:rFonts w:ascii="Palatino Linotype" w:hAnsi="Palatino Linotype"/>
                <w:bCs/>
              </w:rPr>
              <w:t xml:space="preserve">13.6 </w:t>
            </w:r>
            <w:r>
              <w:rPr>
                <w:rFonts w:ascii="Palatino Linotype" w:eastAsiaTheme="minorHAnsi" w:hAnsi="Palatino Linotype" w:cs="MyriadPro-Semibold"/>
              </w:rPr>
              <w:t>Syprinat nën boshtin x</w:t>
            </w:r>
          </w:p>
        </w:tc>
      </w:tr>
      <w:tr w:rsidR="00863C97" w:rsidTr="00863C97">
        <w:trPr>
          <w:jc w:val="center"/>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863C97" w:rsidRDefault="00863C97" w:rsidP="00863C97">
            <w:pPr>
              <w:spacing w:before="60" w:after="60" w:line="240" w:lineRule="auto"/>
              <w:rPr>
                <w:rFonts w:ascii="Palatino Linotype" w:hAnsi="Palatino Linotype"/>
              </w:rPr>
            </w:pPr>
            <w:r>
              <w:rPr>
                <w:rFonts w:ascii="Palatino Linotype" w:hAnsi="Palatino Linotype"/>
                <w:b/>
              </w:rPr>
              <w:t>Situata e të nxënit:</w:t>
            </w:r>
            <w:r>
              <w:rPr>
                <w:rFonts w:ascii="Palatino Linotype" w:hAnsi="Palatino Linotype"/>
              </w:rPr>
              <w:t xml:space="preserve"> </w:t>
            </w:r>
            <w:r>
              <w:rPr>
                <w:rFonts w:ascii="Palatino Linotype" w:eastAsiaTheme="minorHAnsi" w:hAnsi="Palatino Linotype" w:cs="MyriadPro-Light"/>
              </w:rPr>
              <w:t>Në mekanikë, integrimi mund të përdoret për të gjetur distancën e përshkuar duke njehsuar syprinën nën grafikun shpejtësi-kohë.</w:t>
            </w:r>
          </w:p>
        </w:tc>
      </w:tr>
      <w:tr w:rsidR="00863C97" w:rsidTr="00863C97">
        <w:trPr>
          <w:jc w:val="center"/>
        </w:trPr>
        <w:tc>
          <w:tcPr>
            <w:tcW w:w="5177" w:type="dxa"/>
            <w:gridSpan w:val="5"/>
            <w:tcBorders>
              <w:top w:val="single" w:sz="4" w:space="0" w:color="auto"/>
              <w:left w:val="single" w:sz="4" w:space="0" w:color="auto"/>
              <w:bottom w:val="single" w:sz="4" w:space="0" w:color="auto"/>
              <w:right w:val="single" w:sz="4" w:space="0" w:color="auto"/>
            </w:tcBorders>
            <w:hideMark/>
          </w:tcPr>
          <w:p w:rsidR="00863C97" w:rsidRDefault="00863C97" w:rsidP="00863C97">
            <w:pPr>
              <w:spacing w:before="20" w:after="20" w:line="240" w:lineRule="auto"/>
              <w:rPr>
                <w:rFonts w:ascii="Palatino Linotype" w:hAnsi="Palatino Linotype"/>
                <w:b/>
              </w:rPr>
            </w:pPr>
            <w:r>
              <w:rPr>
                <w:rFonts w:ascii="Palatino Linotype" w:hAnsi="Palatino Linotype"/>
                <w:b/>
              </w:rPr>
              <w:t xml:space="preserve">Rezultatet e të nxënit sipas kompetencave të fushës së orës mësimore  </w:t>
            </w:r>
            <w:r>
              <w:rPr>
                <w:rFonts w:ascii="Palatino Linotype" w:hAnsi="Palatino Linotype"/>
              </w:rPr>
              <w:t>Nxënësi:</w:t>
            </w:r>
          </w:p>
          <w:p w:rsidR="00863C97" w:rsidRDefault="00863C97" w:rsidP="00863C97">
            <w:pPr>
              <w:numPr>
                <w:ilvl w:val="0"/>
                <w:numId w:val="2"/>
              </w:numPr>
              <w:autoSpaceDE w:val="0"/>
              <w:autoSpaceDN w:val="0"/>
              <w:adjustRightInd w:val="0"/>
              <w:spacing w:before="20" w:after="20" w:line="240" w:lineRule="auto"/>
              <w:ind w:left="360"/>
              <w:rPr>
                <w:rFonts w:ascii="Palatino Linotype" w:hAnsi="Palatino Linotype"/>
                <w:spacing w:val="-4"/>
              </w:rPr>
            </w:pPr>
            <w:r>
              <w:rPr>
                <w:rFonts w:ascii="Palatino Linotype" w:eastAsiaTheme="minorHAnsi" w:hAnsi="Palatino Linotype" w:cs="MyriadPro-Light"/>
              </w:rPr>
              <w:t>Gjen</w:t>
            </w:r>
            <w:r>
              <w:rPr>
                <w:rFonts w:ascii="Palatino Linotype" w:eastAsiaTheme="minorHAnsi" w:hAnsi="Palatino Linotype" w:cs="TimesNewRomanPSMT"/>
              </w:rPr>
              <w:t xml:space="preserve"> syprinën e zonës që ndodhet midis një vije dhe boshtit x (nen boshtin x).</w:t>
            </w:r>
          </w:p>
          <w:p w:rsidR="00863C97" w:rsidRDefault="00863C97" w:rsidP="00863C97">
            <w:pPr>
              <w:numPr>
                <w:ilvl w:val="0"/>
                <w:numId w:val="2"/>
              </w:numPr>
              <w:autoSpaceDE w:val="0"/>
              <w:autoSpaceDN w:val="0"/>
              <w:adjustRightInd w:val="0"/>
              <w:spacing w:before="20" w:after="20" w:line="240" w:lineRule="auto"/>
              <w:ind w:left="360"/>
              <w:rPr>
                <w:rFonts w:ascii="Palatino Linotype" w:hAnsi="Palatino Linotype"/>
                <w:spacing w:val="-4"/>
              </w:rPr>
            </w:pPr>
            <w:r>
              <w:rPr>
                <w:rFonts w:ascii="Palatino Linotype" w:eastAsiaTheme="minorHAnsi" w:hAnsi="Palatino Linotype" w:cs="MyriadPro-Light"/>
              </w:rPr>
              <w:t>Gjen</w:t>
            </w:r>
            <w:r>
              <w:rPr>
                <w:rFonts w:ascii="Palatino Linotype" w:eastAsiaTheme="minorHAnsi" w:hAnsi="Palatino Linotype" w:cs="TimesNewRomanPSMT"/>
              </w:rPr>
              <w:t xml:space="preserve"> syprinën e zonës që ndodhet midis një vije, boshtit x dhe drejtëzave x=a dhe x=b.</w:t>
            </w:r>
          </w:p>
        </w:tc>
        <w:tc>
          <w:tcPr>
            <w:tcW w:w="4508" w:type="dxa"/>
            <w:gridSpan w:val="4"/>
            <w:tcBorders>
              <w:top w:val="single" w:sz="4" w:space="0" w:color="auto"/>
              <w:left w:val="single" w:sz="4" w:space="0" w:color="auto"/>
              <w:bottom w:val="single" w:sz="4" w:space="0" w:color="auto"/>
              <w:right w:val="single" w:sz="4" w:space="0" w:color="auto"/>
            </w:tcBorders>
            <w:hideMark/>
          </w:tcPr>
          <w:p w:rsidR="00863C97" w:rsidRDefault="00863C97" w:rsidP="00863C97">
            <w:pPr>
              <w:autoSpaceDE w:val="0"/>
              <w:autoSpaceDN w:val="0"/>
              <w:adjustRightInd w:val="0"/>
              <w:spacing w:before="20" w:after="20" w:line="240" w:lineRule="auto"/>
              <w:rPr>
                <w:rFonts w:ascii="Palatino Linotype" w:hAnsi="Palatino Linotype" w:cs="TimesNewRomanPS-ItalicMT"/>
                <w:iCs/>
                <w:lang w:eastAsia="sq-AL"/>
              </w:rPr>
            </w:pPr>
            <w:r>
              <w:rPr>
                <w:rFonts w:ascii="Palatino Linotype" w:hAnsi="Palatino Linotype" w:cs="TimesNewRomanPS-BoldMT"/>
                <w:b/>
                <w:bCs/>
                <w:lang w:eastAsia="sq-AL"/>
              </w:rPr>
              <w:t>Koncepte kyçe</w:t>
            </w:r>
            <w:r>
              <w:rPr>
                <w:rFonts w:ascii="Palatino Linotype" w:hAnsi="Palatino Linotype" w:cs="TimesNewRomanPSMT"/>
                <w:lang w:eastAsia="sq-AL"/>
              </w:rPr>
              <w:t xml:space="preserve">: </w:t>
            </w:r>
          </w:p>
          <w:p w:rsidR="00863C97" w:rsidRDefault="00863C97" w:rsidP="00863C97">
            <w:pPr>
              <w:autoSpaceDE w:val="0"/>
              <w:autoSpaceDN w:val="0"/>
              <w:adjustRightInd w:val="0"/>
              <w:spacing w:before="20" w:after="20"/>
              <w:rPr>
                <w:rFonts w:ascii="Palatino Linotype" w:hAnsi="Palatino Linotype" w:cs="MyriadPro-Semibold"/>
              </w:rPr>
            </w:pPr>
            <w:r>
              <w:rPr>
                <w:rFonts w:ascii="Palatino Linotype" w:eastAsiaTheme="minorHAnsi" w:hAnsi="Palatino Linotype" w:cs="MyriadPro-Semibold"/>
              </w:rPr>
              <w:t xml:space="preserve">Syprina e zonës që ndodhet midis një vije mbi boshtin </w:t>
            </w:r>
            <w:r>
              <w:rPr>
                <w:rFonts w:ascii="Palatino Linotype" w:eastAsiaTheme="minorHAnsi" w:hAnsi="Palatino Linotype" w:cs="TimesNewRomanPS-BoldItalicMT"/>
                <w:b/>
                <w:bCs/>
                <w:i/>
                <w:iCs/>
              </w:rPr>
              <w:t xml:space="preserve">x </w:t>
            </w:r>
            <w:r>
              <w:rPr>
                <w:rFonts w:ascii="Palatino Linotype" w:eastAsiaTheme="minorHAnsi" w:hAnsi="Palatino Linotype" w:cs="MyriadPro-Semibold"/>
              </w:rPr>
              <w:t xml:space="preserve">dhe drejtëzave </w:t>
            </w:r>
            <w:r>
              <w:rPr>
                <w:rFonts w:ascii="Palatino Linotype" w:eastAsiaTheme="minorHAnsi" w:hAnsi="Palatino Linotype" w:cs="TimesNewRomanPS-BoldItalicMT"/>
                <w:b/>
                <w:bCs/>
                <w:i/>
                <w:iCs/>
              </w:rPr>
              <w:t xml:space="preserve">x </w:t>
            </w:r>
            <w:r>
              <w:rPr>
                <w:rFonts w:ascii="Palatino Linotype" w:eastAsiaTheme="minorHAnsi" w:hAnsi="Palatino Linotype" w:cs="TimesNewRomanPS-BoldMT"/>
                <w:b/>
                <w:bCs/>
              </w:rPr>
              <w:t xml:space="preserve">= </w:t>
            </w:r>
            <w:r>
              <w:rPr>
                <w:rFonts w:ascii="Palatino Linotype" w:eastAsiaTheme="minorHAnsi" w:hAnsi="Palatino Linotype" w:cs="TimesNewRomanPS-BoldItalicMT"/>
                <w:b/>
                <w:bCs/>
                <w:i/>
                <w:iCs/>
              </w:rPr>
              <w:t xml:space="preserve">a </w:t>
            </w:r>
            <w:r>
              <w:rPr>
                <w:rFonts w:ascii="Palatino Linotype" w:eastAsiaTheme="minorHAnsi" w:hAnsi="Palatino Linotype" w:cs="MyriadPro-Semibold"/>
              </w:rPr>
              <w:t xml:space="preserve">dhe </w:t>
            </w:r>
            <w:r>
              <w:rPr>
                <w:rFonts w:ascii="Palatino Linotype" w:eastAsiaTheme="minorHAnsi" w:hAnsi="Palatino Linotype" w:cs="TimesNewRomanPS-BoldItalicMT"/>
                <w:b/>
                <w:bCs/>
                <w:i/>
                <w:iCs/>
              </w:rPr>
              <w:t xml:space="preserve">x </w:t>
            </w:r>
            <w:r>
              <w:rPr>
                <w:rFonts w:ascii="Palatino Linotype" w:eastAsiaTheme="minorHAnsi" w:hAnsi="Palatino Linotype" w:cs="TimesNewRomanPS-BoldMT"/>
                <w:b/>
                <w:bCs/>
              </w:rPr>
              <w:t xml:space="preserve">= </w:t>
            </w:r>
            <w:r>
              <w:rPr>
                <w:rFonts w:ascii="Palatino Linotype" w:eastAsiaTheme="minorHAnsi" w:hAnsi="Palatino Linotype" w:cs="TimesNewRomanPS-BoldItalicMT"/>
                <w:b/>
                <w:bCs/>
                <w:i/>
                <w:iCs/>
              </w:rPr>
              <w:t xml:space="preserve">b </w:t>
            </w:r>
            <w:r>
              <w:rPr>
                <w:rFonts w:ascii="Palatino Linotype" w:eastAsiaTheme="minorHAnsi" w:hAnsi="Palatino Linotype" w:cs="MyriadPro-Semibold"/>
              </w:rPr>
              <w:t xml:space="preserve">jepen nga Syprina </w:t>
            </w:r>
            <w:r>
              <w:rPr>
                <w:rFonts w:ascii="Palatino Linotype" w:eastAsiaTheme="minorHAnsi" w:hAnsi="Palatino Linotype" w:cs="MyriadPro-Semibold"/>
                <w:position w:val="-18"/>
              </w:rPr>
              <w:object w:dxaOrig="810" w:dyaOrig="510">
                <v:shape id="_x0000_i1685" type="#_x0000_t75" style="width:40.75pt;height:25.7pt" o:ole="">
                  <v:imagedata r:id="rId1108" o:title=""/>
                </v:shape>
                <o:OLEObject Type="Embed" ProgID="Equation.DSMT4" ShapeID="_x0000_i1685" DrawAspect="Content" ObjectID="_1740922402" r:id="rId1116"/>
              </w:object>
            </w:r>
            <w:r>
              <w:rPr>
                <w:rFonts w:ascii="Palatino Linotype" w:eastAsiaTheme="minorHAnsi" w:hAnsi="Palatino Linotype" w:cs="TimesNewRomanPS-BoldMT"/>
                <w:b/>
                <w:bCs/>
              </w:rPr>
              <w:t xml:space="preserve">, </w:t>
            </w:r>
            <w:r>
              <w:rPr>
                <w:rFonts w:ascii="Palatino Linotype" w:eastAsiaTheme="minorHAnsi" w:hAnsi="Palatino Linotype" w:cs="TimesNewRomanPS-BoldMT"/>
                <w:bCs/>
              </w:rPr>
              <w:t xml:space="preserve">ku </w:t>
            </w:r>
            <w:r>
              <w:rPr>
                <w:rFonts w:ascii="Palatino Linotype" w:eastAsiaTheme="minorHAnsi" w:hAnsi="Palatino Linotype" w:cs="MyriadPro-Semibold"/>
                <w:position w:val="-12"/>
              </w:rPr>
              <w:object w:dxaOrig="870" w:dyaOrig="375">
                <v:shape id="_x0000_i1686" type="#_x0000_t75" style="width:43.5pt;height:19pt" o:ole="">
                  <v:imagedata r:id="rId1110" o:title=""/>
                </v:shape>
                <o:OLEObject Type="Embed" ProgID="Equation.DSMT4" ShapeID="_x0000_i1686" DrawAspect="Content" ObjectID="_1740922403" r:id="rId1117"/>
              </w:object>
            </w:r>
            <w:r>
              <w:rPr>
                <w:rFonts w:ascii="Palatino Linotype" w:eastAsiaTheme="minorHAnsi" w:hAnsi="Palatino Linotype" w:cs="TimesNewRomanPS-BoldMT"/>
                <w:bCs/>
              </w:rPr>
              <w:t xml:space="preserve"> është ekuacioni i vijës.</w:t>
            </w:r>
          </w:p>
        </w:tc>
      </w:tr>
      <w:tr w:rsidR="00863C97" w:rsidTr="00863C97">
        <w:trPr>
          <w:jc w:val="center"/>
        </w:trPr>
        <w:tc>
          <w:tcPr>
            <w:tcW w:w="5177" w:type="dxa"/>
            <w:gridSpan w:val="5"/>
            <w:tcBorders>
              <w:top w:val="single" w:sz="4" w:space="0" w:color="auto"/>
              <w:left w:val="single" w:sz="4" w:space="0" w:color="auto"/>
              <w:bottom w:val="single" w:sz="4" w:space="0" w:color="auto"/>
              <w:right w:val="single" w:sz="4" w:space="0" w:color="auto"/>
            </w:tcBorders>
            <w:hideMark/>
          </w:tcPr>
          <w:p w:rsidR="00863C97" w:rsidRDefault="00863C97" w:rsidP="00863C97">
            <w:pPr>
              <w:autoSpaceDE w:val="0"/>
              <w:autoSpaceDN w:val="0"/>
              <w:adjustRightInd w:val="0"/>
              <w:spacing w:before="20" w:after="20" w:line="240" w:lineRule="auto"/>
              <w:rPr>
                <w:rFonts w:ascii="Palatino Linotype" w:hAnsi="Palatino Linotype" w:cs="Arial Unicode MS"/>
              </w:rPr>
            </w:pPr>
            <w:r>
              <w:rPr>
                <w:rFonts w:ascii="Palatino Linotype" w:hAnsi="Palatino Linotype" w:cs="Arial Unicode MS"/>
                <w:b/>
              </w:rPr>
              <w:t>Burimet:</w:t>
            </w:r>
            <w:r>
              <w:rPr>
                <w:rFonts w:ascii="Palatino Linotype" w:hAnsi="Palatino Linotype" w:cs="Arial Unicode MS"/>
              </w:rPr>
              <w:t xml:space="preserve"> </w:t>
            </w:r>
          </w:p>
          <w:p w:rsidR="00863C97" w:rsidRDefault="00863C97" w:rsidP="00863C97">
            <w:pPr>
              <w:autoSpaceDE w:val="0"/>
              <w:autoSpaceDN w:val="0"/>
              <w:adjustRightInd w:val="0"/>
              <w:spacing w:before="20" w:after="20" w:line="240" w:lineRule="auto"/>
              <w:rPr>
                <w:rFonts w:ascii="Palatino Linotype" w:hAnsi="Palatino Linotype" w:cs="Arial Unicode MS"/>
              </w:rPr>
            </w:pPr>
            <w:r>
              <w:rPr>
                <w:rFonts w:ascii="Palatino Linotype" w:hAnsi="Palatino Linotype"/>
              </w:rPr>
              <w:t>Libri i nxënësit faqe 233-235 ; Fletore pune</w:t>
            </w:r>
          </w:p>
        </w:tc>
        <w:tc>
          <w:tcPr>
            <w:tcW w:w="4508" w:type="dxa"/>
            <w:gridSpan w:val="4"/>
            <w:tcBorders>
              <w:top w:val="single" w:sz="4" w:space="0" w:color="auto"/>
              <w:left w:val="single" w:sz="4" w:space="0" w:color="auto"/>
              <w:bottom w:val="single" w:sz="4" w:space="0" w:color="auto"/>
              <w:right w:val="single" w:sz="4" w:space="0" w:color="auto"/>
            </w:tcBorders>
            <w:hideMark/>
          </w:tcPr>
          <w:p w:rsidR="00863C97" w:rsidRDefault="00863C97" w:rsidP="00863C97">
            <w:pPr>
              <w:spacing w:before="20" w:after="20" w:line="240" w:lineRule="auto"/>
              <w:rPr>
                <w:rFonts w:ascii="Palatino Linotype" w:hAnsi="Palatino Linotype" w:cs="ArialMT"/>
              </w:rPr>
            </w:pPr>
            <w:r>
              <w:rPr>
                <w:rFonts w:ascii="Palatino Linotype" w:hAnsi="Palatino Linotype" w:cs="TimesNewRomanPS-BoldMT"/>
                <w:b/>
                <w:bCs/>
                <w:lang w:eastAsia="sq-AL"/>
              </w:rPr>
              <w:t>Lidhja me fushat e tjera ose me temat ndërkurrikulare:</w:t>
            </w:r>
            <w:r>
              <w:rPr>
                <w:rFonts w:ascii="Palatino Linotype" w:hAnsi="Palatino Linotype" w:cs="ArialMT"/>
              </w:rPr>
              <w:t xml:space="preserve"> </w:t>
            </w:r>
          </w:p>
          <w:p w:rsidR="00863C97" w:rsidRDefault="00863C97" w:rsidP="00863C97">
            <w:pPr>
              <w:spacing w:before="20" w:after="20" w:line="240" w:lineRule="auto"/>
              <w:rPr>
                <w:rFonts w:ascii="Palatino Linotype" w:hAnsi="Palatino Linotype" w:cs="ArialMT"/>
              </w:rPr>
            </w:pPr>
            <w:r>
              <w:rPr>
                <w:rFonts w:ascii="Palatino Linotype" w:eastAsiaTheme="minorHAnsi" w:hAnsi="Palatino Linotype" w:cs="MyriadPro-Light"/>
              </w:rPr>
              <w:t>Faktorizimi; Grafiku i funksionit</w:t>
            </w:r>
          </w:p>
        </w:tc>
      </w:tr>
      <w:tr w:rsidR="00863C97" w:rsidTr="00863C97">
        <w:trPr>
          <w:jc w:val="center"/>
        </w:trPr>
        <w:tc>
          <w:tcPr>
            <w:tcW w:w="0" w:type="auto"/>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863C97" w:rsidRDefault="00863C97" w:rsidP="00863C97">
            <w:pPr>
              <w:spacing w:before="60" w:after="60" w:line="240" w:lineRule="auto"/>
              <w:jc w:val="center"/>
              <w:rPr>
                <w:rFonts w:ascii="Palatino Linotype" w:hAnsi="Palatino Linotype"/>
                <w:b/>
              </w:rPr>
            </w:pPr>
            <w:r>
              <w:rPr>
                <w:rFonts w:ascii="Palatino Linotype" w:hAnsi="Palatino Linotype"/>
                <w:b/>
              </w:rPr>
              <w:t>Metodologjia dhe veprimtaritë e nxënësve</w:t>
            </w:r>
          </w:p>
          <w:p w:rsidR="00863C97" w:rsidRDefault="00863C97" w:rsidP="00863C97">
            <w:pPr>
              <w:spacing w:before="40" w:after="40" w:line="240" w:lineRule="auto"/>
              <w:rPr>
                <w:rFonts w:ascii="Palatino Linotype" w:hAnsi="Palatino Linotype"/>
              </w:rPr>
            </w:pPr>
            <w:r>
              <w:rPr>
                <w:rFonts w:ascii="Palatino Linotype" w:hAnsi="Palatino Linotype"/>
                <w:b/>
                <w:bCs/>
              </w:rPr>
              <w:lastRenderedPageBreak/>
              <w:t xml:space="preserve">                         Metodat me në qendër nxënësin</w:t>
            </w:r>
            <w:r>
              <w:rPr>
                <w:rFonts w:ascii="Palatino Linotype" w:hAnsi="Palatino Linotype"/>
              </w:rPr>
              <w:t xml:space="preserve"> / </w:t>
            </w:r>
            <w:r>
              <w:rPr>
                <w:rFonts w:ascii="Palatino Linotype" w:hAnsi="Palatino Linotype"/>
                <w:b/>
                <w:bCs/>
                <w:i/>
                <w:iCs/>
              </w:rPr>
              <w:t>teknika dhe metoda hulumtuese</w:t>
            </w:r>
          </w:p>
        </w:tc>
      </w:tr>
      <w:tr w:rsidR="00863C97" w:rsidTr="00863C97">
        <w:trPr>
          <w:jc w:val="center"/>
        </w:trPr>
        <w:tc>
          <w:tcPr>
            <w:tcW w:w="0" w:type="auto"/>
            <w:gridSpan w:val="9"/>
            <w:tcBorders>
              <w:top w:val="single" w:sz="4" w:space="0" w:color="auto"/>
              <w:left w:val="single" w:sz="4" w:space="0" w:color="auto"/>
              <w:bottom w:val="single" w:sz="4" w:space="0" w:color="auto"/>
              <w:right w:val="single" w:sz="4" w:space="0" w:color="auto"/>
            </w:tcBorders>
            <w:hideMark/>
          </w:tcPr>
          <w:p w:rsidR="00863C97" w:rsidRDefault="00863C97" w:rsidP="00863C97">
            <w:pPr>
              <w:spacing w:before="40" w:after="40" w:line="240" w:lineRule="auto"/>
              <w:rPr>
                <w:rFonts w:ascii="Palatino Linotype" w:hAnsi="Palatino Linotype" w:cs="Arial"/>
                <w:b/>
                <w:lang w:eastAsia="sq-AL"/>
              </w:rPr>
            </w:pPr>
            <w:r>
              <w:rPr>
                <w:rFonts w:ascii="Palatino Linotype" w:hAnsi="Palatino Linotype"/>
                <w:b/>
                <w:lang w:eastAsia="sq-AL"/>
              </w:rPr>
              <w:lastRenderedPageBreak/>
              <w:t xml:space="preserve">Organizimi i orës së mësimit: </w:t>
            </w:r>
            <w:r>
              <w:rPr>
                <w:rFonts w:ascii="Palatino Linotype" w:eastAsia="Times New Roman" w:hAnsi="Palatino Linotype"/>
                <w:spacing w:val="-2"/>
              </w:rPr>
              <w:t>Si pikënisje prezantoj në tabelë konceptet kyçe të mësimit:</w:t>
            </w:r>
          </w:p>
          <w:p w:rsidR="00863C97" w:rsidRDefault="00863C97" w:rsidP="00863C97">
            <w:pPr>
              <w:autoSpaceDE w:val="0"/>
              <w:autoSpaceDN w:val="0"/>
              <w:adjustRightInd w:val="0"/>
              <w:spacing w:before="40" w:after="40" w:line="240" w:lineRule="auto"/>
              <w:rPr>
                <w:rFonts w:ascii="Palatino Linotype" w:eastAsiaTheme="minorHAnsi" w:hAnsi="Palatino Linotype" w:cs="MyriadPro-Light"/>
              </w:rPr>
            </w:pPr>
            <w:r>
              <w:rPr>
                <w:rFonts w:ascii="Palatino Linotype" w:eastAsiaTheme="minorHAnsi" w:hAnsi="Palatino Linotype" w:cs="MyriadPro-Light"/>
              </w:rPr>
              <w:t>Integrali i caktuar mund të përdoret për të gjetur syprinën e zonës nën një vijë.</w:t>
            </w:r>
          </w:p>
          <w:p w:rsidR="00863C97" w:rsidRDefault="00863C97" w:rsidP="00863C97">
            <w:pPr>
              <w:autoSpaceDE w:val="0"/>
              <w:autoSpaceDN w:val="0"/>
              <w:adjustRightInd w:val="0"/>
              <w:spacing w:before="40" w:after="40" w:line="240" w:lineRule="auto"/>
              <w:rPr>
                <w:rFonts w:ascii="Palatino Linotype" w:eastAsiaTheme="minorHAnsi" w:hAnsi="Palatino Linotype" w:cs="TimesNewRomanPS-BoldMT"/>
                <w:bCs/>
              </w:rPr>
            </w:pPr>
            <w:r>
              <w:rPr>
                <w:rFonts w:ascii="Palatino Linotype" w:eastAsiaTheme="minorHAnsi" w:hAnsi="Palatino Linotype" w:cs="MyriadPro-Semibold"/>
              </w:rPr>
              <w:t xml:space="preserve">Syprina e zonës që ndodhet midis një vije nën boshtin </w:t>
            </w:r>
            <w:r>
              <w:rPr>
                <w:rFonts w:ascii="Palatino Linotype" w:eastAsiaTheme="minorHAnsi" w:hAnsi="Palatino Linotype" w:cs="TimesNewRomanPS-BoldItalicMT"/>
                <w:b/>
                <w:bCs/>
                <w:i/>
                <w:iCs/>
              </w:rPr>
              <w:t xml:space="preserve">x </w:t>
            </w:r>
            <w:r>
              <w:rPr>
                <w:rFonts w:ascii="Palatino Linotype" w:eastAsiaTheme="minorHAnsi" w:hAnsi="Palatino Linotype" w:cs="MyriadPro-Semibold"/>
              </w:rPr>
              <w:t xml:space="preserve">dhe drejtëzave </w:t>
            </w:r>
            <w:r>
              <w:rPr>
                <w:rFonts w:ascii="Palatino Linotype" w:eastAsiaTheme="minorHAnsi" w:hAnsi="Palatino Linotype" w:cs="TimesNewRomanPS-BoldItalicMT"/>
                <w:b/>
                <w:bCs/>
                <w:i/>
                <w:iCs/>
              </w:rPr>
              <w:t xml:space="preserve">x </w:t>
            </w:r>
            <w:r>
              <w:rPr>
                <w:rFonts w:ascii="Palatino Linotype" w:eastAsiaTheme="minorHAnsi" w:hAnsi="Palatino Linotype" w:cs="TimesNewRomanPS-BoldMT"/>
                <w:b/>
                <w:bCs/>
              </w:rPr>
              <w:t xml:space="preserve">= </w:t>
            </w:r>
            <w:r>
              <w:rPr>
                <w:rFonts w:ascii="Palatino Linotype" w:eastAsiaTheme="minorHAnsi" w:hAnsi="Palatino Linotype" w:cs="TimesNewRomanPS-BoldItalicMT"/>
                <w:b/>
                <w:bCs/>
                <w:i/>
                <w:iCs/>
              </w:rPr>
              <w:t xml:space="preserve">a </w:t>
            </w:r>
            <w:r>
              <w:rPr>
                <w:rFonts w:ascii="Palatino Linotype" w:eastAsiaTheme="minorHAnsi" w:hAnsi="Palatino Linotype" w:cs="MyriadPro-Semibold"/>
              </w:rPr>
              <w:t xml:space="preserve">dhe </w:t>
            </w:r>
            <w:r>
              <w:rPr>
                <w:rFonts w:ascii="Palatino Linotype" w:eastAsiaTheme="minorHAnsi" w:hAnsi="Palatino Linotype" w:cs="TimesNewRomanPS-BoldItalicMT"/>
                <w:b/>
                <w:bCs/>
                <w:i/>
                <w:iCs/>
              </w:rPr>
              <w:t xml:space="preserve">x </w:t>
            </w:r>
            <w:r>
              <w:rPr>
                <w:rFonts w:ascii="Palatino Linotype" w:eastAsiaTheme="minorHAnsi" w:hAnsi="Palatino Linotype" w:cs="TimesNewRomanPS-BoldMT"/>
                <w:b/>
                <w:bCs/>
              </w:rPr>
              <w:t xml:space="preserve">= </w:t>
            </w:r>
            <w:r>
              <w:rPr>
                <w:rFonts w:ascii="Palatino Linotype" w:eastAsiaTheme="minorHAnsi" w:hAnsi="Palatino Linotype" w:cs="TimesNewRomanPS-BoldItalicMT"/>
                <w:b/>
                <w:bCs/>
                <w:i/>
                <w:iCs/>
              </w:rPr>
              <w:t xml:space="preserve">b </w:t>
            </w:r>
            <w:r>
              <w:rPr>
                <w:rFonts w:ascii="Palatino Linotype" w:eastAsiaTheme="minorHAnsi" w:hAnsi="Palatino Linotype" w:cs="MyriadPro-Semibold"/>
              </w:rPr>
              <w:t>jepen nga Syprina=</w:t>
            </w:r>
            <m:oMath>
              <m:nary>
                <m:naryPr>
                  <m:limLoc m:val="subSup"/>
                  <m:ctrlPr>
                    <w:rPr>
                      <w:rFonts w:ascii="Cambria Math" w:hAnsi="Cambria Math" w:cs="MyriadPro-Semibold"/>
                      <w:i/>
                    </w:rPr>
                  </m:ctrlPr>
                </m:naryPr>
                <m:sub>
                  <m:r>
                    <w:rPr>
                      <w:rFonts w:ascii="Cambria Math" w:eastAsiaTheme="minorHAnsi" w:hAnsi="Cambria Math" w:cs="MyriadPro-Semibold"/>
                    </w:rPr>
                    <m:t>a</m:t>
                  </m:r>
                </m:sub>
                <m:sup>
                  <m:r>
                    <w:rPr>
                      <w:rFonts w:ascii="Cambria Math" w:eastAsiaTheme="minorHAnsi" w:hAnsi="Cambria Math" w:cs="MyriadPro-Semibold"/>
                    </w:rPr>
                    <m:t>b</m:t>
                  </m:r>
                </m:sup>
                <m:e>
                  <m:r>
                    <w:rPr>
                      <w:rFonts w:ascii="Cambria Math" w:eastAsiaTheme="minorHAnsi" w:hAnsi="Cambria Math" w:cs="MyriadPro-Semibold"/>
                    </w:rPr>
                    <m:t>-f</m:t>
                  </m:r>
                  <m:d>
                    <m:dPr>
                      <m:ctrlPr>
                        <w:rPr>
                          <w:rFonts w:ascii="Cambria Math" w:hAnsi="Cambria Math" w:cs="MyriadPro-Semibold"/>
                          <w:i/>
                        </w:rPr>
                      </m:ctrlPr>
                    </m:dPr>
                    <m:e>
                      <m:r>
                        <w:rPr>
                          <w:rFonts w:ascii="Cambria Math" w:eastAsiaTheme="minorHAnsi" w:hAnsi="Cambria Math" w:cs="MyriadPro-Semibold"/>
                        </w:rPr>
                        <m:t>x</m:t>
                      </m:r>
                    </m:e>
                  </m:d>
                  <m:r>
                    <w:rPr>
                      <w:rFonts w:ascii="Cambria Math" w:eastAsiaTheme="minorHAnsi" w:hAnsi="Cambria Math" w:cs="MyriadPro-Semibold"/>
                    </w:rPr>
                    <m:t>dx</m:t>
                  </m:r>
                </m:e>
              </m:nary>
            </m:oMath>
            <w:r>
              <w:rPr>
                <w:rFonts w:ascii="Palatino Linotype" w:eastAsiaTheme="minorHAnsi" w:hAnsi="Palatino Linotype" w:cs="TimesNewRomanPS-BoldMT"/>
                <w:b/>
                <w:bCs/>
              </w:rPr>
              <w:t xml:space="preserve">, </w:t>
            </w:r>
            <w:r>
              <w:rPr>
                <w:rFonts w:ascii="Palatino Linotype" w:eastAsiaTheme="minorHAnsi" w:hAnsi="Palatino Linotype" w:cs="TimesNewRomanPS-BoldMT"/>
                <w:bCs/>
              </w:rPr>
              <w:t xml:space="preserve">ku </w:t>
            </w:r>
            <w:r>
              <w:rPr>
                <w:rFonts w:ascii="Palatino Linotype" w:eastAsiaTheme="minorHAnsi" w:hAnsi="Palatino Linotype" w:cs="MyriadPro-Semibold"/>
                <w:position w:val="-12"/>
              </w:rPr>
              <w:object w:dxaOrig="870" w:dyaOrig="375">
                <v:shape id="_x0000_i1687" type="#_x0000_t75" style="width:43.5pt;height:19pt" o:ole="">
                  <v:imagedata r:id="rId1110" o:title=""/>
                </v:shape>
                <o:OLEObject Type="Embed" ProgID="Equation.DSMT4" ShapeID="_x0000_i1687" DrawAspect="Content" ObjectID="_1740922404" r:id="rId1118"/>
              </w:object>
            </w:r>
            <w:r>
              <w:rPr>
                <w:rFonts w:ascii="Palatino Linotype" w:eastAsiaTheme="minorHAnsi" w:hAnsi="Palatino Linotype" w:cs="TimesNewRomanPS-BoldMT"/>
                <w:bCs/>
              </w:rPr>
              <w:t xml:space="preserve"> është ekuacioni i vijës.</w:t>
            </w:r>
          </w:p>
          <w:p w:rsidR="00863C97" w:rsidRDefault="00863C97" w:rsidP="00863C97">
            <w:pPr>
              <w:autoSpaceDE w:val="0"/>
              <w:autoSpaceDN w:val="0"/>
              <w:adjustRightInd w:val="0"/>
              <w:spacing w:before="40" w:after="40" w:line="240" w:lineRule="auto"/>
              <w:rPr>
                <w:rFonts w:ascii="Palatino Linotype" w:eastAsiaTheme="minorHAnsi" w:hAnsi="Palatino Linotype" w:cs="MyriadPro-Semibold"/>
              </w:rPr>
            </w:pPr>
            <w:r>
              <w:rPr>
                <w:rFonts w:ascii="Palatino Linotype" w:eastAsiaTheme="minorHAnsi" w:hAnsi="Palatino Linotype" w:cs="MyriadPro-Semibold"/>
              </w:rPr>
              <w:t xml:space="preserve"> </w:t>
            </w:r>
            <w:r>
              <w:rPr>
                <w:rFonts w:ascii="Palatino Linotype" w:eastAsiaTheme="minorEastAsia" w:hAnsi="Palatino Linotype" w:cs="MyriadPro-Light"/>
              </w:rPr>
              <w:t>Prezantoj në tabelë Shembullin 10 dhe 11 .</w:t>
            </w:r>
          </w:p>
          <w:p w:rsidR="00863C97"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Pr>
                <w:rFonts w:ascii="Palatino Linotype" w:eastAsia="Times New Roman" w:hAnsi="Palatino Linotype"/>
              </w:rPr>
              <w:t xml:space="preserve">Pas kësaj ndaj nxënësit në grupe  për të zgjidhur </w:t>
            </w:r>
            <w:r>
              <w:rPr>
                <w:rFonts w:ascii="Palatino Linotype" w:eastAsia="Times New Roman" w:hAnsi="Palatino Linotype"/>
                <w:b/>
              </w:rPr>
              <w:t>ushtrimin 1a;b;c në fq 234</w:t>
            </w:r>
            <w:r>
              <w:rPr>
                <w:rFonts w:ascii="Palatino Linotype" w:eastAsia="Times New Roman" w:hAnsi="Palatino Linotype"/>
              </w:rPr>
              <w:t>.</w:t>
            </w:r>
          </w:p>
          <w:p w:rsidR="00863C97"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Pr>
                <w:rFonts w:ascii="Palatino Linotype" w:eastAsia="Times New Roman" w:hAnsi="Palatino Linotype"/>
              </w:rPr>
              <w:t>Udhëzoj nxënësit që të bëjnë një skicë të përafërt të vijës, për të kuptuar gjeometrikisht cila është zona që kërkohet për njehsimin e syprinës. Diskutoj me nxënësit zgjidhjet në tabelë.</w:t>
            </w:r>
          </w:p>
          <w:p w:rsidR="00863C97"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Pr>
                <w:rFonts w:ascii="Palatino Linotype" w:eastAsia="Times New Roman" w:hAnsi="Palatino Linotype"/>
              </w:rPr>
              <w:t>Zhvilloj me klasën ushtrimin 3.</w:t>
            </w:r>
          </w:p>
          <w:p w:rsidR="00863C97" w:rsidRDefault="00863C97" w:rsidP="00863C97">
            <w:pPr>
              <w:pStyle w:val="ListParagraph"/>
              <w:autoSpaceDE w:val="0"/>
              <w:autoSpaceDN w:val="0"/>
              <w:adjustRightInd w:val="0"/>
              <w:spacing w:before="40" w:after="40" w:line="240" w:lineRule="auto"/>
              <w:ind w:left="0"/>
              <w:rPr>
                <w:rFonts w:ascii="Palatino Linotype" w:eastAsia="Times New Roman" w:hAnsi="Palatino Linotype" w:cs="Arial"/>
              </w:rPr>
            </w:pPr>
            <w:r>
              <w:rPr>
                <w:rFonts w:ascii="Palatino Linotype" w:hAnsi="Palatino Linotype" w:cs="Arial-BoldMT"/>
                <w:b/>
                <w:bCs/>
              </w:rPr>
              <w:t xml:space="preserve">Reflektim: </w:t>
            </w:r>
            <w:r>
              <w:rPr>
                <w:rFonts w:ascii="Palatino Linotype" w:hAnsi="Palatino Linotype" w:cs="Arial-BoldMT"/>
                <w:bCs/>
              </w:rPr>
              <w:t>Në fund të orës mësimore shkruaj në tabelë disa modele si në ushtrimin 1 dhe kërkoj nga nxënësit të njehsojnë syprinat e zonave që formohen.</w:t>
            </w:r>
          </w:p>
        </w:tc>
      </w:tr>
      <w:tr w:rsidR="00863C97" w:rsidRPr="00D74C45" w:rsidTr="00863C97">
        <w:trPr>
          <w:jc w:val="center"/>
        </w:trPr>
        <w:tc>
          <w:tcPr>
            <w:tcW w:w="0" w:type="auto"/>
            <w:gridSpan w:val="9"/>
            <w:tcBorders>
              <w:top w:val="single" w:sz="4" w:space="0" w:color="auto"/>
              <w:left w:val="single" w:sz="4" w:space="0" w:color="auto"/>
              <w:bottom w:val="single" w:sz="4" w:space="0" w:color="auto"/>
              <w:right w:val="single" w:sz="4" w:space="0" w:color="auto"/>
            </w:tcBorders>
            <w:hideMark/>
          </w:tcPr>
          <w:p w:rsidR="00863C97" w:rsidRDefault="00863C97" w:rsidP="00863C97">
            <w:pPr>
              <w:spacing w:before="20" w:after="20" w:line="240" w:lineRule="auto"/>
              <w:rPr>
                <w:rFonts w:ascii="Palatino Linotype" w:hAnsi="Palatino Linotype"/>
                <w:b/>
              </w:rPr>
            </w:pPr>
            <w:r>
              <w:rPr>
                <w:rFonts w:ascii="Palatino Linotype" w:hAnsi="Palatino Linotype"/>
                <w:b/>
              </w:rPr>
              <w:t>Vlerësimi</w:t>
            </w:r>
            <w:r>
              <w:rPr>
                <w:rFonts w:ascii="Palatino Linotype" w:hAnsi="Palatino Linotype"/>
              </w:rPr>
              <w:t>: Nxënësi:</w:t>
            </w:r>
          </w:p>
          <w:p w:rsidR="00863C97" w:rsidRDefault="00863C97" w:rsidP="00863C97">
            <w:pPr>
              <w:autoSpaceDE w:val="0"/>
              <w:autoSpaceDN w:val="0"/>
              <w:adjustRightInd w:val="0"/>
              <w:spacing w:before="20" w:after="20" w:line="240" w:lineRule="auto"/>
              <w:rPr>
                <w:rFonts w:ascii="Palatino Linotype" w:hAnsi="Palatino Linotype"/>
                <w:spacing w:val="-4"/>
              </w:rPr>
            </w:pPr>
            <w:r>
              <w:rPr>
                <w:rFonts w:ascii="Palatino Linotype" w:eastAsiaTheme="minorHAnsi" w:hAnsi="Palatino Linotype" w:cs="MyriadPro-Light"/>
              </w:rPr>
              <w:t>Gjen</w:t>
            </w:r>
            <w:r>
              <w:rPr>
                <w:rFonts w:ascii="Palatino Linotype" w:eastAsiaTheme="minorHAnsi" w:hAnsi="Palatino Linotype" w:cs="TimesNewRomanPSMT"/>
              </w:rPr>
              <w:t xml:space="preserve"> syprinën e zonës që ndodhet midis një vije dhe boshtit x (nën boshtin x). N1—N4</w:t>
            </w:r>
          </w:p>
          <w:p w:rsidR="00863C97" w:rsidRPr="00D74C45" w:rsidRDefault="00863C97" w:rsidP="00863C97">
            <w:pPr>
              <w:autoSpaceDE w:val="0"/>
              <w:autoSpaceDN w:val="0"/>
              <w:adjustRightInd w:val="0"/>
              <w:spacing w:before="20" w:after="20" w:line="240" w:lineRule="auto"/>
              <w:rPr>
                <w:rFonts w:ascii="Palatino Linotype" w:hAnsi="Palatino Linotype"/>
                <w:spacing w:val="-4"/>
              </w:rPr>
            </w:pPr>
            <w:r>
              <w:rPr>
                <w:rFonts w:ascii="Palatino Linotype" w:eastAsiaTheme="minorHAnsi" w:hAnsi="Palatino Linotype" w:cs="MyriadPro-Light"/>
              </w:rPr>
              <w:t>Gjen</w:t>
            </w:r>
            <w:r>
              <w:rPr>
                <w:rFonts w:ascii="Palatino Linotype" w:eastAsiaTheme="minorHAnsi" w:hAnsi="Palatino Linotype" w:cs="TimesNewRomanPSMT"/>
              </w:rPr>
              <w:t xml:space="preserve"> syprinën e zonës që ndodhet midis një vije, boshtit x dhe drejtëzave x=a dhe x=b.N3—N4</w:t>
            </w:r>
          </w:p>
        </w:tc>
      </w:tr>
      <w:tr w:rsidR="00863C97" w:rsidTr="00863C97">
        <w:trPr>
          <w:jc w:val="center"/>
        </w:trPr>
        <w:tc>
          <w:tcPr>
            <w:tcW w:w="0" w:type="auto"/>
            <w:gridSpan w:val="9"/>
            <w:tcBorders>
              <w:top w:val="single" w:sz="4" w:space="0" w:color="auto"/>
              <w:left w:val="single" w:sz="4" w:space="0" w:color="auto"/>
              <w:bottom w:val="single" w:sz="4" w:space="0" w:color="auto"/>
              <w:right w:val="single" w:sz="4" w:space="0" w:color="auto"/>
            </w:tcBorders>
            <w:hideMark/>
          </w:tcPr>
          <w:p w:rsidR="00863C97" w:rsidRDefault="00863C97" w:rsidP="00863C97">
            <w:pPr>
              <w:spacing w:before="60" w:after="60" w:line="240" w:lineRule="auto"/>
              <w:rPr>
                <w:rFonts w:ascii="Palatino Linotype" w:hAnsi="Palatino Linotype"/>
                <w:b/>
              </w:rPr>
            </w:pPr>
            <w:r>
              <w:rPr>
                <w:rFonts w:ascii="Palatino Linotype" w:hAnsi="Palatino Linotype"/>
                <w:b/>
              </w:rPr>
              <w:t>Detyrë dhe punë e pavarur:</w:t>
            </w:r>
          </w:p>
          <w:p w:rsidR="00863C97" w:rsidRDefault="00863C97" w:rsidP="00863C9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lang w:eastAsia="sq-AL"/>
              </w:rPr>
              <w:t>Ushtrimet  2 Matematika 12.</w:t>
            </w:r>
          </w:p>
          <w:p w:rsidR="00863C97" w:rsidRDefault="00863C97" w:rsidP="00863C97">
            <w:pPr>
              <w:spacing w:before="60" w:after="60" w:line="240" w:lineRule="auto"/>
              <w:rPr>
                <w:rFonts w:ascii="Palatino Linotype" w:hAnsi="Palatino Linotype"/>
              </w:rPr>
            </w:pPr>
            <w:r>
              <w:rPr>
                <w:rFonts w:ascii="Palatino Linotype" w:eastAsia="Times New Roman" w:hAnsi="Palatino Linotype"/>
                <w:lang w:eastAsia="sq-AL"/>
              </w:rPr>
              <w:t>Ushtrimet përkatëse te Fletore pune</w:t>
            </w:r>
            <w:r>
              <w:rPr>
                <w:rFonts w:ascii="Palatino Linotype" w:hAnsi="Palatino Linotype" w:cs="ArialMT"/>
              </w:rPr>
              <w:t xml:space="preserve"> Matematika 12.</w:t>
            </w:r>
          </w:p>
        </w:tc>
      </w:tr>
      <w:tr w:rsidR="00863C97" w:rsidRPr="00385089" w:rsidTr="00863C97">
        <w:trPr>
          <w:gridBefore w:val="1"/>
          <w:gridAfter w:val="1"/>
          <w:wBefore w:w="113" w:type="dxa"/>
          <w:wAfter w:w="222" w:type="dxa"/>
          <w:jc w:val="center"/>
        </w:trPr>
        <w:tc>
          <w:tcPr>
            <w:tcW w:w="2443" w:type="dxa"/>
            <w:gridSpan w:val="2"/>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76" w:type="dxa"/>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Lënda: Matematikë</w:t>
            </w:r>
          </w:p>
          <w:p w:rsidR="00863C97" w:rsidRPr="00385089" w:rsidRDefault="00863C97" w:rsidP="00863C97">
            <w:pPr>
              <w:spacing w:before="60" w:after="60" w:line="240" w:lineRule="auto"/>
              <w:jc w:val="center"/>
              <w:rPr>
                <w:rFonts w:ascii="Palatino Linotype" w:hAnsi="Palatino Linotype"/>
                <w:b/>
              </w:rPr>
            </w:pPr>
          </w:p>
        </w:tc>
        <w:tc>
          <w:tcPr>
            <w:tcW w:w="2369" w:type="dxa"/>
            <w:gridSpan w:val="2"/>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Shkalla VI</w:t>
            </w:r>
          </w:p>
        </w:tc>
        <w:tc>
          <w:tcPr>
            <w:tcW w:w="1962" w:type="dxa"/>
            <w:gridSpan w:val="2"/>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-3;5</w:t>
            </w:r>
          </w:p>
          <w:p w:rsidR="00863C97" w:rsidRPr="00385089" w:rsidRDefault="00863C97" w:rsidP="00863C97">
            <w:pPr>
              <w:spacing w:before="60" w:after="60" w:line="240" w:lineRule="auto"/>
              <w:jc w:val="center"/>
              <w:rPr>
                <w:rFonts w:ascii="Palatino Linotype" w:hAnsi="Palatino Linotype"/>
                <w:b/>
              </w:rPr>
            </w:pPr>
            <w:r>
              <w:rPr>
                <w:rFonts w:ascii="Palatino Linotype" w:hAnsi="Palatino Linotype"/>
                <w:b/>
              </w:rPr>
              <w:t>28-1-2020</w:t>
            </w:r>
          </w:p>
        </w:tc>
      </w:tr>
      <w:tr w:rsidR="00863C97" w:rsidRPr="00385089" w:rsidTr="00863C97">
        <w:trPr>
          <w:gridBefore w:val="1"/>
          <w:gridAfter w:val="1"/>
          <w:wBefore w:w="113" w:type="dxa"/>
          <w:wAfter w:w="222" w:type="dxa"/>
          <w:jc w:val="center"/>
        </w:trPr>
        <w:tc>
          <w:tcPr>
            <w:tcW w:w="0" w:type="auto"/>
            <w:gridSpan w:val="7"/>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13.7</w:t>
            </w:r>
            <w:r w:rsidRPr="00385089">
              <w:rPr>
                <w:rFonts w:ascii="Palatino Linotype" w:hAnsi="Palatino Linotype"/>
                <w:bCs/>
                <w:color w:val="000000"/>
              </w:rPr>
              <w:t xml:space="preserve"> </w:t>
            </w:r>
            <w:r>
              <w:rPr>
                <w:rFonts w:ascii="Palatino Linotype" w:eastAsiaTheme="minorHAnsi" w:hAnsi="Palatino Linotype" w:cs="MyriadPro-Semibold"/>
              </w:rPr>
              <w:t>Syprinat e zonave midis vijave dhe drejtëzave.</w:t>
            </w:r>
          </w:p>
        </w:tc>
      </w:tr>
      <w:tr w:rsidR="00863C97" w:rsidRPr="00385089" w:rsidTr="00863C97">
        <w:trPr>
          <w:gridBefore w:val="1"/>
          <w:gridAfter w:val="1"/>
          <w:wBefore w:w="113" w:type="dxa"/>
          <w:wAfter w:w="222" w:type="dxa"/>
          <w:jc w:val="center"/>
        </w:trPr>
        <w:tc>
          <w:tcPr>
            <w:tcW w:w="0" w:type="auto"/>
            <w:gridSpan w:val="7"/>
            <w:shd w:val="clear" w:color="auto" w:fill="auto"/>
            <w:vAlign w:val="center"/>
          </w:tcPr>
          <w:p w:rsidR="00863C97" w:rsidRPr="00385089" w:rsidRDefault="00863C97" w:rsidP="00863C97">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w:t>
            </w:r>
            <w:r>
              <w:rPr>
                <w:rFonts w:ascii="Palatino Linotype" w:hAnsi="Palatino Linotype"/>
              </w:rPr>
              <w:t xml:space="preserve"> </w:t>
            </w:r>
            <w:r w:rsidRPr="00385089">
              <w:rPr>
                <w:rFonts w:ascii="Palatino Linotype" w:eastAsiaTheme="minorHAnsi" w:hAnsi="Palatino Linotype" w:cs="MyriadPro-Light"/>
              </w:rPr>
              <w:t>Në mekanikë, integrimi mund të përdoret për të gjetur distancën e përshkuar duke njehsuar syprinën nën grafikun shpejtësi-kohë.</w:t>
            </w:r>
          </w:p>
        </w:tc>
      </w:tr>
      <w:tr w:rsidR="00863C97" w:rsidRPr="00385089" w:rsidTr="00863C97">
        <w:trPr>
          <w:gridBefore w:val="1"/>
          <w:gridAfter w:val="1"/>
          <w:wBefore w:w="113" w:type="dxa"/>
          <w:wAfter w:w="222" w:type="dxa"/>
          <w:jc w:val="center"/>
        </w:trPr>
        <w:tc>
          <w:tcPr>
            <w:tcW w:w="5019" w:type="dxa"/>
            <w:gridSpan w:val="3"/>
            <w:tcBorders>
              <w:bottom w:val="single" w:sz="4" w:space="0" w:color="auto"/>
            </w:tcBorders>
          </w:tcPr>
          <w:p w:rsidR="00863C97" w:rsidRPr="009E7216" w:rsidRDefault="00863C97" w:rsidP="00863C97">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863C97" w:rsidRPr="00666DFB" w:rsidRDefault="00863C97" w:rsidP="00863C97">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eastAsiaTheme="minorHAnsi" w:hAnsi="Palatino Linotype" w:cs="MyriadPro-Light"/>
              </w:rPr>
              <w:t>Gjen</w:t>
            </w:r>
            <w:r w:rsidRPr="00385089">
              <w:rPr>
                <w:rFonts w:ascii="Palatino Linotype" w:eastAsiaTheme="minorHAnsi" w:hAnsi="Palatino Linotype" w:cs="TimesNewRomanPSMT"/>
              </w:rPr>
              <w:t xml:space="preserve"> syprinën e zonës </w:t>
            </w:r>
            <w:r>
              <w:rPr>
                <w:rFonts w:ascii="Palatino Linotype" w:eastAsiaTheme="minorHAnsi" w:hAnsi="Palatino Linotype" w:cs="TimesNewRomanPSMT"/>
              </w:rPr>
              <w:t>plane me anë të integralit të caktuar, duke përdorur dhe syprinën e trekëndëshit dhe atë të trapezit.</w:t>
            </w:r>
          </w:p>
        </w:tc>
        <w:tc>
          <w:tcPr>
            <w:tcW w:w="4331" w:type="dxa"/>
            <w:gridSpan w:val="4"/>
            <w:tcBorders>
              <w:bottom w:val="single" w:sz="4" w:space="0" w:color="auto"/>
            </w:tcBorders>
          </w:tcPr>
          <w:p w:rsidR="00863C97" w:rsidRPr="00385089" w:rsidRDefault="00863C97" w:rsidP="00863C97">
            <w:pPr>
              <w:autoSpaceDE w:val="0"/>
              <w:autoSpaceDN w:val="0"/>
              <w:adjustRightInd w:val="0"/>
              <w:spacing w:before="20" w:after="2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63C97" w:rsidRPr="00385089" w:rsidRDefault="00863C97" w:rsidP="00863C97">
            <w:pPr>
              <w:autoSpaceDE w:val="0"/>
              <w:autoSpaceDN w:val="0"/>
              <w:adjustRightInd w:val="0"/>
              <w:spacing w:before="20" w:after="20"/>
              <w:rPr>
                <w:rFonts w:ascii="Palatino Linotype" w:hAnsi="Palatino Linotype" w:cs="MyriadPro-Semibold"/>
              </w:rPr>
            </w:pPr>
            <w:r w:rsidRPr="00385089">
              <w:rPr>
                <w:rFonts w:ascii="Palatino Linotype" w:eastAsiaTheme="minorHAnsi" w:hAnsi="Palatino Linotype" w:cs="MyriadPro-Semibold"/>
              </w:rPr>
              <w:t xml:space="preserve">Syprina e zonës që ndodhet midis një vije mbi boshtin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MyriadPro-Semibold"/>
              </w:rPr>
              <w:t xml:space="preserve">dhe drejtëzave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a </w:t>
            </w:r>
            <w:r w:rsidRPr="00385089">
              <w:rPr>
                <w:rFonts w:ascii="Palatino Linotype" w:eastAsiaTheme="minorHAnsi" w:hAnsi="Palatino Linotype" w:cs="MyriadPro-Semibold"/>
              </w:rPr>
              <w:t xml:space="preserve">dhe </w:t>
            </w:r>
            <w:r w:rsidRPr="00385089">
              <w:rPr>
                <w:rFonts w:ascii="Palatino Linotype" w:eastAsiaTheme="minorHAnsi" w:hAnsi="Palatino Linotype" w:cs="TimesNewRomanPS-BoldItalicMT"/>
                <w:b/>
                <w:bCs/>
                <w:i/>
                <w:iCs/>
              </w:rPr>
              <w:t xml:space="preserve">x </w: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ItalicMT"/>
                <w:b/>
                <w:bCs/>
                <w:i/>
                <w:iCs/>
              </w:rPr>
              <w:t xml:space="preserve">b </w:t>
            </w:r>
            <w:r w:rsidRPr="00385089">
              <w:rPr>
                <w:rFonts w:ascii="Palatino Linotype" w:eastAsiaTheme="minorHAnsi" w:hAnsi="Palatino Linotype" w:cs="MyriadPro-Semibold"/>
              </w:rPr>
              <w:t xml:space="preserve">jepen nga Syprina </w:t>
            </w:r>
            <w:r w:rsidRPr="00385089">
              <w:rPr>
                <w:rFonts w:ascii="Palatino Linotype" w:eastAsiaTheme="minorHAnsi" w:hAnsi="Palatino Linotype" w:cs="MyriadPro-Semibold"/>
                <w:position w:val="-18"/>
              </w:rPr>
              <w:object w:dxaOrig="820" w:dyaOrig="499">
                <v:shape id="_x0000_i1688" type="#_x0000_t75" style="width:40.75pt;height:25.7pt" o:ole="">
                  <v:imagedata r:id="rId1108" o:title=""/>
                </v:shape>
                <o:OLEObject Type="Embed" ProgID="Equation.DSMT4" ShapeID="_x0000_i1688" DrawAspect="Content" ObjectID="_1740922405" r:id="rId1119"/>
              </w:object>
            </w:r>
            <w:r w:rsidRPr="00385089">
              <w:rPr>
                <w:rFonts w:ascii="Palatino Linotype" w:eastAsiaTheme="minorHAnsi" w:hAnsi="Palatino Linotype" w:cs="TimesNewRomanPS-BoldMT"/>
                <w:b/>
                <w:bCs/>
              </w:rPr>
              <w:t xml:space="preserve">, </w:t>
            </w:r>
            <w:r w:rsidRPr="00385089">
              <w:rPr>
                <w:rFonts w:ascii="Palatino Linotype" w:eastAsiaTheme="minorHAnsi" w:hAnsi="Palatino Linotype" w:cs="TimesNewRomanPS-BoldMT"/>
                <w:bCs/>
              </w:rPr>
              <w:t xml:space="preserve">ku </w:t>
            </w:r>
            <w:r w:rsidRPr="00385089">
              <w:rPr>
                <w:rFonts w:ascii="Palatino Linotype" w:eastAsiaTheme="minorHAnsi" w:hAnsi="Palatino Linotype" w:cs="MyriadPro-Semibold"/>
                <w:position w:val="-12"/>
              </w:rPr>
              <w:object w:dxaOrig="880" w:dyaOrig="360">
                <v:shape id="_x0000_i1689" type="#_x0000_t75" style="width:43.5pt;height:19pt" o:ole="">
                  <v:imagedata r:id="rId1110" o:title=""/>
                </v:shape>
                <o:OLEObject Type="Embed" ProgID="Equation.DSMT4" ShapeID="_x0000_i1689" DrawAspect="Content" ObjectID="_1740922406" r:id="rId1120"/>
              </w:object>
            </w:r>
            <w:r w:rsidRPr="00385089">
              <w:rPr>
                <w:rFonts w:ascii="Palatino Linotype" w:eastAsiaTheme="minorHAnsi" w:hAnsi="Palatino Linotype" w:cs="TimesNewRomanPS-BoldMT"/>
                <w:bCs/>
              </w:rPr>
              <w:t xml:space="preserve"> është ekuacioni i vijës.</w:t>
            </w:r>
          </w:p>
        </w:tc>
      </w:tr>
      <w:tr w:rsidR="00863C97" w:rsidRPr="00385089" w:rsidTr="00863C97">
        <w:trPr>
          <w:gridBefore w:val="1"/>
          <w:gridAfter w:val="1"/>
          <w:wBefore w:w="113" w:type="dxa"/>
          <w:wAfter w:w="222" w:type="dxa"/>
          <w:jc w:val="center"/>
        </w:trPr>
        <w:tc>
          <w:tcPr>
            <w:tcW w:w="5019" w:type="dxa"/>
            <w:gridSpan w:val="3"/>
            <w:tcBorders>
              <w:bottom w:val="single" w:sz="4" w:space="0" w:color="auto"/>
            </w:tcBorders>
          </w:tcPr>
          <w:p w:rsidR="00863C97" w:rsidRPr="00385089" w:rsidRDefault="00863C97" w:rsidP="00863C9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63C97" w:rsidRPr="00385089" w:rsidRDefault="00863C97" w:rsidP="00863C97">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ri i nxënësit faqe 235-238</w:t>
            </w:r>
            <w:r w:rsidRPr="00385089">
              <w:rPr>
                <w:rFonts w:ascii="Palatino Linotype" w:hAnsi="Palatino Linotype"/>
              </w:rPr>
              <w:t>; Fletore pune</w:t>
            </w:r>
          </w:p>
        </w:tc>
        <w:tc>
          <w:tcPr>
            <w:tcW w:w="4331" w:type="dxa"/>
            <w:gridSpan w:val="4"/>
            <w:tcBorders>
              <w:bottom w:val="single" w:sz="4" w:space="0" w:color="auto"/>
            </w:tcBorders>
          </w:tcPr>
          <w:p w:rsidR="00863C97" w:rsidRPr="00385089" w:rsidRDefault="00863C97" w:rsidP="00863C97">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63C97" w:rsidRPr="00385089" w:rsidRDefault="00863C97" w:rsidP="00863C97">
            <w:pPr>
              <w:spacing w:before="20" w:after="20" w:line="240" w:lineRule="auto"/>
              <w:rPr>
                <w:rFonts w:ascii="Palatino Linotype" w:hAnsi="Palatino Linotype" w:cs="ArialMT"/>
              </w:rPr>
            </w:pPr>
            <w:r w:rsidRPr="00385089">
              <w:rPr>
                <w:rFonts w:ascii="Palatino Linotype" w:eastAsiaTheme="minorHAnsi" w:hAnsi="Palatino Linotype" w:cs="MyriadPro-Light"/>
              </w:rPr>
              <w:t>Faktorizimi; Grafiku i funksionit</w:t>
            </w:r>
          </w:p>
        </w:tc>
      </w:tr>
      <w:tr w:rsidR="00863C97" w:rsidRPr="009E7216" w:rsidTr="00863C97">
        <w:trPr>
          <w:gridBefore w:val="1"/>
          <w:gridAfter w:val="1"/>
          <w:wBefore w:w="113" w:type="dxa"/>
          <w:wAfter w:w="222" w:type="dxa"/>
          <w:jc w:val="center"/>
        </w:trPr>
        <w:tc>
          <w:tcPr>
            <w:tcW w:w="0" w:type="auto"/>
            <w:gridSpan w:val="7"/>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863C97" w:rsidRPr="009E7216" w:rsidRDefault="00863C97" w:rsidP="00863C97">
            <w:pPr>
              <w:spacing w:before="40" w:after="4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863C97" w:rsidRPr="00385089" w:rsidTr="00863C97">
        <w:trPr>
          <w:gridBefore w:val="1"/>
          <w:gridAfter w:val="1"/>
          <w:wBefore w:w="113" w:type="dxa"/>
          <w:wAfter w:w="222" w:type="dxa"/>
          <w:jc w:val="center"/>
        </w:trPr>
        <w:tc>
          <w:tcPr>
            <w:tcW w:w="0" w:type="auto"/>
            <w:gridSpan w:val="7"/>
          </w:tcPr>
          <w:p w:rsidR="00863C97" w:rsidRPr="009E7216" w:rsidRDefault="00863C97" w:rsidP="00863C97">
            <w:pPr>
              <w:spacing w:before="40" w:after="4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r w:rsidRPr="00385089">
              <w:rPr>
                <w:rFonts w:ascii="Palatino Linotype" w:eastAsia="Times New Roman" w:hAnsi="Palatino Linotype"/>
                <w:spacing w:val="-2"/>
              </w:rPr>
              <w:t>Si pikënisje prezanto</w:t>
            </w:r>
            <w:r>
              <w:rPr>
                <w:rFonts w:ascii="Palatino Linotype" w:eastAsia="Times New Roman" w:hAnsi="Palatino Linotype"/>
                <w:spacing w:val="-2"/>
              </w:rPr>
              <w:t>j</w:t>
            </w:r>
            <w:r w:rsidRPr="00385089">
              <w:rPr>
                <w:rFonts w:ascii="Palatino Linotype" w:eastAsia="Times New Roman" w:hAnsi="Palatino Linotype"/>
                <w:spacing w:val="-2"/>
              </w:rPr>
              <w:t xml:space="preserve"> në tabelë konceptet kyçe të mësimit:</w:t>
            </w:r>
          </w:p>
          <w:p w:rsidR="00863C97" w:rsidRPr="00385089" w:rsidRDefault="00863C97" w:rsidP="00863C97">
            <w:pPr>
              <w:autoSpaceDE w:val="0"/>
              <w:autoSpaceDN w:val="0"/>
              <w:adjustRightInd w:val="0"/>
              <w:spacing w:before="40" w:after="40" w:line="240" w:lineRule="auto"/>
              <w:rPr>
                <w:rFonts w:ascii="Palatino Linotype" w:eastAsiaTheme="minorHAnsi" w:hAnsi="Palatino Linotype" w:cs="MyriadPro-Light"/>
              </w:rPr>
            </w:pPr>
            <w:r>
              <w:rPr>
                <w:rFonts w:ascii="Palatino Linotype" w:eastAsiaTheme="minorHAnsi" w:hAnsi="Palatino Linotype" w:cs="MyriadPro-Light"/>
              </w:rPr>
              <w:t>Kujtoj me nxënësit grafik</w:t>
            </w:r>
            <w:r>
              <w:rPr>
                <w:rFonts w:ascii="Palatino Linotype" w:eastAsiaTheme="minorHAnsi" w:hAnsi="Palatino Linotype" w:cs="TimesNewRomanPSMT"/>
              </w:rPr>
              <w:t>ë</w:t>
            </w:r>
            <w:r>
              <w:rPr>
                <w:rFonts w:ascii="Palatino Linotype" w:eastAsiaTheme="minorHAnsi" w:hAnsi="Palatino Linotype" w:cs="MyriadPro-Light"/>
              </w:rPr>
              <w:t>t e vijave lineare, kuadratike, kubike.</w:t>
            </w:r>
          </w:p>
          <w:p w:rsidR="00863C97" w:rsidRPr="009E7216" w:rsidRDefault="00863C97" w:rsidP="00863C97">
            <w:pPr>
              <w:autoSpaceDE w:val="0"/>
              <w:autoSpaceDN w:val="0"/>
              <w:adjustRightInd w:val="0"/>
              <w:spacing w:before="40" w:after="40" w:line="240" w:lineRule="auto"/>
              <w:rPr>
                <w:rFonts w:ascii="Palatino Linotype" w:eastAsiaTheme="minorHAnsi" w:hAnsi="Palatino Linotype" w:cs="MyriadPro-Semibold"/>
              </w:rPr>
            </w:pPr>
            <w:r w:rsidRPr="00385089">
              <w:rPr>
                <w:rFonts w:ascii="Palatino Linotype" w:eastAsiaTheme="minorEastAsia" w:hAnsi="Palatino Linotype" w:cs="MyriadPro-Light"/>
              </w:rPr>
              <w:t>Prezanto</w:t>
            </w:r>
            <w:r>
              <w:rPr>
                <w:rFonts w:ascii="Palatino Linotype" w:eastAsiaTheme="minorEastAsia" w:hAnsi="Palatino Linotype" w:cs="MyriadPro-Light"/>
              </w:rPr>
              <w:t>j</w:t>
            </w:r>
            <w:r w:rsidRPr="00385089">
              <w:rPr>
                <w:rFonts w:ascii="Palatino Linotype" w:eastAsiaTheme="minorEastAsia" w:hAnsi="Palatino Linotype" w:cs="MyriadPro-Light"/>
              </w:rPr>
              <w:t xml:space="preserve"> në ta</w:t>
            </w:r>
            <w:r>
              <w:rPr>
                <w:rFonts w:ascii="Palatino Linotype" w:eastAsiaTheme="minorEastAsia" w:hAnsi="Palatino Linotype" w:cs="MyriadPro-Light"/>
              </w:rPr>
              <w:t xml:space="preserve">belë Shembullin 12 dhe 13 </w:t>
            </w:r>
            <w:r w:rsidRPr="00385089">
              <w:rPr>
                <w:rFonts w:ascii="Palatino Linotype" w:eastAsiaTheme="minorEastAsia" w:hAnsi="Palatino Linotype" w:cs="MyriadPro-Light"/>
              </w:rPr>
              <w:t>.</w:t>
            </w:r>
          </w:p>
          <w:p w:rsidR="00863C97" w:rsidRPr="009E7216"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Pr>
                <w:rFonts w:ascii="Palatino Linotype" w:eastAsia="Times New Roman" w:hAnsi="Palatino Linotype"/>
              </w:rPr>
              <w:t xml:space="preserve">Pas kësaj ndaj nxënësit në grupe </w:t>
            </w:r>
            <w:r w:rsidRPr="009E7216">
              <w:rPr>
                <w:rFonts w:ascii="Palatino Linotype" w:eastAsia="Times New Roman" w:hAnsi="Palatino Linotype"/>
              </w:rPr>
              <w:t xml:space="preserve"> për të zgjidhur </w:t>
            </w:r>
            <w:r>
              <w:rPr>
                <w:rFonts w:ascii="Palatino Linotype" w:eastAsia="Times New Roman" w:hAnsi="Palatino Linotype"/>
                <w:b/>
              </w:rPr>
              <w:t>ushtrimin 1; 2; 3 n</w:t>
            </w:r>
            <w:r w:rsidRPr="0027166D">
              <w:rPr>
                <w:rFonts w:ascii="Palatino Linotype" w:eastAsiaTheme="minorHAnsi" w:hAnsi="Palatino Linotype" w:cs="TimesNewRomanPSMT"/>
                <w:b/>
              </w:rPr>
              <w:t>ë</w:t>
            </w:r>
            <w:r>
              <w:rPr>
                <w:rFonts w:ascii="Palatino Linotype" w:eastAsia="Times New Roman" w:hAnsi="Palatino Linotype"/>
                <w:b/>
              </w:rPr>
              <w:t xml:space="preserve"> fq 237</w:t>
            </w:r>
            <w:r w:rsidRPr="009E7216">
              <w:rPr>
                <w:rFonts w:ascii="Palatino Linotype" w:eastAsia="Times New Roman" w:hAnsi="Palatino Linotype"/>
              </w:rPr>
              <w:t>.</w:t>
            </w:r>
          </w:p>
          <w:p w:rsidR="00863C97" w:rsidRPr="009E7216"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Pr>
                <w:rFonts w:ascii="Palatino Linotype" w:eastAsia="Times New Roman" w:hAnsi="Palatino Linotype"/>
              </w:rPr>
              <w:t>Udhëzoj</w:t>
            </w:r>
            <w:r w:rsidRPr="00385089">
              <w:rPr>
                <w:rFonts w:ascii="Palatino Linotype" w:eastAsia="Times New Roman" w:hAnsi="Palatino Linotype"/>
              </w:rPr>
              <w:t xml:space="preserve"> nxënësit që të bëjnë një skicë të përafërt të vijës, për të kuptuar gjeometrikisht cila </w:t>
            </w:r>
            <w:r w:rsidRPr="00385089">
              <w:rPr>
                <w:rFonts w:ascii="Palatino Linotype" w:eastAsia="Times New Roman" w:hAnsi="Palatino Linotype"/>
              </w:rPr>
              <w:lastRenderedPageBreak/>
              <w:t>është zona që kërkohet për njehsimin e syprinës.</w:t>
            </w:r>
            <w:r>
              <w:rPr>
                <w:rFonts w:ascii="Palatino Linotype" w:eastAsia="Times New Roman" w:hAnsi="Palatino Linotype"/>
              </w:rPr>
              <w:t xml:space="preserve"> </w:t>
            </w:r>
            <w:r w:rsidRPr="00385089">
              <w:rPr>
                <w:rFonts w:ascii="Palatino Linotype" w:eastAsia="Times New Roman" w:hAnsi="Palatino Linotype"/>
              </w:rPr>
              <w:t>Diskuto</w:t>
            </w:r>
            <w:r>
              <w:rPr>
                <w:rFonts w:ascii="Palatino Linotype" w:eastAsia="Times New Roman" w:hAnsi="Palatino Linotype"/>
              </w:rPr>
              <w:t>j</w:t>
            </w:r>
            <w:r w:rsidRPr="00385089">
              <w:rPr>
                <w:rFonts w:ascii="Palatino Linotype" w:eastAsia="Times New Roman" w:hAnsi="Palatino Linotype"/>
              </w:rPr>
              <w:t xml:space="preserve"> me nxënësit zgjidhjet në tabelë.</w:t>
            </w:r>
          </w:p>
          <w:p w:rsidR="00863C97" w:rsidRPr="009E7216" w:rsidRDefault="00863C97" w:rsidP="00863C97">
            <w:pPr>
              <w:widowControl w:val="0"/>
              <w:suppressAutoHyphens/>
              <w:autoSpaceDE w:val="0"/>
              <w:autoSpaceDN w:val="0"/>
              <w:adjustRightInd w:val="0"/>
              <w:spacing w:before="40" w:after="40" w:line="240" w:lineRule="auto"/>
              <w:textAlignment w:val="center"/>
              <w:rPr>
                <w:rFonts w:ascii="Palatino Linotype" w:eastAsia="Times New Roman" w:hAnsi="Palatino Linotype"/>
              </w:rPr>
            </w:pPr>
            <w:r w:rsidRPr="009E7216">
              <w:rPr>
                <w:rFonts w:ascii="Palatino Linotype" w:eastAsia="Times New Roman" w:hAnsi="Palatino Linotype"/>
              </w:rPr>
              <w:t>Zhvilloj</w:t>
            </w:r>
            <w:r>
              <w:rPr>
                <w:rFonts w:ascii="Palatino Linotype" w:eastAsia="Times New Roman" w:hAnsi="Palatino Linotype"/>
              </w:rPr>
              <w:t xml:space="preserve"> me klasën ushtrimin 4.</w:t>
            </w:r>
          </w:p>
          <w:p w:rsidR="00863C97" w:rsidRPr="00385089" w:rsidRDefault="00863C97" w:rsidP="00863C97">
            <w:pPr>
              <w:pStyle w:val="ListParagraph"/>
              <w:autoSpaceDE w:val="0"/>
              <w:autoSpaceDN w:val="0"/>
              <w:adjustRightInd w:val="0"/>
              <w:spacing w:before="40" w:after="40" w:line="240" w:lineRule="auto"/>
              <w:ind w:left="0"/>
              <w:contextualSpacing w:val="0"/>
              <w:rPr>
                <w:rFonts w:ascii="Palatino Linotype" w:eastAsia="Times New Roman" w:hAnsi="Palatino Linotype" w:cs="Arial"/>
              </w:rPr>
            </w:pPr>
            <w:r>
              <w:rPr>
                <w:rFonts w:ascii="Palatino Linotype" w:hAnsi="Palatino Linotype" w:cs="Arial-BoldMT"/>
                <w:b/>
                <w:bCs/>
              </w:rPr>
              <w:t>Reflektim:</w:t>
            </w:r>
            <w:r w:rsidRPr="00385089">
              <w:rPr>
                <w:rFonts w:ascii="Palatino Linotype" w:hAnsi="Palatino Linotype" w:cs="Arial-BoldMT"/>
                <w:b/>
                <w:bCs/>
              </w:rPr>
              <w:t xml:space="preserve"> </w:t>
            </w:r>
            <w:r w:rsidRPr="00385089">
              <w:rPr>
                <w:rFonts w:ascii="Palatino Linotype" w:hAnsi="Palatino Linotype" w:cs="Arial-BoldMT"/>
                <w:bCs/>
              </w:rPr>
              <w:t>Në fund të orës mësimore shkruaj në tabelë disa modele si në ushtrimin 1 dhe kërko</w:t>
            </w:r>
            <w:r>
              <w:rPr>
                <w:rFonts w:ascii="Palatino Linotype" w:hAnsi="Palatino Linotype" w:cs="Arial-BoldMT"/>
                <w:bCs/>
              </w:rPr>
              <w:t>j</w:t>
            </w:r>
            <w:r w:rsidRPr="00385089">
              <w:rPr>
                <w:rFonts w:ascii="Palatino Linotype" w:hAnsi="Palatino Linotype" w:cs="Arial-BoldMT"/>
                <w:bCs/>
              </w:rPr>
              <w:t xml:space="preserve"> nga nxënësit të njehsojnë syprinat e zonave që formohen.</w:t>
            </w:r>
          </w:p>
        </w:tc>
      </w:tr>
      <w:tr w:rsidR="00863C97" w:rsidRPr="00385089" w:rsidTr="00863C97">
        <w:trPr>
          <w:gridBefore w:val="1"/>
          <w:gridAfter w:val="1"/>
          <w:wBefore w:w="113" w:type="dxa"/>
          <w:wAfter w:w="222" w:type="dxa"/>
          <w:jc w:val="center"/>
        </w:trPr>
        <w:tc>
          <w:tcPr>
            <w:tcW w:w="0" w:type="auto"/>
            <w:gridSpan w:val="7"/>
          </w:tcPr>
          <w:p w:rsidR="00863C97" w:rsidRPr="009E7216" w:rsidRDefault="00863C97" w:rsidP="00863C97">
            <w:pPr>
              <w:spacing w:before="20" w:after="20" w:line="240" w:lineRule="auto"/>
              <w:rPr>
                <w:rFonts w:ascii="Palatino Linotype" w:hAnsi="Palatino Linotype"/>
                <w:b/>
              </w:rPr>
            </w:pPr>
            <w:r w:rsidRPr="00385089">
              <w:rPr>
                <w:rFonts w:ascii="Palatino Linotype" w:hAnsi="Palatino Linotype"/>
                <w:b/>
              </w:rPr>
              <w:lastRenderedPageBreak/>
              <w:t>Vlerësimi</w:t>
            </w:r>
            <w:r w:rsidRPr="00385089">
              <w:rPr>
                <w:rFonts w:ascii="Palatino Linotype" w:hAnsi="Palatino Linotype"/>
              </w:rPr>
              <w:t>: Nxënësi:</w:t>
            </w:r>
          </w:p>
          <w:p w:rsidR="00863C97" w:rsidRPr="00385089" w:rsidRDefault="00863C97" w:rsidP="00863C97">
            <w:pPr>
              <w:autoSpaceDE w:val="0"/>
              <w:autoSpaceDN w:val="0"/>
              <w:adjustRightInd w:val="0"/>
              <w:spacing w:before="20" w:after="20" w:line="240" w:lineRule="auto"/>
              <w:rPr>
                <w:rFonts w:ascii="Palatino Linotype" w:hAnsi="Palatino Linotype"/>
              </w:rPr>
            </w:pPr>
            <w:r w:rsidRPr="00385089">
              <w:rPr>
                <w:rFonts w:ascii="Palatino Linotype" w:eastAsiaTheme="minorHAnsi" w:hAnsi="Palatino Linotype" w:cs="MyriadPro-Light"/>
              </w:rPr>
              <w:t>Gjen</w:t>
            </w:r>
            <w:r w:rsidRPr="00385089">
              <w:rPr>
                <w:rFonts w:ascii="Palatino Linotype" w:eastAsiaTheme="minorHAnsi" w:hAnsi="Palatino Linotype" w:cs="TimesNewRomanPSMT"/>
              </w:rPr>
              <w:t xml:space="preserve"> syprinën e zonës </w:t>
            </w:r>
            <w:r>
              <w:rPr>
                <w:rFonts w:ascii="Palatino Linotype" w:eastAsiaTheme="minorHAnsi" w:hAnsi="Palatino Linotype" w:cs="TimesNewRomanPSMT"/>
              </w:rPr>
              <w:t>plane me anë të integralit të caktuar, duke përdorur dhe syprinën e trekëndëshit dhe atë të trapezit. N2—N4</w:t>
            </w:r>
          </w:p>
        </w:tc>
      </w:tr>
      <w:tr w:rsidR="00863C97" w:rsidRPr="00385089" w:rsidTr="00863C97">
        <w:trPr>
          <w:gridBefore w:val="1"/>
          <w:gridAfter w:val="1"/>
          <w:wBefore w:w="113" w:type="dxa"/>
          <w:wAfter w:w="222" w:type="dxa"/>
          <w:jc w:val="center"/>
        </w:trPr>
        <w:tc>
          <w:tcPr>
            <w:tcW w:w="0" w:type="auto"/>
            <w:gridSpan w:val="7"/>
          </w:tcPr>
          <w:p w:rsidR="00863C97" w:rsidRPr="00385089" w:rsidRDefault="00863C97" w:rsidP="00863C97">
            <w:pPr>
              <w:spacing w:before="60" w:after="60" w:line="240" w:lineRule="auto"/>
              <w:rPr>
                <w:rFonts w:ascii="Palatino Linotype" w:hAnsi="Palatino Linotype"/>
                <w:b/>
              </w:rPr>
            </w:pPr>
            <w:r w:rsidRPr="00385089">
              <w:rPr>
                <w:rFonts w:ascii="Palatino Linotype" w:hAnsi="Palatino Linotype"/>
                <w:b/>
              </w:rPr>
              <w:t>Detyrë dhe punë e pavarur:</w:t>
            </w:r>
          </w:p>
          <w:p w:rsidR="00863C97" w:rsidRPr="00385089" w:rsidRDefault="00863C97" w:rsidP="00863C9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Pr>
                <w:rFonts w:ascii="Palatino Linotype" w:eastAsia="Times New Roman" w:hAnsi="Palatino Linotype"/>
                <w:lang w:eastAsia="sq-AL"/>
              </w:rPr>
              <w:t>Ushtrimet  2</w:t>
            </w:r>
            <w:r w:rsidRPr="00385089">
              <w:rPr>
                <w:rFonts w:ascii="Palatino Linotype" w:eastAsia="Times New Roman" w:hAnsi="Palatino Linotype"/>
                <w:lang w:eastAsia="sq-AL"/>
              </w:rPr>
              <w:t xml:space="preserve"> Matematika 12.</w:t>
            </w:r>
          </w:p>
          <w:p w:rsidR="00863C97" w:rsidRPr="00385089" w:rsidRDefault="00863C97" w:rsidP="00863C97">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DE7301" w:rsidRPr="00385089">
        <w:rPr>
          <w:rFonts w:ascii="Palatino Linotype" w:eastAsiaTheme="minorHAnsi" w:hAnsi="Palatino Linotype" w:cs="MyriadPro-Semibold"/>
          <w:b/>
          <w:lang w:val="sq-AL"/>
        </w:rPr>
        <w:t>Funksioni eksponencial dhe logaritmik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5"/>
        <w:gridCol w:w="2670"/>
        <w:gridCol w:w="2451"/>
        <w:gridCol w:w="2029"/>
      </w:tblGrid>
      <w:tr w:rsidR="008964A9" w:rsidRPr="00385089" w:rsidTr="00B75FAA">
        <w:trPr>
          <w:jc w:val="center"/>
        </w:trPr>
        <w:tc>
          <w:tcPr>
            <w:tcW w:w="234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DE7301" w:rsidRPr="00385089">
              <w:rPr>
                <w:rFonts w:ascii="Palatino Linotype" w:hAnsi="Palatino Linotype"/>
                <w:bCs/>
                <w:color w:val="000000"/>
              </w:rPr>
              <w:t xml:space="preserve">14.1 </w:t>
            </w:r>
            <w:r w:rsidR="00DE7301" w:rsidRPr="00385089">
              <w:rPr>
                <w:rFonts w:ascii="Palatino Linotype" w:eastAsiaTheme="minorHAnsi" w:hAnsi="Palatino Linotype" w:cs="MyriadPro-Semibold"/>
              </w:rPr>
              <w:t>Funksione eksponenciale</w: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DE7301" w:rsidP="00B75FAA">
            <w:pPr>
              <w:spacing w:before="60" w:after="60" w:line="240" w:lineRule="auto"/>
              <w:rPr>
                <w:rFonts w:ascii="Palatino Linotype" w:hAnsi="Palatino Linotype"/>
              </w:rPr>
            </w:pPr>
            <w:r w:rsidRPr="00385089">
              <w:rPr>
                <w:rFonts w:ascii="Palatino Linotype" w:eastAsiaTheme="minorHAnsi" w:hAnsi="Palatino Linotype" w:cs="MyriadPro-Light"/>
              </w:rPr>
              <w:t>Grafikët eksponencialë janë përdorur nga shkencëtarët për të përshkruar rritjen e popullsisë, ndotjen radioaktive, zhvillimin e epidemive etj.</w:t>
            </w:r>
          </w:p>
        </w:tc>
      </w:tr>
      <w:tr w:rsidR="008964A9" w:rsidRPr="00385089" w:rsidTr="00B75FAA">
        <w:trPr>
          <w:jc w:val="center"/>
        </w:trPr>
        <w:tc>
          <w:tcPr>
            <w:tcW w:w="4898"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DE7301"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 xml:space="preserve">Skicon grafikët e funksioneve </w:t>
            </w:r>
            <w:r w:rsidRPr="00385089">
              <w:rPr>
                <w:rFonts w:ascii="Palatino Linotype" w:eastAsiaTheme="minorHAnsi" w:hAnsi="Palatino Linotype" w:cs="MyriadPro-Light"/>
                <w:position w:val="-10"/>
              </w:rPr>
              <w:object w:dxaOrig="620" w:dyaOrig="340">
                <v:shape id="_x0000_i1690" type="#_x0000_t75" style="width:32.05pt;height:17pt" o:ole="">
                  <v:imagedata r:id="rId1121" o:title=""/>
                </v:shape>
                <o:OLEObject Type="Embed" ProgID="Equation.DSMT4" ShapeID="_x0000_i1690" DrawAspect="Content" ObjectID="_1740922407" r:id="rId1122"/>
              </w:object>
            </w:r>
            <w:r w:rsidRPr="00385089">
              <w:rPr>
                <w:rFonts w:ascii="Palatino Linotype" w:eastAsiaTheme="minorEastAsia" w:hAnsi="Palatino Linotype" w:cs="MyriadPro-Light"/>
              </w:rPr>
              <w:t xml:space="preserve">, për </w:t>
            </w:r>
            <w:r w:rsidRPr="00385089">
              <w:rPr>
                <w:rFonts w:ascii="Palatino Linotype" w:eastAsiaTheme="minorHAnsi" w:hAnsi="Palatino Linotype" w:cs="MyriadPro-Light"/>
                <w:position w:val="-6"/>
              </w:rPr>
              <w:object w:dxaOrig="800" w:dyaOrig="260">
                <v:shape id="_x0000_i1691" type="#_x0000_t75" style="width:39.95pt;height:13.05pt" o:ole="">
                  <v:imagedata r:id="rId1123" o:title=""/>
                </v:shape>
                <o:OLEObject Type="Embed" ProgID="Equation.DSMT4" ShapeID="_x0000_i1691" DrawAspect="Content" ObjectID="_1740922408" r:id="rId1124"/>
              </w:object>
            </w:r>
            <w:r w:rsidRPr="00385089">
              <w:rPr>
                <w:rFonts w:ascii="Palatino Linotype" w:eastAsiaTheme="minorHAnsi" w:hAnsi="Palatino Linotype" w:cs="MyriadPro-Light"/>
              </w:rPr>
              <w:t xml:space="preserve"> dhe x real.</w:t>
            </w:r>
          </w:p>
          <w:p w:rsidR="00DE7301" w:rsidRPr="00385089" w:rsidRDefault="00DE7301"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Studion vetitë e funksionit eksponencial bazuar te grafiku i tij.</w:t>
            </w:r>
          </w:p>
        </w:tc>
        <w:tc>
          <w:tcPr>
            <w:tcW w:w="4787" w:type="dxa"/>
            <w:gridSpan w:val="2"/>
            <w:tcBorders>
              <w:bottom w:val="single" w:sz="4" w:space="0" w:color="auto"/>
            </w:tcBorders>
          </w:tcPr>
          <w:p w:rsidR="008964A9" w:rsidRPr="00385089" w:rsidRDefault="008964A9" w:rsidP="00385089">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DE7301" w:rsidRPr="00385089" w:rsidRDefault="00DE7301" w:rsidP="00385089">
            <w:pPr>
              <w:autoSpaceDE w:val="0"/>
              <w:autoSpaceDN w:val="0"/>
              <w:adjustRightInd w:val="0"/>
              <w:spacing w:after="0"/>
              <w:rPr>
                <w:rFonts w:ascii="Palatino Linotype" w:eastAsiaTheme="minorHAnsi" w:hAnsi="Palatino Linotype" w:cs="TimesNewRomanPS-BoldMT"/>
                <w:bCs/>
              </w:rPr>
            </w:pPr>
            <w:r w:rsidRPr="00385089">
              <w:rPr>
                <w:rFonts w:ascii="Palatino Linotype" w:eastAsiaTheme="minorHAnsi" w:hAnsi="Palatino Linotype" w:cs="MyriadPro-Light"/>
              </w:rPr>
              <w:t xml:space="preserve">Kur </w:t>
            </w:r>
            <w:r w:rsidRPr="00385089">
              <w:rPr>
                <w:rFonts w:ascii="Palatino Linotype" w:eastAsiaTheme="minorHAnsi" w:hAnsi="Palatino Linotype" w:cs="MyriadPro-Light"/>
                <w:position w:val="-6"/>
              </w:rPr>
              <w:object w:dxaOrig="480" w:dyaOrig="260">
                <v:shape id="_x0000_i1692" type="#_x0000_t75" style="width:24.55pt;height:13.05pt" o:ole="">
                  <v:imagedata r:id="rId1125" o:title=""/>
                </v:shape>
                <o:OLEObject Type="Embed" ProgID="Equation.DSMT4" ShapeID="_x0000_i1692" DrawAspect="Content" ObjectID="_1740922409" r:id="rId1126"/>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40" w:dyaOrig="360">
                <v:shape id="_x0000_i1693" type="#_x0000_t75" style="width:47.45pt;height:18.2pt" o:ole="">
                  <v:imagedata r:id="rId1127" o:title=""/>
                </v:shape>
                <o:OLEObject Type="Embed" ProgID="Equation.DSMT4" ShapeID="_x0000_i1693" DrawAspect="Content" ObjectID="_1740922410" r:id="rId1128"/>
              </w:object>
            </w:r>
            <w:r w:rsidRPr="00385089">
              <w:rPr>
                <w:rFonts w:ascii="Palatino Linotype" w:eastAsiaTheme="minorHAnsi" w:hAnsi="Palatino Linotype" w:cs="TimesNewRomanPS-ItalicMT"/>
                <w:i/>
                <w:iCs/>
              </w:rPr>
              <w:t xml:space="preserve"> </w:t>
            </w:r>
            <w:r w:rsidRPr="00385089">
              <w:rPr>
                <w:rFonts w:ascii="Palatino Linotype" w:eastAsiaTheme="minorHAnsi" w:hAnsi="Palatino Linotype" w:cs="MyriadPro-Light"/>
              </w:rPr>
              <w:t>është një funksion rritës.</w:t>
            </w:r>
          </w:p>
          <w:p w:rsidR="008964A9" w:rsidRPr="00385089" w:rsidRDefault="00DE7301" w:rsidP="00385089">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Light"/>
              </w:rPr>
              <w:t xml:space="preserve">Kur </w:t>
            </w:r>
            <w:r w:rsidRPr="00385089">
              <w:rPr>
                <w:rFonts w:ascii="Palatino Linotype" w:eastAsiaTheme="minorHAnsi" w:hAnsi="Palatino Linotype" w:cs="MyriadPro-Light"/>
                <w:position w:val="-6"/>
              </w:rPr>
              <w:object w:dxaOrig="800" w:dyaOrig="260">
                <v:shape id="_x0000_i1694" type="#_x0000_t75" style="width:39.95pt;height:13.05pt" o:ole="">
                  <v:imagedata r:id="rId1129" o:title=""/>
                </v:shape>
                <o:OLEObject Type="Embed" ProgID="Equation.DSMT4" ShapeID="_x0000_i1694" DrawAspect="Content" ObjectID="_1740922411" r:id="rId1130"/>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40" w:dyaOrig="360">
                <v:shape id="_x0000_i1695" type="#_x0000_t75" style="width:47.45pt;height:18.2pt" o:ole="">
                  <v:imagedata r:id="rId1127" o:title=""/>
                </v:shape>
                <o:OLEObject Type="Embed" ProgID="Equation.DSMT4" ShapeID="_x0000_i1695" DrawAspect="Content" ObjectID="_1740922412" r:id="rId1131"/>
              </w:object>
            </w:r>
            <w:r w:rsidRPr="00385089">
              <w:rPr>
                <w:rFonts w:ascii="Palatino Linotype" w:eastAsiaTheme="minorHAnsi" w:hAnsi="Palatino Linotype" w:cs="TimesNewRomanPS-ItalicMT"/>
                <w:i/>
                <w:iCs/>
              </w:rPr>
              <w:t xml:space="preserve"> </w:t>
            </w:r>
            <w:r w:rsidRPr="00385089">
              <w:rPr>
                <w:rFonts w:ascii="Palatino Linotype" w:eastAsiaTheme="minorHAnsi" w:hAnsi="Palatino Linotype" w:cs="MyriadPro-Light"/>
              </w:rPr>
              <w:t>është një funksion zbritës.</w:t>
            </w:r>
          </w:p>
        </w:tc>
      </w:tr>
      <w:tr w:rsidR="008964A9" w:rsidRPr="00385089" w:rsidTr="00B75FAA">
        <w:trPr>
          <w:jc w:val="center"/>
        </w:trPr>
        <w:tc>
          <w:tcPr>
            <w:tcW w:w="4898" w:type="dxa"/>
            <w:gridSpan w:val="2"/>
            <w:tcBorders>
              <w:bottom w:val="single" w:sz="4" w:space="0" w:color="auto"/>
            </w:tcBorders>
          </w:tcPr>
          <w:p w:rsidR="008964A9" w:rsidRPr="00385089" w:rsidRDefault="008964A9" w:rsidP="00385089">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385089">
            <w:pPr>
              <w:autoSpaceDE w:val="0"/>
              <w:autoSpaceDN w:val="0"/>
              <w:adjustRightInd w:val="0"/>
              <w:spacing w:before="40" w:after="4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8964A9" w:rsidRPr="00385089" w:rsidRDefault="008964A9" w:rsidP="00385089">
            <w:pPr>
              <w:spacing w:before="40" w:after="4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DE7301" w:rsidP="00385089">
            <w:pPr>
              <w:spacing w:before="40" w:after="40" w:line="240" w:lineRule="auto"/>
              <w:rPr>
                <w:rFonts w:ascii="Palatino Linotype" w:hAnsi="Palatino Linotype" w:cs="ArialMT"/>
              </w:rPr>
            </w:pPr>
            <w:r w:rsidRPr="00385089">
              <w:rPr>
                <w:rFonts w:ascii="Palatino Linotype" w:eastAsiaTheme="minorHAnsi" w:hAnsi="Palatino Linotype" w:cs="MyriadPro-Light"/>
              </w:rPr>
              <w:t>Vetitë e fuqive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DE7301" w:rsidRPr="00385089" w:rsidRDefault="00DE7301" w:rsidP="00DE7301">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DE7301" w:rsidRPr="00385089" w:rsidRDefault="00DE7301" w:rsidP="00DE7301">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DE7301" w:rsidRPr="00385089" w:rsidRDefault="00DE7301" w:rsidP="00DE7301">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DE7301" w:rsidRPr="00385089" w:rsidRDefault="00DE7301" w:rsidP="00DE7301">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Funksionet e trajtës </w:t>
            </w:r>
            <w:r w:rsidRPr="00385089">
              <w:rPr>
                <w:rFonts w:ascii="Palatino Linotype" w:eastAsiaTheme="minorHAnsi" w:hAnsi="Palatino Linotype" w:cs="MyriadPro-Light"/>
                <w:position w:val="-12"/>
              </w:rPr>
              <w:object w:dxaOrig="940" w:dyaOrig="360">
                <v:shape id="_x0000_i1696" type="#_x0000_t75" style="width:47.45pt;height:18.2pt" o:ole="">
                  <v:imagedata r:id="rId1127" o:title=""/>
                </v:shape>
                <o:OLEObject Type="Embed" ProgID="Equation.DSMT4" ShapeID="_x0000_i1696" DrawAspect="Content" ObjectID="_1740922413" r:id="rId1132"/>
              </w:object>
            </w:r>
            <w:r w:rsidRPr="00385089">
              <w:rPr>
                <w:rFonts w:ascii="Palatino Linotype" w:eastAsiaTheme="minorHAnsi" w:hAnsi="Palatino Linotype" w:cs="MyriadPro-Light"/>
              </w:rPr>
              <w:t xml:space="preserve"> ku </w:t>
            </w:r>
            <w:r w:rsidRPr="00385089">
              <w:rPr>
                <w:rFonts w:ascii="Palatino Linotype" w:eastAsiaTheme="minorHAnsi" w:hAnsi="Palatino Linotype" w:cs="TimesNewRomanPS-ItalicMT"/>
                <w:i/>
                <w:iCs/>
              </w:rPr>
              <w:t xml:space="preserve">a </w:t>
            </w:r>
            <w:r w:rsidRPr="00385089">
              <w:rPr>
                <w:rFonts w:ascii="Palatino Linotype" w:eastAsiaTheme="minorHAnsi" w:hAnsi="Palatino Linotype" w:cs="MyriadPro-Light"/>
              </w:rPr>
              <w:t>është konstante (</w:t>
            </w:r>
            <w:r w:rsidRPr="00385089">
              <w:rPr>
                <w:rFonts w:ascii="Palatino Linotype" w:eastAsiaTheme="minorHAnsi" w:hAnsi="Palatino Linotype" w:cs="MyriadPro-Light"/>
                <w:position w:val="-6"/>
              </w:rPr>
              <w:object w:dxaOrig="800" w:dyaOrig="260">
                <v:shape id="_x0000_i1697" type="#_x0000_t75" style="width:39.95pt;height:13.05pt" o:ole="">
                  <v:imagedata r:id="rId1123" o:title=""/>
                </v:shape>
                <o:OLEObject Type="Embed" ProgID="Equation.DSMT4" ShapeID="_x0000_i1697" DrawAspect="Content" ObjectID="_1740922414" r:id="rId1133"/>
              </w:object>
            </w:r>
            <w:r w:rsidRPr="00385089">
              <w:rPr>
                <w:rFonts w:ascii="Palatino Linotype" w:eastAsiaTheme="minorHAnsi" w:hAnsi="Palatino Linotype" w:cs="MyriadPro-Light"/>
              </w:rPr>
              <w:t xml:space="preserve">) quhen </w:t>
            </w:r>
            <w:r w:rsidRPr="00385089">
              <w:rPr>
                <w:rFonts w:ascii="Palatino Linotype" w:eastAsiaTheme="minorHAnsi" w:hAnsi="Palatino Linotype" w:cs="MyriadPro-Semibold"/>
              </w:rPr>
              <w:t>funksione eksponenciale.</w:t>
            </w:r>
          </w:p>
          <w:p w:rsidR="00DE7301" w:rsidRPr="00385089" w:rsidRDefault="00DE7301" w:rsidP="00DE7301">
            <w:pPr>
              <w:autoSpaceDE w:val="0"/>
              <w:autoSpaceDN w:val="0"/>
              <w:adjustRightInd w:val="0"/>
              <w:spacing w:before="60" w:after="60"/>
              <w:rPr>
                <w:rFonts w:ascii="Palatino Linotype" w:eastAsiaTheme="minorHAnsi" w:hAnsi="Palatino Linotype" w:cs="TimesNewRomanPS-BoldMT"/>
                <w:bCs/>
              </w:rPr>
            </w:pPr>
            <w:r w:rsidRPr="00385089">
              <w:rPr>
                <w:rFonts w:ascii="Palatino Linotype" w:eastAsiaTheme="minorHAnsi" w:hAnsi="Palatino Linotype" w:cs="MyriadPro-Light"/>
              </w:rPr>
              <w:t xml:space="preserve">Kur </w:t>
            </w:r>
            <w:r w:rsidRPr="00385089">
              <w:rPr>
                <w:rFonts w:ascii="Palatino Linotype" w:eastAsiaTheme="minorHAnsi" w:hAnsi="Palatino Linotype" w:cs="MyriadPro-Light"/>
                <w:position w:val="-6"/>
              </w:rPr>
              <w:object w:dxaOrig="480" w:dyaOrig="260">
                <v:shape id="_x0000_i1698" type="#_x0000_t75" style="width:24.55pt;height:13.05pt" o:ole="">
                  <v:imagedata r:id="rId1125" o:title=""/>
                </v:shape>
                <o:OLEObject Type="Embed" ProgID="Equation.DSMT4" ShapeID="_x0000_i1698" DrawAspect="Content" ObjectID="_1740922415" r:id="rId1134"/>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40" w:dyaOrig="360">
                <v:shape id="_x0000_i1699" type="#_x0000_t75" style="width:47.45pt;height:18.2pt" o:ole="">
                  <v:imagedata r:id="rId1127" o:title=""/>
                </v:shape>
                <o:OLEObject Type="Embed" ProgID="Equation.DSMT4" ShapeID="_x0000_i1699" DrawAspect="Content" ObjectID="_1740922416" r:id="rId1135"/>
              </w:object>
            </w:r>
            <w:r w:rsidRPr="00385089">
              <w:rPr>
                <w:rFonts w:ascii="Palatino Linotype" w:eastAsiaTheme="minorHAnsi" w:hAnsi="Palatino Linotype" w:cs="TimesNewRomanPS-ItalicMT"/>
                <w:i/>
                <w:iCs/>
              </w:rPr>
              <w:t xml:space="preserve"> </w:t>
            </w:r>
            <w:r w:rsidRPr="00385089">
              <w:rPr>
                <w:rFonts w:ascii="Palatino Linotype" w:eastAsiaTheme="minorHAnsi" w:hAnsi="Palatino Linotype" w:cs="MyriadPro-Light"/>
              </w:rPr>
              <w:t>është një funksion rritës.</w:t>
            </w:r>
          </w:p>
          <w:p w:rsidR="00DE7301" w:rsidRPr="00385089" w:rsidRDefault="00DE7301" w:rsidP="00DE730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Kur </w:t>
            </w:r>
            <w:r w:rsidRPr="00385089">
              <w:rPr>
                <w:rFonts w:ascii="Palatino Linotype" w:eastAsiaTheme="minorHAnsi" w:hAnsi="Palatino Linotype" w:cs="MyriadPro-Light"/>
                <w:position w:val="-6"/>
              </w:rPr>
              <w:object w:dxaOrig="800" w:dyaOrig="260">
                <v:shape id="_x0000_i1700" type="#_x0000_t75" style="width:39.95pt;height:13.05pt" o:ole="">
                  <v:imagedata r:id="rId1129" o:title=""/>
                </v:shape>
                <o:OLEObject Type="Embed" ProgID="Equation.DSMT4" ShapeID="_x0000_i1700" DrawAspect="Content" ObjectID="_1740922417" r:id="rId1136"/>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40" w:dyaOrig="360">
                <v:shape id="_x0000_i1701" type="#_x0000_t75" style="width:47.45pt;height:18.2pt" o:ole="">
                  <v:imagedata r:id="rId1127" o:title=""/>
                </v:shape>
                <o:OLEObject Type="Embed" ProgID="Equation.DSMT4" ShapeID="_x0000_i1701" DrawAspect="Content" ObjectID="_1740922418" r:id="rId1137"/>
              </w:object>
            </w:r>
            <w:r w:rsidRPr="00385089">
              <w:rPr>
                <w:rFonts w:ascii="Palatino Linotype" w:eastAsiaTheme="minorHAnsi" w:hAnsi="Palatino Linotype" w:cs="TimesNewRomanPS-ItalicMT"/>
                <w:i/>
                <w:iCs/>
              </w:rPr>
              <w:t xml:space="preserve"> </w:t>
            </w:r>
            <w:r w:rsidRPr="00385089">
              <w:rPr>
                <w:rFonts w:ascii="Palatino Linotype" w:eastAsiaTheme="minorHAnsi" w:hAnsi="Palatino Linotype" w:cs="MyriadPro-Light"/>
              </w:rPr>
              <w:t>është një funksion zbritës.</w:t>
            </w:r>
          </w:p>
          <w:p w:rsidR="00DE7301" w:rsidRPr="00385089" w:rsidRDefault="00DE7301" w:rsidP="00DE730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Zhvillo me klasën Shembullin 1. Kërko që nxënësit t’i vizatojnë në fletoren e tyre grafikët përkatës dhe të arsyetojnë rreth vetive të përbashkëta dhe dallimeve bazuar te grafiku.</w:t>
            </w:r>
          </w:p>
          <w:p w:rsidR="00DE7301" w:rsidRPr="00385089" w:rsidRDefault="00DE7301" w:rsidP="00DE7301">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Bëj një skemë mbi vetitë e funksionit eksponencial për </w:t>
            </w:r>
            <w:r w:rsidRPr="00385089">
              <w:rPr>
                <w:rFonts w:ascii="Palatino Linotype" w:eastAsiaTheme="minorHAnsi" w:hAnsi="Palatino Linotype" w:cs="MyriadPro-Light"/>
                <w:position w:val="-6"/>
              </w:rPr>
              <w:object w:dxaOrig="480" w:dyaOrig="260">
                <v:shape id="_x0000_i1702" type="#_x0000_t75" style="width:24.55pt;height:13.05pt" o:ole="">
                  <v:imagedata r:id="rId1125" o:title=""/>
                </v:shape>
                <o:OLEObject Type="Embed" ProgID="Equation.DSMT4" ShapeID="_x0000_i1702" DrawAspect="Content" ObjectID="_1740922419" r:id="rId1138"/>
              </w:object>
            </w:r>
            <w:r w:rsidRPr="00385089">
              <w:rPr>
                <w:rFonts w:ascii="Palatino Linotype" w:eastAsiaTheme="minorHAnsi" w:hAnsi="Palatino Linotype" w:cs="MyriadPro-Light"/>
              </w:rPr>
              <w:t xml:space="preserve"> dhe për </w:t>
            </w:r>
            <w:r w:rsidRPr="00385089">
              <w:rPr>
                <w:rFonts w:ascii="Palatino Linotype" w:eastAsiaTheme="minorHAnsi" w:hAnsi="Palatino Linotype" w:cs="MyriadPro-Light"/>
                <w:position w:val="-6"/>
              </w:rPr>
              <w:object w:dxaOrig="800" w:dyaOrig="260">
                <v:shape id="_x0000_i1703" type="#_x0000_t75" style="width:39.95pt;height:13.05pt" o:ole="">
                  <v:imagedata r:id="rId1129" o:title=""/>
                </v:shape>
                <o:OLEObject Type="Embed" ProgID="Equation.DSMT4" ShapeID="_x0000_i1703" DrawAspect="Content" ObjectID="_1740922420" r:id="rId1139"/>
              </w:object>
            </w:r>
            <w:r w:rsidRPr="00385089">
              <w:rPr>
                <w:rFonts w:ascii="Palatino Linotype" w:eastAsiaTheme="minorHAnsi" w:hAnsi="Palatino Linotype" w:cs="MyriadPro-Light"/>
              </w:rPr>
              <w:t>.</w:t>
            </w:r>
          </w:p>
          <w:p w:rsidR="00DE7301" w:rsidRPr="00385089" w:rsidRDefault="00DE7301" w:rsidP="00DE7301">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lastRenderedPageBreak/>
              <w:t xml:space="preserve">Pas kësaj diskuto me klasën ushtrimin 4. </w:t>
            </w:r>
          </w:p>
          <w:p w:rsidR="00DE7301" w:rsidRPr="00385089" w:rsidRDefault="00DE7301" w:rsidP="00DE7301">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Ndaji nxënësit në grupe të vogla për ushtrimin 5 dhe kontrollo punimet e tyre.</w:t>
            </w:r>
          </w:p>
          <w:p w:rsidR="00DE7301" w:rsidRPr="00385089" w:rsidRDefault="00DE7301" w:rsidP="00DE7301">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6. Rikujtoju nxënësit çdo të thotë që pikat (1; 6) dhe (4, 48) ndodhen në grafikun e funksionit </w:t>
            </w:r>
            <w:r w:rsidRPr="00385089">
              <w:rPr>
                <w:rFonts w:ascii="Palatino Linotype" w:eastAsiaTheme="minorHAnsi" w:hAnsi="Palatino Linotype" w:cs="MyriadPro-Light"/>
                <w:position w:val="-4"/>
              </w:rPr>
              <w:object w:dxaOrig="700" w:dyaOrig="340">
                <v:shape id="_x0000_i1704" type="#_x0000_t75" style="width:34.8pt;height:17pt" o:ole="">
                  <v:imagedata r:id="rId1140" o:title=""/>
                </v:shape>
                <o:OLEObject Type="Embed" ProgID="Equation.DSMT4" ShapeID="_x0000_i1704" DrawAspect="Content" ObjectID="_1740922421" r:id="rId1141"/>
              </w:object>
            </w:r>
            <w:r w:rsidRPr="00385089">
              <w:rPr>
                <w:rFonts w:ascii="Palatino Linotype" w:eastAsia="Times New Roman" w:hAnsi="Palatino Linotype"/>
              </w:rPr>
              <w:t>.</w:t>
            </w:r>
          </w:p>
          <w:p w:rsidR="00DE7301" w:rsidRPr="00385089" w:rsidRDefault="00DE7301" w:rsidP="00DE7301">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Pyeti nxënësit nëse x zmadhohet me 1 njësi çfarë ndodh me vlerat përkatëse të y?</w:t>
            </w:r>
          </w:p>
          <w:p w:rsidR="00DE7301" w:rsidRPr="00385089" w:rsidRDefault="00DE7301" w:rsidP="00DE7301">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Diskuto me</w:t>
            </w:r>
            <w:r w:rsidR="001A6BC7" w:rsidRPr="00385089">
              <w:rPr>
                <w:rFonts w:ascii="Palatino Linotype" w:eastAsia="Times New Roman" w:hAnsi="Palatino Linotype"/>
              </w:rPr>
              <w:t xml:space="preserve"> nxënësit zgjidhjet në tabelë.(</w:t>
            </w:r>
            <w:r w:rsidR="001A6BC7" w:rsidRPr="00385089">
              <w:rPr>
                <w:rFonts w:ascii="Palatino Linotype" w:eastAsia="Times New Roman" w:hAnsi="Palatino Linotype"/>
              </w:rPr>
              <w:object w:dxaOrig="820" w:dyaOrig="340">
                <v:shape id="_x0000_i1705" type="#_x0000_t75" style="width:39.95pt;height:17pt" o:ole="">
                  <v:imagedata r:id="rId1142" o:title=""/>
                </v:shape>
                <o:OLEObject Type="Embed" ProgID="Equation.DSMT4" ShapeID="_x0000_i1705" DrawAspect="Content" ObjectID="_1740922422" r:id="rId1143"/>
              </w:object>
            </w:r>
            <w:r w:rsidRPr="00385089">
              <w:rPr>
                <w:rFonts w:ascii="Palatino Linotype" w:eastAsia="Times New Roman" w:hAnsi="Palatino Linotype"/>
              </w:rPr>
              <w:t>) ( vlerat e y përgjysmohen)</w:t>
            </w:r>
          </w:p>
          <w:p w:rsidR="008964A9" w:rsidRPr="00385089" w:rsidRDefault="00DE7301" w:rsidP="001A6BC7">
            <w:pPr>
              <w:pStyle w:val="ListParagraph"/>
              <w:widowControl w:val="0"/>
              <w:suppressAutoHyphens/>
              <w:autoSpaceDE w:val="0"/>
              <w:autoSpaceDN w:val="0"/>
              <w:adjustRightInd w:val="0"/>
              <w:spacing w:before="60" w:after="60" w:line="240" w:lineRule="auto"/>
              <w:ind w:left="0"/>
              <w:contextualSpacing w:val="0"/>
              <w:textAlignment w:val="center"/>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modele si në ushtrimin 1 : </w:t>
            </w:r>
            <w:r w:rsidR="001A6BC7" w:rsidRPr="00385089">
              <w:rPr>
                <w:rFonts w:ascii="Palatino Linotype" w:eastAsia="Times New Roman" w:hAnsi="Palatino Linotype"/>
              </w:rPr>
              <w:object w:dxaOrig="859" w:dyaOrig="680">
                <v:shape id="_x0000_i1706" type="#_x0000_t75" style="width:44.3pt;height:34.8pt" o:ole="">
                  <v:imagedata r:id="rId1144" o:title=""/>
                </v:shape>
                <o:OLEObject Type="Embed" ProgID="Equation.DSMT4" ShapeID="_x0000_i1706" DrawAspect="Content" ObjectID="_1740922423" r:id="rId1145"/>
              </w:object>
            </w:r>
            <w:r w:rsidRPr="00385089">
              <w:rPr>
                <w:rFonts w:ascii="Palatino Linotype" w:hAnsi="Palatino Linotype" w:cs="Arial-BoldMT"/>
                <w:bCs/>
              </w:rPr>
              <w:t xml:space="preserve">, </w:t>
            </w:r>
            <w:r w:rsidR="001A6BC7" w:rsidRPr="00385089">
              <w:rPr>
                <w:rFonts w:ascii="Palatino Linotype" w:eastAsia="Times New Roman" w:hAnsi="Palatino Linotype"/>
              </w:rPr>
              <w:object w:dxaOrig="600" w:dyaOrig="340">
                <v:shape id="_x0000_i1707" type="#_x0000_t75" style="width:31.25pt;height:17pt" o:ole="">
                  <v:imagedata r:id="rId1146" o:title=""/>
                </v:shape>
                <o:OLEObject Type="Embed" ProgID="Equation.DSMT4" ShapeID="_x0000_i1707" DrawAspect="Content" ObjectID="_1740922424" r:id="rId1147"/>
              </w:object>
            </w:r>
            <w:r w:rsidRPr="00385089">
              <w:rPr>
                <w:rFonts w:ascii="Palatino Linotype" w:hAnsi="Palatino Linotype" w:cs="Arial-BoldMT"/>
                <w:bCs/>
              </w:rPr>
              <w:t>dhe kërko nga nxënësit të skicojnë grafikun me anë të një tabele vlerash dhe të interpretojnë vetitë e tyre.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1A6BC7">
            <w:pPr>
              <w:spacing w:before="60" w:after="60" w:line="240" w:lineRule="auto"/>
              <w:rPr>
                <w:rFonts w:ascii="Palatino Linotype" w:hAnsi="Palatino Linotype"/>
                <w:b/>
              </w:rPr>
            </w:pPr>
            <w:r w:rsidRPr="00385089">
              <w:rPr>
                <w:rFonts w:ascii="Palatino Linotype" w:hAnsi="Palatino Linotype"/>
                <w:b/>
              </w:rPr>
              <w:t>Detyrë dhe punë e pavarur:</w:t>
            </w:r>
          </w:p>
          <w:p w:rsidR="001A6BC7" w:rsidRPr="00385089" w:rsidRDefault="001A6BC7" w:rsidP="001A6BC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5, dhe 7 Matematika 12.</w:t>
            </w:r>
          </w:p>
          <w:p w:rsidR="008964A9" w:rsidRPr="00385089" w:rsidRDefault="008964A9" w:rsidP="001A6BC7">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8964A9" w:rsidRPr="00385089" w:rsidRDefault="008964A9" w:rsidP="001A6BC7">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385089" w:rsidRPr="00385089" w:rsidRDefault="00385089">
      <w:pPr>
        <w:spacing w:after="0" w:line="240" w:lineRule="auto"/>
        <w:rPr>
          <w:rFonts w:ascii="Palatino Linotype" w:eastAsia="Times New Roman" w:hAnsi="Palatino Linotype"/>
          <w:b/>
          <w:sz w:val="24"/>
          <w:szCs w:val="24"/>
        </w:rPr>
      </w:pPr>
      <w:r w:rsidRPr="00385089">
        <w:rPr>
          <w:rFonts w:ascii="Palatino Linotype" w:hAnsi="Palatino Linotype"/>
          <w:b/>
        </w:rPr>
        <w:br w:type="page"/>
      </w: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lastRenderedPageBreak/>
        <w:t xml:space="preserve">Planifikimi i orës mësimore – Tematika: </w:t>
      </w:r>
      <w:r w:rsidR="001A6BC7" w:rsidRPr="00385089">
        <w:rPr>
          <w:rFonts w:ascii="Palatino Linotype" w:eastAsiaTheme="minorHAnsi" w:hAnsi="Palatino Linotype" w:cs="MyriadPro-Semibold"/>
          <w:b/>
          <w:lang w:val="sq-AL"/>
        </w:rPr>
        <w:t>Funksioni eksponencial dhe logaritmik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2671"/>
        <w:gridCol w:w="2450"/>
        <w:gridCol w:w="2028"/>
      </w:tblGrid>
      <w:tr w:rsidR="008964A9" w:rsidRPr="00385089" w:rsidTr="00B75FAA">
        <w:trPr>
          <w:jc w:val="center"/>
        </w:trPr>
        <w:tc>
          <w:tcPr>
            <w:tcW w:w="234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1A6BC7" w:rsidRPr="00385089">
              <w:rPr>
                <w:rFonts w:ascii="Palatino Linotype" w:hAnsi="Palatino Linotype"/>
                <w:bCs/>
                <w:color w:val="000000"/>
              </w:rPr>
              <w:t xml:space="preserve">14.2 </w:t>
            </w:r>
            <w:r w:rsidR="001A6BC7" w:rsidRPr="00385089">
              <w:rPr>
                <w:rFonts w:ascii="Palatino Linotype" w:eastAsiaTheme="minorHAnsi" w:hAnsi="Palatino Linotype" w:cs="MyriadPro-Semibold"/>
              </w:rPr>
              <w:t xml:space="preserve">Funksioni  </w:t>
            </w:r>
            <w:r w:rsidR="001A6BC7" w:rsidRPr="00385089">
              <w:rPr>
                <w:rFonts w:ascii="Palatino Linotype" w:eastAsiaTheme="minorHAnsi" w:hAnsi="Palatino Linotype" w:cs="MyriadPro-Semibold"/>
                <w:position w:val="-10"/>
              </w:rPr>
              <w:object w:dxaOrig="600" w:dyaOrig="340">
                <v:shape id="_x0000_i1708" type="#_x0000_t75" style="width:31.25pt;height:17pt" o:ole="">
                  <v:imagedata r:id="rId1148" o:title=""/>
                </v:shape>
                <o:OLEObject Type="Embed" ProgID="Equation.DSMT4" ShapeID="_x0000_i1708" DrawAspect="Content" ObjectID="_1740922425" r:id="rId1149"/>
              </w:objec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1A6BC7" w:rsidP="00B75FAA">
            <w:pPr>
              <w:spacing w:before="60" w:after="60" w:line="240" w:lineRule="auto"/>
              <w:rPr>
                <w:rFonts w:ascii="Palatino Linotype" w:hAnsi="Palatino Linotype"/>
              </w:rPr>
            </w:pPr>
            <w:r w:rsidRPr="00385089">
              <w:rPr>
                <w:rFonts w:ascii="Palatino Linotype" w:eastAsiaTheme="minorHAnsi" w:hAnsi="Palatino Linotype" w:cs="MyriadPro-Light"/>
              </w:rPr>
              <w:t>Grafikët eksponencialë janë përdorur nga shkencëtarët për të përshkruar rritjen e popullsisë, ndotjen radioaktive, zhvillimin e epidemive etj.</w:t>
            </w:r>
          </w:p>
        </w:tc>
      </w:tr>
      <w:tr w:rsidR="008964A9" w:rsidRPr="00385089" w:rsidTr="00B75FAA">
        <w:trPr>
          <w:jc w:val="center"/>
        </w:trPr>
        <w:tc>
          <w:tcPr>
            <w:tcW w:w="4898"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1A6BC7"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 xml:space="preserve">Skicon grafikët e funksioneve </w:t>
            </w:r>
            <w:r w:rsidRPr="00385089">
              <w:rPr>
                <w:rFonts w:ascii="Palatino Linotype" w:eastAsiaTheme="minorHAnsi" w:hAnsi="Palatino Linotype" w:cs="MyriadPro-Semibold"/>
                <w:position w:val="-10"/>
              </w:rPr>
              <w:object w:dxaOrig="600" w:dyaOrig="340">
                <v:shape id="_x0000_i1709" type="#_x0000_t75" style="width:31.25pt;height:17pt" o:ole="">
                  <v:imagedata r:id="rId1148" o:title=""/>
                </v:shape>
                <o:OLEObject Type="Embed" ProgID="Equation.DSMT4" ShapeID="_x0000_i1709" DrawAspect="Content" ObjectID="_1740922426" r:id="rId1150"/>
              </w:object>
            </w:r>
            <w:r w:rsidRPr="00385089">
              <w:rPr>
                <w:rFonts w:ascii="Palatino Linotype" w:eastAsiaTheme="minorEastAsia" w:hAnsi="Palatino Linotype" w:cs="MyriadPro-Light"/>
              </w:rPr>
              <w:t>,</w:t>
            </w:r>
            <w:r w:rsidRPr="00385089">
              <w:rPr>
                <w:rFonts w:ascii="Palatino Linotype" w:eastAsiaTheme="minorHAnsi" w:hAnsi="Palatino Linotype" w:cs="MyriadPro-Light"/>
              </w:rPr>
              <w:t xml:space="preserve"> x real.</w:t>
            </w:r>
          </w:p>
          <w:p w:rsidR="001A6BC7" w:rsidRPr="00385089" w:rsidRDefault="001A6BC7"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 xml:space="preserve">Gjen derivatin e funksionit eksponencial </w:t>
            </w:r>
            <w:r w:rsidRPr="00385089">
              <w:rPr>
                <w:rFonts w:ascii="Palatino Linotype" w:eastAsiaTheme="minorHAnsi" w:hAnsi="Palatino Linotype" w:cs="MyriadPro-Semibold"/>
                <w:position w:val="-10"/>
              </w:rPr>
              <w:object w:dxaOrig="600" w:dyaOrig="340">
                <v:shape id="_x0000_i1710" type="#_x0000_t75" style="width:31.25pt;height:17pt" o:ole="">
                  <v:imagedata r:id="rId1148" o:title=""/>
                </v:shape>
                <o:OLEObject Type="Embed" ProgID="Equation.DSMT4" ShapeID="_x0000_i1710" DrawAspect="Content" ObjectID="_1740922427" r:id="rId1151"/>
              </w:object>
            </w:r>
            <w:r w:rsidRPr="00385089">
              <w:rPr>
                <w:rFonts w:ascii="Palatino Linotype" w:eastAsiaTheme="minorHAnsi" w:hAnsi="Palatino Linotype" w:cs="MyriadPro-Semibold"/>
              </w:rPr>
              <w:t xml:space="preserve"> dhe </w:t>
            </w:r>
            <w:r w:rsidRPr="00385089">
              <w:rPr>
                <w:rFonts w:ascii="Palatino Linotype" w:eastAsiaTheme="minorHAnsi" w:hAnsi="Palatino Linotype" w:cs="MyriadPro-Semibold"/>
                <w:position w:val="-10"/>
              </w:rPr>
              <w:object w:dxaOrig="639" w:dyaOrig="340">
                <v:shape id="_x0000_i1711" type="#_x0000_t75" style="width:32.05pt;height:17pt" o:ole="">
                  <v:imagedata r:id="rId1152" o:title=""/>
                </v:shape>
                <o:OLEObject Type="Embed" ProgID="Equation.DSMT4" ShapeID="_x0000_i1711" DrawAspect="Content" ObjectID="_1740922428" r:id="rId1153"/>
              </w:object>
            </w:r>
          </w:p>
        </w:tc>
        <w:tc>
          <w:tcPr>
            <w:tcW w:w="4787" w:type="dxa"/>
            <w:gridSpan w:val="2"/>
            <w:tcBorders>
              <w:bottom w:val="single" w:sz="4" w:space="0" w:color="auto"/>
            </w:tcBorders>
          </w:tcPr>
          <w:p w:rsidR="008964A9" w:rsidRPr="00385089" w:rsidRDefault="008964A9" w:rsidP="00385089">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1A6BC7" w:rsidRPr="00385089" w:rsidRDefault="001A6BC7" w:rsidP="00385089">
            <w:pPr>
              <w:autoSpaceDE w:val="0"/>
              <w:autoSpaceDN w:val="0"/>
              <w:adjustRightInd w:val="0"/>
              <w:spacing w:after="0" w:line="240" w:lineRule="auto"/>
              <w:rPr>
                <w:rFonts w:ascii="Palatino Linotype" w:eastAsiaTheme="minorHAnsi" w:hAnsi="Palatino Linotype" w:cs="MyriadPro-Bold"/>
                <w:bCs/>
              </w:rPr>
            </w:pPr>
            <w:r w:rsidRPr="00385089">
              <w:rPr>
                <w:rFonts w:ascii="Palatino Linotype" w:eastAsiaTheme="minorHAnsi" w:hAnsi="Palatino Linotype" w:cs="MyriadPro-Bold"/>
                <w:bCs/>
              </w:rPr>
              <w:t>Për të gjitha vlerat reale të x:</w:t>
            </w:r>
          </w:p>
          <w:p w:rsidR="001A6BC7" w:rsidRPr="00385089" w:rsidRDefault="001A6BC7" w:rsidP="00385089">
            <w:pPr>
              <w:autoSpaceDE w:val="0"/>
              <w:autoSpaceDN w:val="0"/>
              <w:adjustRightInd w:val="0"/>
              <w:spacing w:after="0" w:line="240" w:lineRule="auto"/>
              <w:rPr>
                <w:rFonts w:ascii="Palatino Linotype" w:eastAsiaTheme="minorHAnsi" w:hAnsi="Palatino Linotype" w:cs="TimesNewRomanPS-BoldItalicMT"/>
                <w:bCs/>
                <w:i/>
                <w:i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2"/>
              </w:rPr>
              <w:object w:dxaOrig="920" w:dyaOrig="360">
                <v:shape id="_x0000_i1712" type="#_x0000_t75" style="width:46.3pt;height:18.2pt" o:ole="">
                  <v:imagedata r:id="rId1154" o:title=""/>
                </v:shape>
                <o:OLEObject Type="Embed" ProgID="Equation.DSMT4" ShapeID="_x0000_i1712" DrawAspect="Content" ObjectID="_1740922429" r:id="rId1155"/>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12"/>
              </w:rPr>
              <w:object w:dxaOrig="980" w:dyaOrig="360">
                <v:shape id="_x0000_i1713" type="#_x0000_t75" style="width:49.45pt;height:18.2pt" o:ole="">
                  <v:imagedata r:id="rId1156" o:title=""/>
                </v:shape>
                <o:OLEObject Type="Embed" ProgID="Equation.DSMT4" ShapeID="_x0000_i1713" DrawAspect="Content" ObjectID="_1740922430" r:id="rId1157"/>
              </w:object>
            </w:r>
          </w:p>
          <w:p w:rsidR="001A6BC7" w:rsidRPr="00385089" w:rsidRDefault="001A6BC7" w:rsidP="00385089">
            <w:pPr>
              <w:autoSpaceDE w:val="0"/>
              <w:autoSpaceDN w:val="0"/>
              <w:adjustRightInd w:val="0"/>
              <w:spacing w:after="0" w:line="240" w:lineRule="auto"/>
              <w:rPr>
                <w:rFonts w:ascii="Palatino Linotype" w:eastAsiaTheme="minorEastAsia" w:hAnsi="Palatino Linotype" w:cs="MyriadPro-Bold"/>
                <w:b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0"/>
              </w:rPr>
              <w:object w:dxaOrig="600" w:dyaOrig="340">
                <v:shape id="_x0000_i1714" type="#_x0000_t75" style="width:31.25pt;height:17pt" o:ole="">
                  <v:imagedata r:id="rId1148" o:title=""/>
                </v:shape>
                <o:OLEObject Type="Embed" ProgID="Equation.DSMT4" ShapeID="_x0000_i1714" DrawAspect="Content" ObjectID="_1740922431" r:id="rId1158"/>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22"/>
              </w:rPr>
              <w:object w:dxaOrig="720" w:dyaOrig="580">
                <v:shape id="_x0000_i1715" type="#_x0000_t75" style="width:36.8pt;height:27.7pt" o:ole="">
                  <v:imagedata r:id="rId1159" o:title=""/>
                </v:shape>
                <o:OLEObject Type="Embed" ProgID="Equation.DSMT4" ShapeID="_x0000_i1715" DrawAspect="Content" ObjectID="_1740922432" r:id="rId1160"/>
              </w:object>
            </w:r>
          </w:p>
          <w:p w:rsidR="001A6BC7" w:rsidRPr="00385089" w:rsidRDefault="001A6BC7" w:rsidP="00385089">
            <w:pPr>
              <w:autoSpaceDE w:val="0"/>
              <w:autoSpaceDN w:val="0"/>
              <w:adjustRightInd w:val="0"/>
              <w:spacing w:after="0" w:line="240" w:lineRule="auto"/>
              <w:rPr>
                <w:rFonts w:ascii="Palatino Linotype" w:eastAsiaTheme="minorHAnsi" w:hAnsi="Palatino Linotype" w:cs="MyriadPro-Bold"/>
                <w:bCs/>
              </w:rPr>
            </w:pPr>
            <w:r w:rsidRPr="00385089">
              <w:rPr>
                <w:rFonts w:ascii="Palatino Linotype" w:eastAsiaTheme="minorHAnsi" w:hAnsi="Palatino Linotype" w:cs="MyriadPro-Bold"/>
                <w:bCs/>
              </w:rPr>
              <w:t xml:space="preserve">Për të gjitha vlerat reale të </w:t>
            </w:r>
            <w:r w:rsidRPr="00385089">
              <w:rPr>
                <w:rFonts w:ascii="Palatino Linotype" w:eastAsiaTheme="minorHAnsi" w:hAnsi="Palatino Linotype" w:cs="TimesNewRomanPS-BoldItalicMT"/>
                <w:bCs/>
                <w:i/>
                <w:iCs/>
              </w:rPr>
              <w:t xml:space="preserve">x </w:t>
            </w:r>
            <w:r w:rsidRPr="00385089">
              <w:rPr>
                <w:rFonts w:ascii="Palatino Linotype" w:eastAsiaTheme="minorHAnsi" w:hAnsi="Palatino Linotype" w:cs="MyriadPro-Bold"/>
                <w:bCs/>
              </w:rPr>
              <w:t xml:space="preserve">dhe për çdo konstante </w:t>
            </w:r>
            <w:r w:rsidRPr="00385089">
              <w:rPr>
                <w:rFonts w:ascii="Palatino Linotype" w:eastAsiaTheme="minorHAnsi" w:hAnsi="Palatino Linotype" w:cs="TimesNewRomanPS-BoldItalicMT"/>
                <w:bCs/>
                <w:i/>
                <w:iCs/>
              </w:rPr>
              <w:t>k</w:t>
            </w:r>
            <w:r w:rsidRPr="00385089">
              <w:rPr>
                <w:rFonts w:ascii="Palatino Linotype" w:eastAsiaTheme="minorHAnsi" w:hAnsi="Palatino Linotype" w:cs="MyriadPro-Bold"/>
                <w:bCs/>
              </w:rPr>
              <w:t>:</w:t>
            </w:r>
          </w:p>
          <w:p w:rsidR="001A6BC7" w:rsidRPr="00385089" w:rsidRDefault="001A6BC7" w:rsidP="00385089">
            <w:pPr>
              <w:autoSpaceDE w:val="0"/>
              <w:autoSpaceDN w:val="0"/>
              <w:adjustRightInd w:val="0"/>
              <w:spacing w:after="0" w:line="240" w:lineRule="auto"/>
              <w:rPr>
                <w:rFonts w:ascii="Palatino Linotype" w:eastAsiaTheme="minorHAnsi" w:hAnsi="Palatino Linotype" w:cs="TimesNewRomanPS-BoldItalicMT"/>
                <w:bCs/>
                <w:i/>
                <w:i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2"/>
              </w:rPr>
              <w:object w:dxaOrig="980" w:dyaOrig="360">
                <v:shape id="_x0000_i1716" type="#_x0000_t75" style="width:49.45pt;height:18.2pt" o:ole="">
                  <v:imagedata r:id="rId1161" o:title=""/>
                </v:shape>
                <o:OLEObject Type="Embed" ProgID="Equation.DSMT4" ShapeID="_x0000_i1716" DrawAspect="Content" ObjectID="_1740922433" r:id="rId1162"/>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12"/>
              </w:rPr>
              <w:object w:dxaOrig="1120" w:dyaOrig="360">
                <v:shape id="_x0000_i1717" type="#_x0000_t75" style="width:55pt;height:18.2pt" o:ole="">
                  <v:imagedata r:id="rId1163" o:title=""/>
                </v:shape>
                <o:OLEObject Type="Embed" ProgID="Equation.DSMT4" ShapeID="_x0000_i1717" DrawAspect="Content" ObjectID="_1740922434" r:id="rId1164"/>
              </w:object>
            </w:r>
          </w:p>
          <w:p w:rsidR="008964A9" w:rsidRPr="00385089" w:rsidRDefault="001A6BC7" w:rsidP="00385089">
            <w:pPr>
              <w:autoSpaceDE w:val="0"/>
              <w:autoSpaceDN w:val="0"/>
              <w:adjustRightInd w:val="0"/>
              <w:spacing w:after="0" w:line="240" w:lineRule="auto"/>
              <w:rPr>
                <w:rFonts w:ascii="Palatino Linotype" w:hAnsi="Palatino Linotype" w:cs="MyriadPro-Semibold"/>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0"/>
              </w:rPr>
              <w:object w:dxaOrig="639" w:dyaOrig="340">
                <v:shape id="_x0000_i1718" type="#_x0000_t75" style="width:32.05pt;height:17pt" o:ole="">
                  <v:imagedata r:id="rId1165" o:title=""/>
                </v:shape>
                <o:OLEObject Type="Embed" ProgID="Equation.DSMT4" ShapeID="_x0000_i1718" DrawAspect="Content" ObjectID="_1740922435" r:id="rId1166"/>
              </w:object>
            </w:r>
            <w:r w:rsidRPr="00385089">
              <w:rPr>
                <w:rFonts w:ascii="Palatino Linotype" w:eastAsiaTheme="minorHAnsi" w:hAnsi="Palatino Linotype" w:cs="TimesNewRomanPS-BoldItalicMT"/>
                <w:bCs/>
                <w:i/>
                <w:iCs/>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22"/>
              </w:rPr>
              <w:object w:dxaOrig="859" w:dyaOrig="580">
                <v:shape id="_x0000_i1719" type="#_x0000_t75" style="width:44.3pt;height:27.7pt" o:ole="">
                  <v:imagedata r:id="rId1167" o:title=""/>
                </v:shape>
                <o:OLEObject Type="Embed" ProgID="Equation.DSMT4" ShapeID="_x0000_i1719" DrawAspect="Content" ObjectID="_1740922436" r:id="rId1168"/>
              </w:object>
            </w:r>
          </w:p>
        </w:tc>
      </w:tr>
      <w:tr w:rsidR="008964A9" w:rsidRPr="00385089" w:rsidTr="00B75FAA">
        <w:trPr>
          <w:jc w:val="center"/>
        </w:trPr>
        <w:tc>
          <w:tcPr>
            <w:tcW w:w="4898" w:type="dxa"/>
            <w:gridSpan w:val="2"/>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8964A9" w:rsidRPr="00385089" w:rsidRDefault="008964A9" w:rsidP="00B75FAA">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1A6BC7" w:rsidP="00B75FAA">
            <w:pPr>
              <w:spacing w:before="60" w:after="60" w:line="240" w:lineRule="auto"/>
              <w:rPr>
                <w:rFonts w:ascii="Palatino Linotype" w:hAnsi="Palatino Linotype" w:cs="ArialMT"/>
              </w:rPr>
            </w:pPr>
            <w:r w:rsidRPr="00385089">
              <w:rPr>
                <w:rFonts w:ascii="Palatino Linotype" w:eastAsiaTheme="minorHAnsi" w:hAnsi="Palatino Linotype" w:cs="MyriadPro-Light"/>
              </w:rPr>
              <w:t>Derivati; Vetitë e fuqive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1A6BC7" w:rsidRPr="00385089" w:rsidRDefault="001A6BC7" w:rsidP="001A6BC7">
            <w:pPr>
              <w:spacing w:before="60" w:after="6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1A6BC7" w:rsidRPr="00385089" w:rsidRDefault="001A6BC7" w:rsidP="001A6BC7">
            <w:pPr>
              <w:spacing w:before="60" w:after="60"/>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1A6BC7" w:rsidRPr="00385089" w:rsidRDefault="001A6BC7" w:rsidP="001A6BC7">
            <w:pPr>
              <w:autoSpaceDE w:val="0"/>
              <w:autoSpaceDN w:val="0"/>
              <w:adjustRightInd w:val="0"/>
              <w:spacing w:before="60" w:after="60"/>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1A6BC7" w:rsidRPr="00385089" w:rsidRDefault="001A6BC7" w:rsidP="001A6BC7">
            <w:pPr>
              <w:autoSpaceDE w:val="0"/>
              <w:autoSpaceDN w:val="0"/>
              <w:adjustRightInd w:val="0"/>
              <w:spacing w:before="60" w:after="60" w:line="240" w:lineRule="auto"/>
              <w:rPr>
                <w:rFonts w:ascii="Palatino Linotype" w:eastAsiaTheme="minorHAnsi" w:hAnsi="Palatino Linotype" w:cs="MyriadPro-Bold"/>
                <w:bCs/>
              </w:rPr>
            </w:pPr>
            <w:r w:rsidRPr="00385089">
              <w:rPr>
                <w:rFonts w:ascii="Palatino Linotype" w:eastAsiaTheme="minorHAnsi" w:hAnsi="Palatino Linotype" w:cs="MyriadPro-Bold"/>
                <w:bCs/>
              </w:rPr>
              <w:t>Për të gjitha vlerat reale të x:</w:t>
            </w:r>
          </w:p>
          <w:p w:rsidR="001A6BC7" w:rsidRPr="00385089" w:rsidRDefault="001A6BC7" w:rsidP="001A6BC7">
            <w:pPr>
              <w:autoSpaceDE w:val="0"/>
              <w:autoSpaceDN w:val="0"/>
              <w:adjustRightInd w:val="0"/>
              <w:spacing w:before="60" w:after="60" w:line="240" w:lineRule="auto"/>
              <w:rPr>
                <w:rFonts w:ascii="Palatino Linotype" w:eastAsiaTheme="minorHAnsi" w:hAnsi="Palatino Linotype" w:cs="TimesNewRomanPS-BoldItalicMT"/>
                <w:bCs/>
                <w:i/>
                <w:i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2"/>
              </w:rPr>
              <w:object w:dxaOrig="920" w:dyaOrig="360">
                <v:shape id="_x0000_i1720" type="#_x0000_t75" style="width:46.3pt;height:18.2pt" o:ole="">
                  <v:imagedata r:id="rId1154" o:title=""/>
                </v:shape>
                <o:OLEObject Type="Embed" ProgID="Equation.DSMT4" ShapeID="_x0000_i1720" DrawAspect="Content" ObjectID="_1740922437" r:id="rId1169"/>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12"/>
              </w:rPr>
              <w:object w:dxaOrig="980" w:dyaOrig="360">
                <v:shape id="_x0000_i1721" type="#_x0000_t75" style="width:49.45pt;height:18.2pt" o:ole="">
                  <v:imagedata r:id="rId1156" o:title=""/>
                </v:shape>
                <o:OLEObject Type="Embed" ProgID="Equation.DSMT4" ShapeID="_x0000_i1721" DrawAspect="Content" ObjectID="_1740922438" r:id="rId1170"/>
              </w:object>
            </w:r>
          </w:p>
          <w:p w:rsidR="001A6BC7" w:rsidRPr="00385089" w:rsidRDefault="001A6BC7" w:rsidP="001A6BC7">
            <w:pPr>
              <w:autoSpaceDE w:val="0"/>
              <w:autoSpaceDN w:val="0"/>
              <w:adjustRightInd w:val="0"/>
              <w:spacing w:before="60" w:after="60" w:line="240" w:lineRule="auto"/>
              <w:rPr>
                <w:rFonts w:ascii="Palatino Linotype" w:eastAsiaTheme="minorEastAsia" w:hAnsi="Palatino Linotype" w:cs="MyriadPro-Bold"/>
                <w:b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0"/>
              </w:rPr>
              <w:object w:dxaOrig="600" w:dyaOrig="340">
                <v:shape id="_x0000_i1722" type="#_x0000_t75" style="width:31.25pt;height:17pt" o:ole="">
                  <v:imagedata r:id="rId1148" o:title=""/>
                </v:shape>
                <o:OLEObject Type="Embed" ProgID="Equation.DSMT4" ShapeID="_x0000_i1722" DrawAspect="Content" ObjectID="_1740922439" r:id="rId1171"/>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22"/>
              </w:rPr>
              <w:object w:dxaOrig="720" w:dyaOrig="580">
                <v:shape id="_x0000_i1723" type="#_x0000_t75" style="width:36.8pt;height:27.7pt" o:ole="">
                  <v:imagedata r:id="rId1159" o:title=""/>
                </v:shape>
                <o:OLEObject Type="Embed" ProgID="Equation.DSMT4" ShapeID="_x0000_i1723" DrawAspect="Content" ObjectID="_1740922440" r:id="rId1172"/>
              </w:object>
            </w:r>
          </w:p>
          <w:p w:rsidR="001A6BC7" w:rsidRPr="00385089" w:rsidRDefault="001A6BC7" w:rsidP="001A6BC7">
            <w:pPr>
              <w:autoSpaceDE w:val="0"/>
              <w:autoSpaceDN w:val="0"/>
              <w:adjustRightInd w:val="0"/>
              <w:spacing w:before="60" w:after="60" w:line="240" w:lineRule="auto"/>
              <w:rPr>
                <w:rFonts w:ascii="Palatino Linotype" w:eastAsiaTheme="minorHAnsi" w:hAnsi="Palatino Linotype" w:cs="MyriadPro-Bold"/>
                <w:bCs/>
              </w:rPr>
            </w:pPr>
            <w:r w:rsidRPr="00385089">
              <w:rPr>
                <w:rFonts w:ascii="Palatino Linotype" w:eastAsiaTheme="minorHAnsi" w:hAnsi="Palatino Linotype" w:cs="MyriadPro-Bold"/>
                <w:bCs/>
              </w:rPr>
              <w:t xml:space="preserve">Për të gjitha vlerat reale të </w:t>
            </w:r>
            <w:r w:rsidRPr="00385089">
              <w:rPr>
                <w:rFonts w:ascii="Palatino Linotype" w:eastAsiaTheme="minorHAnsi" w:hAnsi="Palatino Linotype" w:cs="TimesNewRomanPS-BoldItalicMT"/>
                <w:bCs/>
                <w:i/>
                <w:iCs/>
              </w:rPr>
              <w:t xml:space="preserve">x </w:t>
            </w:r>
            <w:r w:rsidRPr="00385089">
              <w:rPr>
                <w:rFonts w:ascii="Palatino Linotype" w:eastAsiaTheme="minorHAnsi" w:hAnsi="Palatino Linotype" w:cs="MyriadPro-Bold"/>
                <w:bCs/>
              </w:rPr>
              <w:t xml:space="preserve">dhe për çdo konstante </w:t>
            </w:r>
            <w:r w:rsidRPr="00385089">
              <w:rPr>
                <w:rFonts w:ascii="Palatino Linotype" w:eastAsiaTheme="minorHAnsi" w:hAnsi="Palatino Linotype" w:cs="TimesNewRomanPS-BoldItalicMT"/>
                <w:bCs/>
                <w:i/>
                <w:iCs/>
              </w:rPr>
              <w:t>k</w:t>
            </w:r>
            <w:r w:rsidRPr="00385089">
              <w:rPr>
                <w:rFonts w:ascii="Palatino Linotype" w:eastAsiaTheme="minorHAnsi" w:hAnsi="Palatino Linotype" w:cs="MyriadPro-Bold"/>
                <w:bCs/>
              </w:rPr>
              <w:t>:</w:t>
            </w:r>
          </w:p>
          <w:p w:rsidR="001A6BC7" w:rsidRPr="00385089" w:rsidRDefault="001A6BC7" w:rsidP="001A6BC7">
            <w:pPr>
              <w:autoSpaceDE w:val="0"/>
              <w:autoSpaceDN w:val="0"/>
              <w:adjustRightInd w:val="0"/>
              <w:spacing w:before="60" w:after="60" w:line="240" w:lineRule="auto"/>
              <w:rPr>
                <w:rFonts w:ascii="Palatino Linotype" w:eastAsiaTheme="minorHAnsi" w:hAnsi="Palatino Linotype" w:cs="TimesNewRomanPS-BoldItalicMT"/>
                <w:bCs/>
                <w:i/>
                <w:i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2"/>
              </w:rPr>
              <w:object w:dxaOrig="980" w:dyaOrig="360">
                <v:shape id="_x0000_i1724" type="#_x0000_t75" style="width:49.45pt;height:18.2pt" o:ole="">
                  <v:imagedata r:id="rId1161" o:title=""/>
                </v:shape>
                <o:OLEObject Type="Embed" ProgID="Equation.DSMT4" ShapeID="_x0000_i1724" DrawAspect="Content" ObjectID="_1740922441" r:id="rId1173"/>
              </w:object>
            </w:r>
            <w:r w:rsidRPr="00385089">
              <w:rPr>
                <w:rFonts w:ascii="Palatino Linotype" w:eastAsiaTheme="minorHAnsi" w:hAnsi="Palatino Linotype" w:cs="MyriadPro-Semibold"/>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12"/>
              </w:rPr>
              <w:object w:dxaOrig="1120" w:dyaOrig="360">
                <v:shape id="_x0000_i1725" type="#_x0000_t75" style="width:55pt;height:18.2pt" o:ole="">
                  <v:imagedata r:id="rId1163" o:title=""/>
                </v:shape>
                <o:OLEObject Type="Embed" ProgID="Equation.DSMT4" ShapeID="_x0000_i1725" DrawAspect="Content" ObjectID="_1740922442" r:id="rId1174"/>
              </w:object>
            </w:r>
          </w:p>
          <w:p w:rsidR="001A6BC7" w:rsidRPr="00385089" w:rsidRDefault="001A6BC7" w:rsidP="001A6BC7">
            <w:pPr>
              <w:autoSpaceDE w:val="0"/>
              <w:autoSpaceDN w:val="0"/>
              <w:adjustRightInd w:val="0"/>
              <w:spacing w:before="60" w:after="60"/>
              <w:rPr>
                <w:rFonts w:ascii="Palatino Linotype" w:eastAsiaTheme="minorEastAsia" w:hAnsi="Palatino Linotype" w:cs="MyriadPro-Bold"/>
                <w:bCs/>
              </w:rPr>
            </w:pPr>
            <w:r w:rsidRPr="00385089">
              <w:rPr>
                <w:rFonts w:ascii="Palatino Linotype" w:eastAsiaTheme="minorHAnsi" w:hAnsi="Palatino Linotype" w:cs="MyriadPro-Bold"/>
                <w:bCs/>
              </w:rPr>
              <w:t xml:space="preserve">Në qoftë se </w:t>
            </w:r>
            <w:r w:rsidRPr="00385089">
              <w:rPr>
                <w:rFonts w:ascii="Palatino Linotype" w:eastAsiaTheme="minorHAnsi" w:hAnsi="Palatino Linotype" w:cs="MyriadPro-Semibold"/>
                <w:position w:val="-10"/>
              </w:rPr>
              <w:object w:dxaOrig="639" w:dyaOrig="340">
                <v:shape id="_x0000_i1726" type="#_x0000_t75" style="width:32.05pt;height:17pt" o:ole="">
                  <v:imagedata r:id="rId1165" o:title=""/>
                </v:shape>
                <o:OLEObject Type="Embed" ProgID="Equation.DSMT4" ShapeID="_x0000_i1726" DrawAspect="Content" ObjectID="_1740922443" r:id="rId1175"/>
              </w:object>
            </w:r>
            <w:r w:rsidRPr="00385089">
              <w:rPr>
                <w:rFonts w:ascii="Palatino Linotype" w:eastAsiaTheme="minorHAnsi" w:hAnsi="Palatino Linotype" w:cs="TimesNewRomanPS-BoldItalicMT"/>
                <w:bCs/>
                <w:i/>
                <w:iCs/>
              </w:rPr>
              <w:t xml:space="preserve"> </w:t>
            </w:r>
            <w:r w:rsidRPr="00385089">
              <w:rPr>
                <w:rFonts w:ascii="Palatino Linotype" w:eastAsiaTheme="minorHAnsi" w:hAnsi="Palatino Linotype" w:cs="MyriadPro-Bold"/>
                <w:bCs/>
              </w:rPr>
              <w:t xml:space="preserve">atëherë </w:t>
            </w:r>
            <w:r w:rsidRPr="00385089">
              <w:rPr>
                <w:rFonts w:ascii="Palatino Linotype" w:eastAsiaTheme="minorHAnsi" w:hAnsi="Palatino Linotype" w:cs="MyriadPro-Semibold"/>
                <w:position w:val="-22"/>
              </w:rPr>
              <w:object w:dxaOrig="859" w:dyaOrig="580">
                <v:shape id="_x0000_i1727" type="#_x0000_t75" style="width:44.3pt;height:27.7pt" o:ole="">
                  <v:imagedata r:id="rId1167" o:title=""/>
                </v:shape>
                <o:OLEObject Type="Embed" ProgID="Equation.DSMT4" ShapeID="_x0000_i1727" DrawAspect="Content" ObjectID="_1740922444" r:id="rId1176"/>
              </w:object>
            </w:r>
          </w:p>
          <w:p w:rsidR="001A6BC7" w:rsidRPr="00385089" w:rsidRDefault="001A6BC7" w:rsidP="001A6BC7">
            <w:pPr>
              <w:autoSpaceDE w:val="0"/>
              <w:autoSpaceDN w:val="0"/>
              <w:adjustRightInd w:val="0"/>
              <w:spacing w:before="60" w:after="60"/>
              <w:rPr>
                <w:rFonts w:ascii="Palatino Linotype" w:eastAsiaTheme="minorEastAsia" w:hAnsi="Palatino Linotype" w:cs="MyriadPro-Bold"/>
                <w:bCs/>
              </w:rPr>
            </w:pPr>
            <w:r w:rsidRPr="00385089">
              <w:rPr>
                <w:rFonts w:ascii="Palatino Linotype" w:eastAsiaTheme="minorEastAsia" w:hAnsi="Palatino Linotype" w:cs="MyriadPro-Bold"/>
                <w:bCs/>
              </w:rPr>
              <w:t>Prezanto Shembullin 3 duke shpjeguar të gjitha hapat e gjetjes së derivatit.</w:t>
            </w:r>
          </w:p>
          <w:p w:rsidR="001A6BC7" w:rsidRPr="00385089" w:rsidRDefault="001A6BC7" w:rsidP="001A6BC7">
            <w:pPr>
              <w:autoSpaceDE w:val="0"/>
              <w:autoSpaceDN w:val="0"/>
              <w:adjustRightInd w:val="0"/>
              <w:spacing w:before="60" w:after="60"/>
              <w:rPr>
                <w:rFonts w:ascii="Palatino Linotype" w:eastAsia="Times New Roman" w:hAnsi="Palatino Linotype"/>
              </w:rPr>
            </w:pPr>
            <w:r w:rsidRPr="00385089">
              <w:rPr>
                <w:rFonts w:ascii="Palatino Linotype" w:eastAsia="Times New Roman" w:hAnsi="Palatino Linotype"/>
              </w:rPr>
              <w:t>Pas kësaj ndaji nxënësit në grupe për të zgjidhur ushtrimet 6 dhe 7.</w:t>
            </w:r>
          </w:p>
          <w:p w:rsidR="001A6BC7" w:rsidRPr="00385089" w:rsidRDefault="001A6BC7" w:rsidP="001A6BC7">
            <w:pPr>
              <w:autoSpaceDE w:val="0"/>
              <w:autoSpaceDN w:val="0"/>
              <w:adjustRightInd w:val="0"/>
              <w:spacing w:before="60" w:after="60"/>
              <w:rPr>
                <w:rFonts w:ascii="Palatino Linotype" w:eastAsia="Times New Roman" w:hAnsi="Palatino Linotype"/>
              </w:rPr>
            </w:pPr>
            <w:r w:rsidRPr="00385089">
              <w:rPr>
                <w:rFonts w:ascii="Palatino Linotype" w:eastAsia="Times New Roman" w:hAnsi="Palatino Linotype"/>
              </w:rPr>
              <w:t>Nxirr nxënës në tabelë për të prezantuar zgjidhjet e tyre.</w:t>
            </w:r>
          </w:p>
          <w:p w:rsidR="001A6BC7" w:rsidRPr="00385089" w:rsidRDefault="001A6BC7" w:rsidP="001A6BC7">
            <w:pPr>
              <w:autoSpaceDE w:val="0"/>
              <w:autoSpaceDN w:val="0"/>
              <w:adjustRightInd w:val="0"/>
              <w:spacing w:before="60" w:after="60"/>
              <w:rPr>
                <w:rFonts w:ascii="Palatino Linotype" w:eastAsiaTheme="minorHAnsi" w:hAnsi="Palatino Linotype" w:cs="MyriadPro-Light"/>
              </w:rPr>
            </w:pPr>
            <w:r w:rsidRPr="00385089">
              <w:rPr>
                <w:rFonts w:ascii="Palatino Linotype" w:eastAsia="Times New Roman" w:hAnsi="Palatino Linotype"/>
              </w:rPr>
              <w:t>Prezanto Shembullin 4 duke kërkuar që nxënësit të skicojnë grafikët dhe të diskutojnë vetitë  e funksioneve eksponenciale bazuar te grafikët e tyre.</w:t>
            </w:r>
          </w:p>
          <w:p w:rsidR="001A6BC7" w:rsidRPr="00385089" w:rsidRDefault="001A6BC7" w:rsidP="001A6BC7">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Ndaji nxënësit në grupe të vogla për ushtrimin 3 dhe kontrollo punimet e tyre.</w:t>
            </w:r>
          </w:p>
          <w:p w:rsidR="001A6BC7" w:rsidRPr="00385089" w:rsidRDefault="001A6BC7" w:rsidP="001A6BC7">
            <w:pPr>
              <w:widowControl w:val="0"/>
              <w:suppressAutoHyphens/>
              <w:autoSpaceDE w:val="0"/>
              <w:autoSpaceDN w:val="0"/>
              <w:adjustRightInd w:val="0"/>
              <w:spacing w:before="60" w:after="60"/>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4. Kërko nga nxënësit të gjejnë A dhe C dhe duke parë udhëzimin </w:t>
            </w:r>
            <w:r w:rsidRPr="00385089">
              <w:rPr>
                <w:rFonts w:ascii="Palatino Linotype" w:eastAsia="Times New Roman" w:hAnsi="Palatino Linotype"/>
              </w:rPr>
              <w:lastRenderedPageBreak/>
              <w:t>kërko nga nxënësit të shpjegojnë shenjën e koeficientit b, i cili ka lidhje me monotoninë e funksionit eksponencial.</w:t>
            </w:r>
          </w:p>
          <w:p w:rsidR="008964A9" w:rsidRPr="00385089" w:rsidRDefault="001A6BC7" w:rsidP="001A6BC7">
            <w:pPr>
              <w:widowControl w:val="0"/>
              <w:suppressAutoHyphens/>
              <w:autoSpaceDE w:val="0"/>
              <w:autoSpaceDN w:val="0"/>
              <w:adjustRightInd w:val="0"/>
              <w:spacing w:before="60" w:after="60"/>
              <w:textAlignment w:val="center"/>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modele si në ushtrimin 1 : </w:t>
            </w:r>
            <w:r w:rsidRPr="00385089">
              <w:rPr>
                <w:rFonts w:ascii="Palatino Linotype" w:eastAsiaTheme="minorHAnsi" w:hAnsi="Palatino Linotype" w:cs="MyriadPro-Semibold"/>
                <w:position w:val="-4"/>
              </w:rPr>
              <w:object w:dxaOrig="660" w:dyaOrig="340">
                <v:shape id="_x0000_i1728" type="#_x0000_t75" style="width:32.05pt;height:17pt" o:ole="">
                  <v:imagedata r:id="rId1177" o:title=""/>
                </v:shape>
                <o:OLEObject Type="Embed" ProgID="Equation.DSMT4" ShapeID="_x0000_i1728" DrawAspect="Content" ObjectID="_1740922445" r:id="rId1178"/>
              </w:object>
            </w:r>
            <w:r w:rsidRPr="00385089">
              <w:rPr>
                <w:rFonts w:ascii="Palatino Linotype" w:hAnsi="Palatino Linotype" w:cs="Arial-BoldMT"/>
                <w:bCs/>
              </w:rPr>
              <w:t xml:space="preserve">, </w:t>
            </w:r>
            <w:r w:rsidRPr="00385089">
              <w:rPr>
                <w:rFonts w:ascii="Palatino Linotype" w:eastAsiaTheme="minorHAnsi" w:hAnsi="Palatino Linotype" w:cs="MyriadPro-Semibold"/>
                <w:position w:val="-4"/>
              </w:rPr>
              <w:object w:dxaOrig="680" w:dyaOrig="340">
                <v:shape id="_x0000_i1729" type="#_x0000_t75" style="width:34.8pt;height:17pt" o:ole="">
                  <v:imagedata r:id="rId1179" o:title=""/>
                </v:shape>
                <o:OLEObject Type="Embed" ProgID="Equation.DSMT4" ShapeID="_x0000_i1729" DrawAspect="Content" ObjectID="_1740922446" r:id="rId1180"/>
              </w:object>
            </w:r>
            <w:r w:rsidRPr="00385089">
              <w:rPr>
                <w:rFonts w:ascii="Palatino Linotype" w:eastAsiaTheme="minorHAnsi" w:hAnsi="Palatino Linotype" w:cs="MyriadPro-Semibold"/>
                <w:position w:val="-4"/>
              </w:rPr>
              <w:t xml:space="preserve"> </w:t>
            </w:r>
            <w:r w:rsidRPr="00385089">
              <w:rPr>
                <w:rFonts w:ascii="Palatino Linotype" w:hAnsi="Palatino Linotype" w:cs="Arial-BoldMT"/>
                <w:bCs/>
              </w:rPr>
              <w:t>dhe kërko nga nxënësit të skicojnë grafikun me anë të një tabele vlerash dhe të interpretojnë vetitë e tyre.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1A6BC7" w:rsidP="00B75F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8 Matematika 12.</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9A2D67" w:rsidRPr="00385089">
        <w:rPr>
          <w:rFonts w:ascii="Palatino Linotype" w:eastAsiaTheme="minorHAnsi" w:hAnsi="Palatino Linotype" w:cs="MyriadPro-Semibold"/>
          <w:b/>
          <w:lang w:val="sq-AL"/>
        </w:rPr>
        <w:t>Funksioni eksponencial dhe logaritmik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2669"/>
        <w:gridCol w:w="2452"/>
        <w:gridCol w:w="2030"/>
      </w:tblGrid>
      <w:tr w:rsidR="008964A9" w:rsidRPr="00385089" w:rsidTr="00B75FAA">
        <w:trPr>
          <w:jc w:val="center"/>
        </w:trPr>
        <w:tc>
          <w:tcPr>
            <w:tcW w:w="2347"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5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581"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206" w:type="dxa"/>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4"/>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F704CA">
              <w:rPr>
                <w:rFonts w:ascii="Palatino Linotype" w:hAnsi="Palatino Linotype"/>
              </w:rPr>
              <w:t>14.3 Logaritmimi</w:t>
            </w:r>
          </w:p>
        </w:tc>
      </w:tr>
      <w:tr w:rsidR="008964A9" w:rsidRPr="00385089" w:rsidTr="00B75FAA">
        <w:trPr>
          <w:jc w:val="center"/>
        </w:trPr>
        <w:tc>
          <w:tcPr>
            <w:tcW w:w="0" w:type="auto"/>
            <w:gridSpan w:val="4"/>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9A2D67" w:rsidP="00B75FAA">
            <w:pPr>
              <w:spacing w:before="60" w:after="60" w:line="240" w:lineRule="auto"/>
              <w:rPr>
                <w:rFonts w:ascii="Palatino Linotype" w:hAnsi="Palatino Linotype"/>
              </w:rPr>
            </w:pPr>
            <w:r w:rsidRPr="00385089">
              <w:rPr>
                <w:rFonts w:ascii="Palatino Linotype" w:eastAsiaTheme="minorHAnsi" w:hAnsi="Palatino Linotype" w:cs="MyriadPro-Light"/>
              </w:rPr>
              <w:t>Logaritmet përdoren për të raportuar dhe krahasuar tërmetet. Si shkalla Rihter ashtu edhe shkalla që mat magnitudën e momentit përdor logaritmin me bazë 10 për të shprehur masën e aktivitetit sizmik.</w:t>
            </w:r>
          </w:p>
        </w:tc>
      </w:tr>
      <w:tr w:rsidR="008964A9" w:rsidRPr="00385089" w:rsidTr="00B75FAA">
        <w:trPr>
          <w:jc w:val="center"/>
        </w:trPr>
        <w:tc>
          <w:tcPr>
            <w:tcW w:w="4898" w:type="dxa"/>
            <w:gridSpan w:val="2"/>
            <w:tcBorders>
              <w:bottom w:val="single" w:sz="4" w:space="0" w:color="auto"/>
            </w:tcBorders>
          </w:tcPr>
          <w:p w:rsidR="008964A9" w:rsidRPr="00385089" w:rsidRDefault="008964A9" w:rsidP="00385089">
            <w:pPr>
              <w:spacing w:before="20" w:after="2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385089">
            <w:pPr>
              <w:spacing w:before="20" w:after="20" w:line="240" w:lineRule="auto"/>
              <w:rPr>
                <w:rFonts w:ascii="Palatino Linotype" w:hAnsi="Palatino Linotype"/>
              </w:rPr>
            </w:pPr>
            <w:r w:rsidRPr="00385089">
              <w:rPr>
                <w:rFonts w:ascii="Palatino Linotype" w:hAnsi="Palatino Linotype"/>
              </w:rPr>
              <w:t>Nxënësi:</w:t>
            </w:r>
          </w:p>
          <w:p w:rsidR="008964A9" w:rsidRPr="00385089" w:rsidRDefault="009A2D67" w:rsidP="00385089">
            <w:pPr>
              <w:numPr>
                <w:ilvl w:val="0"/>
                <w:numId w:val="2"/>
              </w:numPr>
              <w:autoSpaceDE w:val="0"/>
              <w:autoSpaceDN w:val="0"/>
              <w:adjustRightInd w:val="0"/>
              <w:spacing w:before="20" w:after="20" w:line="240" w:lineRule="auto"/>
              <w:ind w:left="360"/>
              <w:rPr>
                <w:rFonts w:ascii="Palatino Linotype" w:hAnsi="Palatino Linotype"/>
                <w:spacing w:val="-4"/>
              </w:rPr>
            </w:pPr>
            <w:r w:rsidRPr="00385089">
              <w:rPr>
                <w:rFonts w:ascii="Palatino Linotype" w:eastAsiaTheme="minorHAnsi" w:hAnsi="Palatino Linotype" w:cs="MyriadPro-Light"/>
              </w:rPr>
              <w:t xml:space="preserve">Gjen </w:t>
            </w:r>
            <w:r w:rsidRPr="00385089">
              <w:rPr>
                <w:rFonts w:ascii="Palatino Linotype" w:eastAsiaTheme="minorHAnsi" w:hAnsi="Palatino Linotype" w:cs="MyriadPro-Light"/>
                <w:position w:val="-10"/>
              </w:rPr>
              <w:object w:dxaOrig="600" w:dyaOrig="320">
                <v:shape id="_x0000_i1730" type="#_x0000_t75" style="width:31.25pt;height:17pt" o:ole="">
                  <v:imagedata r:id="rId1181" o:title=""/>
                </v:shape>
                <o:OLEObject Type="Embed" ProgID="Equation.DSMT4" ShapeID="_x0000_i1730" DrawAspect="Content" ObjectID="_1740922447" r:id="rId1182"/>
              </w:object>
            </w:r>
            <w:r w:rsidRPr="00385089">
              <w:rPr>
                <w:rFonts w:ascii="Palatino Linotype" w:eastAsiaTheme="minorHAnsi" w:hAnsi="Palatino Linotype" w:cs="TimesNewRomanPS-BoldItalicMT"/>
                <w:bCs/>
                <w:i/>
                <w:iCs/>
              </w:rPr>
              <w:t xml:space="preserve"> </w:t>
            </w:r>
            <w:r w:rsidRPr="00385089">
              <w:rPr>
                <w:rFonts w:ascii="Palatino Linotype" w:eastAsiaTheme="minorHAnsi" w:hAnsi="Palatino Linotype" w:cs="TimesNewRomanPS-BoldItalicMT"/>
                <w:bCs/>
                <w:iCs/>
              </w:rPr>
              <w:t>si veprim i anasjellë i eksponencialit.</w:t>
            </w:r>
          </w:p>
        </w:tc>
        <w:tc>
          <w:tcPr>
            <w:tcW w:w="4787" w:type="dxa"/>
            <w:gridSpan w:val="2"/>
            <w:tcBorders>
              <w:bottom w:val="single" w:sz="4" w:space="0" w:color="auto"/>
            </w:tcBorders>
          </w:tcPr>
          <w:p w:rsidR="008964A9" w:rsidRPr="00385089" w:rsidRDefault="008964A9" w:rsidP="00385089">
            <w:pPr>
              <w:autoSpaceDE w:val="0"/>
              <w:autoSpaceDN w:val="0"/>
              <w:adjustRightInd w:val="0"/>
              <w:spacing w:before="20" w:after="2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667F90" w:rsidP="00385089">
            <w:pPr>
              <w:autoSpaceDE w:val="0"/>
              <w:autoSpaceDN w:val="0"/>
              <w:adjustRightInd w:val="0"/>
              <w:spacing w:before="20" w:after="20" w:line="240" w:lineRule="auto"/>
              <w:rPr>
                <w:rFonts w:ascii="Palatino Linotype" w:hAnsi="Palatino Linotype" w:cs="MyriadPro-Semibold"/>
              </w:rPr>
            </w:pPr>
            <w:r w:rsidRPr="00385089">
              <w:rPr>
                <w:rFonts w:ascii="Palatino Linotype" w:eastAsiaTheme="minorHAnsi" w:hAnsi="Palatino Linotype" w:cs="MyriadPro-Light"/>
                <w:position w:val="-10"/>
              </w:rPr>
              <w:object w:dxaOrig="920" w:dyaOrig="320">
                <v:shape id="_x0000_i1731" type="#_x0000_t75" style="width:46.3pt;height:17pt" o:ole="">
                  <v:imagedata r:id="rId1183" o:title=""/>
                </v:shape>
                <o:OLEObject Type="Embed" ProgID="Equation.DSMT4" ShapeID="_x0000_i1731" DrawAspect="Content" ObjectID="_1740922448" r:id="rId1184"/>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Bold"/>
                <w:bCs/>
              </w:rPr>
              <w:t xml:space="preserve">është i njëvlershëm me </w:t>
            </w:r>
            <w:r w:rsidRPr="00385089">
              <w:rPr>
                <w:rFonts w:ascii="Palatino Linotype" w:eastAsiaTheme="minorHAnsi" w:hAnsi="Palatino Linotype" w:cs="MyriadPro-Light"/>
                <w:position w:val="-6"/>
              </w:rPr>
              <w:object w:dxaOrig="620" w:dyaOrig="300">
                <v:shape id="_x0000_i1732" type="#_x0000_t75" style="width:32.05pt;height:15.05pt" o:ole="">
                  <v:imagedata r:id="rId1185" o:title=""/>
                </v:shape>
                <o:OLEObject Type="Embed" ProgID="Equation.DSMT4" ShapeID="_x0000_i1732" DrawAspect="Content" ObjectID="_1740922449" r:id="rId1186"/>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60" w:dyaOrig="360">
                <v:shape id="_x0000_i1733" type="#_x0000_t75" style="width:47.45pt;height:18.2pt" o:ole="">
                  <v:imagedata r:id="rId1187" o:title=""/>
                </v:shape>
                <o:OLEObject Type="Embed" ProgID="Equation.DSMT4" ShapeID="_x0000_i1733" DrawAspect="Content" ObjectID="_1740922450" r:id="rId1188"/>
              </w:object>
            </w:r>
          </w:p>
        </w:tc>
      </w:tr>
      <w:tr w:rsidR="008964A9" w:rsidRPr="00385089" w:rsidTr="00B75FAA">
        <w:trPr>
          <w:jc w:val="center"/>
        </w:trPr>
        <w:tc>
          <w:tcPr>
            <w:tcW w:w="4898" w:type="dxa"/>
            <w:gridSpan w:val="2"/>
            <w:tcBorders>
              <w:bottom w:val="single" w:sz="4" w:space="0" w:color="auto"/>
            </w:tcBorders>
          </w:tcPr>
          <w:p w:rsidR="008964A9" w:rsidRPr="00385089" w:rsidRDefault="008964A9" w:rsidP="00385089">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385089">
            <w:pPr>
              <w:autoSpaceDE w:val="0"/>
              <w:autoSpaceDN w:val="0"/>
              <w:adjustRightInd w:val="0"/>
              <w:spacing w:before="20" w:after="20" w:line="240" w:lineRule="auto"/>
              <w:rPr>
                <w:rFonts w:ascii="Palatino Linotype" w:hAnsi="Palatino Linotype" w:cs="Arial Unicode MS"/>
              </w:rPr>
            </w:pPr>
            <w:r w:rsidRPr="00385089">
              <w:rPr>
                <w:rFonts w:ascii="Palatino Linotype" w:hAnsi="Palatino Linotype"/>
              </w:rPr>
              <w:t>Libri i nxënësit faqe .............; Fletore pune</w:t>
            </w:r>
          </w:p>
        </w:tc>
        <w:tc>
          <w:tcPr>
            <w:tcW w:w="4787" w:type="dxa"/>
            <w:gridSpan w:val="2"/>
            <w:tcBorders>
              <w:bottom w:val="single" w:sz="4" w:space="0" w:color="auto"/>
            </w:tcBorders>
          </w:tcPr>
          <w:p w:rsidR="008964A9" w:rsidRPr="00385089" w:rsidRDefault="008964A9" w:rsidP="00385089">
            <w:pPr>
              <w:spacing w:before="20" w:after="2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667F90" w:rsidP="00385089">
            <w:pPr>
              <w:spacing w:before="20" w:after="20" w:line="240" w:lineRule="auto"/>
              <w:rPr>
                <w:rFonts w:ascii="Palatino Linotype" w:hAnsi="Palatino Linotype" w:cs="ArialMT"/>
              </w:rPr>
            </w:pPr>
            <w:r w:rsidRPr="00385089">
              <w:rPr>
                <w:rFonts w:ascii="Palatino Linotype" w:eastAsiaTheme="minorHAnsi" w:hAnsi="Palatino Linotype" w:cs="MyriadPro-Light"/>
              </w:rPr>
              <w:t>Eksponenciali; Vetitë e fuqive</w:t>
            </w:r>
          </w:p>
        </w:tc>
      </w:tr>
      <w:tr w:rsidR="008964A9" w:rsidRPr="00385089" w:rsidTr="00B75FAA">
        <w:trPr>
          <w:jc w:val="center"/>
        </w:trPr>
        <w:tc>
          <w:tcPr>
            <w:tcW w:w="0" w:type="auto"/>
            <w:gridSpan w:val="4"/>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4"/>
          </w:tcPr>
          <w:p w:rsidR="00667F90" w:rsidRPr="00385089" w:rsidRDefault="00667F90" w:rsidP="00667F90">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67F90" w:rsidRPr="00385089" w:rsidRDefault="00667F90" w:rsidP="00667F90">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667F90" w:rsidRPr="00385089" w:rsidRDefault="00667F90" w:rsidP="00667F90">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667F90" w:rsidRPr="00385089" w:rsidRDefault="00667F90" w:rsidP="00667F90">
            <w:pPr>
              <w:autoSpaceDE w:val="0"/>
              <w:autoSpaceDN w:val="0"/>
              <w:adjustRightInd w:val="0"/>
              <w:spacing w:before="60" w:after="60" w:line="240" w:lineRule="auto"/>
              <w:rPr>
                <w:rFonts w:ascii="Palatino Linotype" w:eastAsiaTheme="minorHAnsi" w:hAnsi="Palatino Linotype" w:cs="MyriadPro-Semibold"/>
              </w:rPr>
            </w:pPr>
            <w:r w:rsidRPr="00385089">
              <w:rPr>
                <w:rFonts w:ascii="Palatino Linotype" w:eastAsiaTheme="minorHAnsi" w:hAnsi="Palatino Linotype" w:cs="MyriadPro-Light"/>
              </w:rPr>
              <w:t xml:space="preserve">I anasjelli i funksionit eksponencial quhet funksion </w:t>
            </w:r>
            <w:r w:rsidRPr="00385089">
              <w:rPr>
                <w:rFonts w:ascii="Palatino Linotype" w:eastAsiaTheme="minorHAnsi" w:hAnsi="Palatino Linotype" w:cs="MyriadPro-Semibold"/>
              </w:rPr>
              <w:t>logaritmik.</w:t>
            </w:r>
          </w:p>
          <w:p w:rsidR="00667F90" w:rsidRPr="00385089" w:rsidRDefault="00667F90" w:rsidP="00667F90">
            <w:pPr>
              <w:autoSpaceDE w:val="0"/>
              <w:autoSpaceDN w:val="0"/>
              <w:adjustRightInd w:val="0"/>
              <w:spacing w:before="60" w:after="60" w:line="240" w:lineRule="auto"/>
              <w:rPr>
                <w:rFonts w:ascii="Palatino Linotype" w:eastAsiaTheme="minorHAnsi" w:hAnsi="Palatino Linotype" w:cs="MyriadPro-Bold"/>
                <w:b/>
                <w:bCs/>
              </w:rPr>
            </w:pPr>
            <w:r w:rsidRPr="00385089">
              <w:rPr>
                <w:rFonts w:ascii="Palatino Linotype" w:eastAsiaTheme="minorHAnsi" w:hAnsi="Palatino Linotype" w:cs="MyriadPro-Light"/>
                <w:position w:val="-10"/>
              </w:rPr>
              <w:object w:dxaOrig="920" w:dyaOrig="320">
                <v:shape id="_x0000_i1734" type="#_x0000_t75" style="width:46.3pt;height:17pt" o:ole="">
                  <v:imagedata r:id="rId1183" o:title=""/>
                </v:shape>
                <o:OLEObject Type="Embed" ProgID="Equation.DSMT4" ShapeID="_x0000_i1734" DrawAspect="Content" ObjectID="_1740922451" r:id="rId1189"/>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Bold"/>
                <w:bCs/>
              </w:rPr>
              <w:t xml:space="preserve">është i njëvlershëm me </w:t>
            </w:r>
            <w:r w:rsidRPr="00385089">
              <w:rPr>
                <w:rFonts w:ascii="Palatino Linotype" w:eastAsiaTheme="minorHAnsi" w:hAnsi="Palatino Linotype" w:cs="MyriadPro-Light"/>
                <w:position w:val="-6"/>
              </w:rPr>
              <w:object w:dxaOrig="620" w:dyaOrig="300">
                <v:shape id="_x0000_i1735" type="#_x0000_t75" style="width:32.05pt;height:15.05pt" o:ole="">
                  <v:imagedata r:id="rId1185" o:title=""/>
                </v:shape>
                <o:OLEObject Type="Embed" ProgID="Equation.DSMT4" ShapeID="_x0000_i1735" DrawAspect="Content" ObjectID="_1740922452" r:id="rId1190"/>
              </w:object>
            </w:r>
            <w:r w:rsidRPr="00385089">
              <w:rPr>
                <w:rFonts w:ascii="Palatino Linotype" w:eastAsiaTheme="minorHAnsi" w:hAnsi="Palatino Linotype" w:cs="MyriadPro-Light"/>
              </w:rPr>
              <w:t xml:space="preserve"> </w:t>
            </w:r>
            <w:r w:rsidRPr="00385089">
              <w:rPr>
                <w:rFonts w:ascii="Palatino Linotype" w:eastAsiaTheme="minorHAnsi" w:hAnsi="Palatino Linotype" w:cs="MyriadPro-Light"/>
                <w:position w:val="-12"/>
              </w:rPr>
              <w:object w:dxaOrig="960" w:dyaOrig="360">
                <v:shape id="_x0000_i1736" type="#_x0000_t75" style="width:47.45pt;height:18.2pt" o:ole="">
                  <v:imagedata r:id="rId1187" o:title=""/>
                </v:shape>
                <o:OLEObject Type="Embed" ProgID="Equation.DSMT4" ShapeID="_x0000_i1736" DrawAspect="Content" ObjectID="_1740922453" r:id="rId1191"/>
              </w:object>
            </w:r>
          </w:p>
          <w:p w:rsidR="00667F90" w:rsidRPr="00385089" w:rsidRDefault="00667F90" w:rsidP="00667F90">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Logaritmi me bazë </w:t>
            </w:r>
            <w:r w:rsidRPr="00385089">
              <w:rPr>
                <w:rFonts w:ascii="Palatino Linotype" w:eastAsiaTheme="minorHAnsi" w:hAnsi="Palatino Linotype" w:cs="MyriadPro-Light"/>
                <w:i/>
                <w:iCs/>
              </w:rPr>
              <w:t>e</w:t>
            </w:r>
            <w:r w:rsidRPr="00385089">
              <w:rPr>
                <w:rFonts w:ascii="Palatino Linotype" w:eastAsiaTheme="minorHAnsi" w:hAnsi="Palatino Linotype" w:cs="MyriadPro-Light"/>
              </w:rPr>
              <w:t xml:space="preserve"> quhet ndryshe </w:t>
            </w:r>
            <w:r w:rsidRPr="00385089">
              <w:rPr>
                <w:rFonts w:ascii="Palatino Linotype" w:eastAsiaTheme="minorHAnsi" w:hAnsi="Palatino Linotype" w:cs="MyriadPro-Semibold"/>
              </w:rPr>
              <w:t>logaritëm natyror</w:t>
            </w:r>
            <w:r w:rsidRPr="00385089">
              <w:rPr>
                <w:rFonts w:ascii="Palatino Linotype" w:eastAsiaTheme="minorHAnsi" w:hAnsi="Palatino Linotype" w:cs="MyriadPro-Light"/>
              </w:rPr>
              <w:t>. Kjo është arsyeja se pse në makinën llogaritëse tasti përkatës etiketohet me ln.</w:t>
            </w:r>
          </w:p>
          <w:p w:rsidR="00667F90" w:rsidRPr="00385089" w:rsidRDefault="00667F90" w:rsidP="00667F90">
            <w:pPr>
              <w:autoSpaceDE w:val="0"/>
              <w:autoSpaceDN w:val="0"/>
              <w:adjustRightInd w:val="0"/>
              <w:spacing w:before="60" w:after="60" w:line="240" w:lineRule="auto"/>
              <w:rPr>
                <w:rFonts w:ascii="Palatino Linotype" w:eastAsiaTheme="minorEastAsia" w:hAnsi="Palatino Linotype" w:cs="MyriadPro-Bold"/>
                <w:bCs/>
              </w:rPr>
            </w:pPr>
            <w:r w:rsidRPr="00385089">
              <w:rPr>
                <w:rFonts w:ascii="Palatino Linotype" w:eastAsiaTheme="minorEastAsia" w:hAnsi="Palatino Linotype" w:cs="MyriadPro-Bold"/>
                <w:bCs/>
              </w:rPr>
              <w:t>Prezanto Shembullin 6 dhe 7 duke shpjeguar të gjitha hapat që tregojnë lidhjen midis logaritmit dhe eksponencialit.</w:t>
            </w:r>
          </w:p>
          <w:p w:rsidR="00667F90" w:rsidRPr="00385089" w:rsidRDefault="00667F90" w:rsidP="00667F90">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lastRenderedPageBreak/>
              <w:t>Pas kësaj ndaji nxënësit në grupe për të zgjidhur ushtrimet 1, 2, 3 dhe 4.</w:t>
            </w:r>
          </w:p>
          <w:p w:rsidR="00667F90" w:rsidRPr="00385089" w:rsidRDefault="00667F90" w:rsidP="00667F90">
            <w:pPr>
              <w:autoSpaceDE w:val="0"/>
              <w:autoSpaceDN w:val="0"/>
              <w:adjustRightInd w:val="0"/>
              <w:spacing w:before="60" w:after="60" w:line="240" w:lineRule="auto"/>
              <w:rPr>
                <w:rFonts w:ascii="Palatino Linotype" w:eastAsia="Times New Roman" w:hAnsi="Palatino Linotype"/>
              </w:rPr>
            </w:pPr>
            <w:r w:rsidRPr="00385089">
              <w:rPr>
                <w:rFonts w:ascii="Palatino Linotype" w:eastAsia="Times New Roman" w:hAnsi="Palatino Linotype"/>
              </w:rPr>
              <w:t>Nxirr nxënës në tabelë për të prezantuar zgjidhjet e tyre.</w:t>
            </w:r>
          </w:p>
          <w:p w:rsidR="00667F90" w:rsidRPr="00385089" w:rsidRDefault="00667F90" w:rsidP="00667F90">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Zhvillo me klasën ushtrimin 6. Meqë </w:t>
            </w:r>
            <w:r w:rsidRPr="00385089">
              <w:rPr>
                <w:rFonts w:ascii="Palatino Linotype" w:eastAsia="Times New Roman" w:hAnsi="Palatino Linotype"/>
              </w:rPr>
              <w:object w:dxaOrig="1100" w:dyaOrig="300">
                <v:shape id="_x0000_i1737" type="#_x0000_t75" style="width:55pt;height:15.05pt" o:ole="">
                  <v:imagedata r:id="rId1192" o:title=""/>
                </v:shape>
                <o:OLEObject Type="Embed" ProgID="Equation.DSMT4" ShapeID="_x0000_i1737" DrawAspect="Content" ObjectID="_1740922454" r:id="rId1193"/>
              </w:object>
            </w:r>
            <w:r w:rsidRPr="00385089">
              <w:rPr>
                <w:rFonts w:ascii="Palatino Linotype" w:eastAsia="Times New Roman" w:hAnsi="Palatino Linotype"/>
              </w:rPr>
              <w:t xml:space="preserve">  sjell që </w:t>
            </w:r>
            <w:r w:rsidRPr="00385089">
              <w:rPr>
                <w:rFonts w:ascii="Palatino Linotype" w:eastAsia="Times New Roman" w:hAnsi="Palatino Linotype"/>
              </w:rPr>
              <w:object w:dxaOrig="1320" w:dyaOrig="320">
                <v:shape id="_x0000_i1738" type="#_x0000_t75" style="width:66.45pt;height:17pt" o:ole="">
                  <v:imagedata r:id="rId1194" o:title=""/>
                </v:shape>
                <o:OLEObject Type="Embed" ProgID="Equation.DSMT4" ShapeID="_x0000_i1738" DrawAspect="Content" ObjectID="_1740922455" r:id="rId1195"/>
              </w:object>
            </w:r>
            <w:r w:rsidRPr="00385089">
              <w:rPr>
                <w:rFonts w:ascii="Palatino Linotype" w:eastAsia="Times New Roman" w:hAnsi="Palatino Linotype"/>
              </w:rPr>
              <w:t>.</w:t>
            </w:r>
          </w:p>
          <w:p w:rsidR="00667F90" w:rsidRPr="00385089" w:rsidRDefault="00667F90" w:rsidP="00667F90">
            <w:pPr>
              <w:widowControl w:val="0"/>
              <w:suppressAutoHyphens/>
              <w:autoSpaceDE w:val="0"/>
              <w:autoSpaceDN w:val="0"/>
              <w:adjustRightInd w:val="0"/>
              <w:spacing w:before="60" w:after="60" w:line="240" w:lineRule="auto"/>
              <w:textAlignment w:val="center"/>
              <w:rPr>
                <w:rFonts w:ascii="Palatino Linotype" w:eastAsia="Times New Roman" w:hAnsi="Palatino Linotype"/>
              </w:rPr>
            </w:pPr>
            <w:r w:rsidRPr="00385089">
              <w:rPr>
                <w:rFonts w:ascii="Palatino Linotype" w:eastAsia="Times New Roman" w:hAnsi="Palatino Linotype"/>
              </w:rPr>
              <w:t xml:space="preserve">Kërko nga nxënësit të arsyetojnë në mënyrë të ngjashme për </w:t>
            </w:r>
            <w:r w:rsidRPr="00385089">
              <w:rPr>
                <w:rFonts w:ascii="Palatino Linotype" w:eastAsia="Times New Roman" w:hAnsi="Palatino Linotype"/>
              </w:rPr>
              <w:object w:dxaOrig="700" w:dyaOrig="320">
                <v:shape id="_x0000_i1739" type="#_x0000_t75" style="width:34.8pt;height:17pt" o:ole="">
                  <v:imagedata r:id="rId1196" o:title=""/>
                </v:shape>
                <o:OLEObject Type="Embed" ProgID="Equation.DSMT4" ShapeID="_x0000_i1739" DrawAspect="Content" ObjectID="_1740922456" r:id="rId1197"/>
              </w:object>
            </w:r>
          </w:p>
          <w:p w:rsidR="00667F90" w:rsidRPr="00385089" w:rsidRDefault="00667F90" w:rsidP="00667F90">
            <w:pPr>
              <w:widowControl w:val="0"/>
              <w:suppressAutoHyphens/>
              <w:autoSpaceDE w:val="0"/>
              <w:autoSpaceDN w:val="0"/>
              <w:adjustRightInd w:val="0"/>
              <w:spacing w:before="60" w:after="60" w:line="240" w:lineRule="auto"/>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modele si në ushtrimin 1 : </w:t>
            </w:r>
            <w:r w:rsidRPr="00385089">
              <w:rPr>
                <w:rFonts w:ascii="Palatino Linotype" w:eastAsia="Times New Roman" w:hAnsi="Palatino Linotype"/>
              </w:rPr>
              <w:object w:dxaOrig="660" w:dyaOrig="320">
                <v:shape id="_x0000_i1740" type="#_x0000_t75" style="width:32.05pt;height:17pt" o:ole="">
                  <v:imagedata r:id="rId1198" o:title=""/>
                </v:shape>
                <o:OLEObject Type="Embed" ProgID="Equation.DSMT4" ShapeID="_x0000_i1740" DrawAspect="Content" ObjectID="_1740922457" r:id="rId1199"/>
              </w:object>
            </w:r>
            <w:r w:rsidRPr="00385089">
              <w:rPr>
                <w:rFonts w:ascii="Palatino Linotype" w:eastAsia="Times New Roman" w:hAnsi="Palatino Linotype"/>
              </w:rPr>
              <w:t xml:space="preserve">, </w:t>
            </w:r>
            <w:r w:rsidRPr="00385089">
              <w:rPr>
                <w:rFonts w:ascii="Palatino Linotype" w:eastAsia="Times New Roman" w:hAnsi="Palatino Linotype"/>
              </w:rPr>
              <w:object w:dxaOrig="780" w:dyaOrig="320">
                <v:shape id="_x0000_i1741" type="#_x0000_t75" style="width:39.95pt;height:17pt" o:ole="">
                  <v:imagedata r:id="rId1200" o:title=""/>
                </v:shape>
                <o:OLEObject Type="Embed" ProgID="Equation.DSMT4" ShapeID="_x0000_i1741" DrawAspect="Content" ObjectID="_1740922458" r:id="rId1201"/>
              </w:object>
            </w:r>
            <w:r w:rsidRPr="00385089">
              <w:rPr>
                <w:rFonts w:ascii="Palatino Linotype" w:eastAsia="Times New Roman" w:hAnsi="Palatino Linotype"/>
              </w:rPr>
              <w:t xml:space="preserve">, </w:t>
            </w:r>
            <w:r w:rsidRPr="00385089">
              <w:rPr>
                <w:rFonts w:ascii="Palatino Linotype" w:eastAsia="Times New Roman" w:hAnsi="Palatino Linotype"/>
              </w:rPr>
              <w:object w:dxaOrig="700" w:dyaOrig="320">
                <v:shape id="_x0000_i1742" type="#_x0000_t75" style="width:34.8pt;height:17pt" o:ole="">
                  <v:imagedata r:id="rId1202" o:title=""/>
                </v:shape>
                <o:OLEObject Type="Embed" ProgID="Equation.DSMT4" ShapeID="_x0000_i1742" DrawAspect="Content" ObjectID="_1740922459" r:id="rId1203"/>
              </w:object>
            </w:r>
            <w:r w:rsidRPr="00385089">
              <w:rPr>
                <w:rFonts w:ascii="Palatino Linotype" w:eastAsia="Times New Roman" w:hAnsi="Palatino Linotype"/>
              </w:rPr>
              <w:t xml:space="preserve">, </w:t>
            </w:r>
            <w:r w:rsidRPr="00385089">
              <w:rPr>
                <w:rFonts w:ascii="Palatino Linotype" w:eastAsia="Times New Roman" w:hAnsi="Palatino Linotype"/>
              </w:rPr>
              <w:object w:dxaOrig="700" w:dyaOrig="499">
                <v:shape id="_x0000_i1743" type="#_x0000_t75" style="width:34.8pt;height:24.55pt" o:ole="">
                  <v:imagedata r:id="rId1204" o:title=""/>
                </v:shape>
                <o:OLEObject Type="Embed" ProgID="Equation.DSMT4" ShapeID="_x0000_i1743" DrawAspect="Content" ObjectID="_1740922460" r:id="rId1205"/>
              </w:object>
            </w:r>
            <w:r w:rsidRPr="00385089">
              <w:rPr>
                <w:rFonts w:ascii="Palatino Linotype" w:eastAsia="Times New Roman" w:hAnsi="Palatino Linotype"/>
              </w:rPr>
              <w:t xml:space="preserve">, </w:t>
            </w:r>
            <w:r w:rsidRPr="00385089">
              <w:rPr>
                <w:rFonts w:ascii="Palatino Linotype" w:eastAsia="Times New Roman" w:hAnsi="Palatino Linotype"/>
              </w:rPr>
              <w:object w:dxaOrig="720" w:dyaOrig="580">
                <v:shape id="_x0000_i1744" type="#_x0000_t75" style="width:36.8pt;height:27.7pt" o:ole="">
                  <v:imagedata r:id="rId1206" o:title=""/>
                </v:shape>
                <o:OLEObject Type="Embed" ProgID="Equation.DSMT4" ShapeID="_x0000_i1744" DrawAspect="Content" ObjectID="_1740922461" r:id="rId1207"/>
              </w:object>
            </w:r>
          </w:p>
          <w:p w:rsidR="008964A9" w:rsidRPr="00385089" w:rsidRDefault="00667F90" w:rsidP="00667F90">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njehsimin e tyre nga nxënësit.</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4"/>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667F90" w:rsidP="00B75F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Ushtrimi 4 Matematika 12.</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spacing w:before="60" w:after="60" w:line="240" w:lineRule="auto"/>
        <w:rPr>
          <w:rFonts w:ascii="Palatino Linotype" w:hAnsi="Palatino Linotype"/>
          <w:b/>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67F90" w:rsidRPr="00385089">
        <w:rPr>
          <w:rFonts w:ascii="Palatino Linotype" w:eastAsiaTheme="minorHAnsi" w:hAnsi="Palatino Linotype" w:cs="MyriadPro-Semibold"/>
          <w:b/>
          <w:lang w:val="sq-AL"/>
        </w:rPr>
        <w:t>Funksioni eksponencial dhe logaritmik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
        <w:gridCol w:w="2124"/>
        <w:gridCol w:w="117"/>
        <w:gridCol w:w="2183"/>
        <w:gridCol w:w="111"/>
        <w:gridCol w:w="2287"/>
        <w:gridCol w:w="514"/>
        <w:gridCol w:w="1994"/>
        <w:gridCol w:w="214"/>
      </w:tblGrid>
      <w:tr w:rsidR="008964A9" w:rsidRPr="00385089" w:rsidTr="00863C97">
        <w:trPr>
          <w:jc w:val="center"/>
        </w:trPr>
        <w:tc>
          <w:tcPr>
            <w:tcW w:w="2352"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58"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782" w:type="dxa"/>
            <w:gridSpan w:val="3"/>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2093"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9"/>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67F90" w:rsidRPr="00385089">
              <w:rPr>
                <w:rFonts w:ascii="Palatino Linotype" w:hAnsi="Palatino Linotype"/>
                <w:bCs/>
                <w:color w:val="000000"/>
              </w:rPr>
              <w:t xml:space="preserve">14.4 </w:t>
            </w:r>
            <w:r w:rsidR="00667F90" w:rsidRPr="00385089">
              <w:rPr>
                <w:rFonts w:ascii="Palatino Linotype" w:eastAsiaTheme="minorHAnsi" w:hAnsi="Palatino Linotype" w:cs="MyriadPro-Semibold"/>
              </w:rPr>
              <w:t>Vetitë e logaritmeve</w:t>
            </w:r>
          </w:p>
        </w:tc>
      </w:tr>
      <w:tr w:rsidR="008964A9" w:rsidRPr="00385089" w:rsidTr="00B75FAA">
        <w:trPr>
          <w:jc w:val="center"/>
        </w:trPr>
        <w:tc>
          <w:tcPr>
            <w:tcW w:w="0" w:type="auto"/>
            <w:gridSpan w:val="9"/>
            <w:shd w:val="clear" w:color="auto" w:fill="auto"/>
            <w:vAlign w:val="center"/>
          </w:tcPr>
          <w:p w:rsidR="008964A9" w:rsidRPr="00385089" w:rsidRDefault="008964A9" w:rsidP="00385089">
            <w:pPr>
              <w:spacing w:before="40" w:after="40" w:line="240" w:lineRule="auto"/>
              <w:rPr>
                <w:rFonts w:ascii="Palatino Linotype" w:hAnsi="Palatino Linotype"/>
              </w:rPr>
            </w:pPr>
            <w:r w:rsidRPr="00385089">
              <w:rPr>
                <w:rFonts w:ascii="Palatino Linotype" w:hAnsi="Palatino Linotype"/>
                <w:b/>
              </w:rPr>
              <w:t>Situata e të nxënit</w:t>
            </w:r>
          </w:p>
          <w:p w:rsidR="008964A9" w:rsidRPr="00385089" w:rsidRDefault="00667F90" w:rsidP="00385089">
            <w:pPr>
              <w:spacing w:before="40" w:after="40" w:line="240" w:lineRule="auto"/>
              <w:rPr>
                <w:rFonts w:ascii="Palatino Linotype" w:hAnsi="Palatino Linotype"/>
              </w:rPr>
            </w:pPr>
            <w:r w:rsidRPr="00385089">
              <w:rPr>
                <w:rFonts w:ascii="Palatino Linotype" w:eastAsiaTheme="minorHAnsi" w:hAnsi="Palatino Linotype" w:cs="MyriadPro-Light"/>
              </w:rPr>
              <w:t>Logaritmet përdoren për të raportuar dhe krahasuar tërmetet. Si shkalla Rihter ashtu edhe shkalla që mat magnitudën e momentit përdor logaritmin me bazë 10 për të shprehur masën e aktivitetit sizmik.</w:t>
            </w:r>
          </w:p>
        </w:tc>
      </w:tr>
      <w:tr w:rsidR="008964A9" w:rsidRPr="00385089" w:rsidTr="00863C97">
        <w:trPr>
          <w:jc w:val="center"/>
        </w:trPr>
        <w:tc>
          <w:tcPr>
            <w:tcW w:w="4810" w:type="dxa"/>
            <w:gridSpan w:val="4"/>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667F90"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Njeh dhe zbaton vetitë e logaritmeve në situate të thjeshta</w:t>
            </w:r>
            <w:r w:rsidRPr="00385089">
              <w:rPr>
                <w:rFonts w:ascii="Palatino Linotype" w:eastAsiaTheme="minorHAnsi" w:hAnsi="Palatino Linotype" w:cs="TimesNewRomanPS-BoldItalicMT"/>
                <w:bCs/>
                <w:iCs/>
              </w:rPr>
              <w:t>.</w:t>
            </w:r>
          </w:p>
          <w:p w:rsidR="00667F90" w:rsidRPr="00385089" w:rsidRDefault="00667F90"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TimesNewRomanPS-BoldItalicMT"/>
                <w:bCs/>
                <w:iCs/>
              </w:rPr>
              <w:t>Zgjidh ekuacione logaritmike të thjeshta.</w:t>
            </w:r>
            <w:r w:rsidRPr="00385089">
              <w:rPr>
                <w:rFonts w:ascii="Palatino Linotype" w:eastAsiaTheme="minorHAnsi" w:hAnsi="Palatino Linotype" w:cs="TimesNewRomanPS-BoldItalicMT"/>
                <w:bCs/>
                <w:iCs/>
                <w:position w:val="-10"/>
              </w:rPr>
              <w:object w:dxaOrig="2160" w:dyaOrig="320">
                <v:shape id="_x0000_i1745" type="#_x0000_t75" style="width:108.8pt;height:17pt" o:ole="">
                  <v:imagedata r:id="rId1208" o:title=""/>
                </v:shape>
                <o:OLEObject Type="Embed" ProgID="Equation.DSMT4" ShapeID="_x0000_i1745" DrawAspect="Content" ObjectID="_1740922462" r:id="rId1209"/>
              </w:object>
            </w:r>
          </w:p>
        </w:tc>
        <w:tc>
          <w:tcPr>
            <w:tcW w:w="4875" w:type="dxa"/>
            <w:gridSpan w:val="5"/>
            <w:tcBorders>
              <w:bottom w:val="single" w:sz="4" w:space="0" w:color="auto"/>
            </w:tcBorders>
          </w:tcPr>
          <w:p w:rsidR="008964A9" w:rsidRPr="00385089" w:rsidRDefault="008964A9" w:rsidP="0021001D">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964A9" w:rsidRPr="00385089" w:rsidRDefault="00667F90"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0"/>
              </w:rPr>
              <w:object w:dxaOrig="2180" w:dyaOrig="320">
                <v:shape id="_x0000_i1746" type="#_x0000_t75" style="width:109.2pt;height:17pt" o:ole="">
                  <v:imagedata r:id="rId1210" o:title=""/>
                </v:shape>
                <o:OLEObject Type="Embed" ProgID="Equation.DSMT4" ShapeID="_x0000_i1746" DrawAspect="Content" ObjectID="_1740922463" r:id="rId1211"/>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19" w:dyaOrig="360">
                <v:shape id="_x0000_i1747" type="#_x0000_t75" style="width:61.7pt;height:18.2pt" o:ole="">
                  <v:imagedata r:id="rId1212" o:title=""/>
                </v:shape>
                <o:OLEObject Type="Embed" ProgID="Equation.DSMT4" ShapeID="_x0000_i1747" DrawAspect="Content" ObjectID="_1740922464" r:id="rId1213"/>
              </w:object>
            </w:r>
          </w:p>
          <w:p w:rsidR="00667F90" w:rsidRPr="00385089" w:rsidRDefault="00667F90"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rPr>
              <w:t>(vetia e shumëzimit)</w:t>
            </w:r>
          </w:p>
          <w:p w:rsidR="00667F90" w:rsidRPr="00385089" w:rsidRDefault="00667F90"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28"/>
              </w:rPr>
              <w:object w:dxaOrig="2340" w:dyaOrig="680">
                <v:shape id="_x0000_i1748" type="#_x0000_t75" style="width:116.7pt;height:34.8pt" o:ole="">
                  <v:imagedata r:id="rId1214" o:title=""/>
                </v:shape>
                <o:OLEObject Type="Embed" ProgID="Equation.DSMT4" ShapeID="_x0000_i1748" DrawAspect="Content" ObjectID="_1740922465" r:id="rId1215"/>
              </w:object>
            </w:r>
            <w:r w:rsidR="00E17FEC" w:rsidRPr="00385089">
              <w:rPr>
                <w:rFonts w:ascii="Palatino Linotype" w:hAnsi="Palatino Linotype" w:cs="MyriadPro-Semibold"/>
              </w:rPr>
              <w:t xml:space="preserve"> </w:t>
            </w:r>
            <w:r w:rsidRPr="00385089">
              <w:rPr>
                <w:rFonts w:ascii="Palatino Linotype" w:hAnsi="Palatino Linotype" w:cs="MyriadPro-Semibold"/>
              </w:rPr>
              <w:t>(vetia e pjesëtimit)</w:t>
            </w:r>
          </w:p>
          <w:p w:rsidR="00E17FEC" w:rsidRPr="00385089" w:rsidRDefault="00E17FEC"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6"/>
              </w:rPr>
              <w:object w:dxaOrig="1760" w:dyaOrig="420">
                <v:shape id="_x0000_i1749" type="#_x0000_t75" style="width:89pt;height:20.55pt" o:ole="">
                  <v:imagedata r:id="rId1216" o:title=""/>
                </v:shape>
                <o:OLEObject Type="Embed" ProgID="Equation.DSMT4" ShapeID="_x0000_i1749" DrawAspect="Content" ObjectID="_1740922466" r:id="rId1217"/>
              </w:object>
            </w:r>
            <w:r w:rsidRPr="00385089">
              <w:rPr>
                <w:rFonts w:ascii="Palatino Linotype" w:hAnsi="Palatino Linotype" w:cs="MyriadPro-Semibold"/>
              </w:rPr>
              <w:t xml:space="preserve"> (vetia e fuqisë)</w:t>
            </w:r>
          </w:p>
          <w:p w:rsidR="00E17FEC" w:rsidRPr="00385089" w:rsidRDefault="00E17FEC"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26"/>
              </w:rPr>
              <w:object w:dxaOrig="2799" w:dyaOrig="639">
                <v:shape id="_x0000_i1750" type="#_x0000_t75" style="width:139.25pt;height:32.05pt" o:ole="">
                  <v:imagedata r:id="rId1218" o:title=""/>
                </v:shape>
                <o:OLEObject Type="Embed" ProgID="Equation.DSMT4" ShapeID="_x0000_i1750" DrawAspect="Content" ObjectID="_1740922467" r:id="rId1219"/>
              </w:object>
            </w:r>
            <w:r w:rsidRPr="00385089">
              <w:rPr>
                <w:rFonts w:ascii="Palatino Linotype" w:hAnsi="Palatino Linotype" w:cs="MyriadPro-Semibold"/>
              </w:rPr>
              <w:t xml:space="preserve"> (vetia e </w:t>
            </w:r>
            <w:r w:rsidR="0021001D" w:rsidRPr="00385089">
              <w:rPr>
                <w:rFonts w:ascii="Palatino Linotype" w:hAnsi="Palatino Linotype" w:cs="MyriadPro-Semibold"/>
              </w:rPr>
              <w:t>fuqisë</w:t>
            </w:r>
            <w:r w:rsidRPr="00385089">
              <w:rPr>
                <w:rFonts w:ascii="Palatino Linotype" w:hAnsi="Palatino Linotype" w:cs="MyriadPro-Semibold"/>
              </w:rPr>
              <w:t xml:space="preserve"> kur k = - 1)</w:t>
            </w:r>
          </w:p>
          <w:p w:rsidR="0021001D" w:rsidRPr="00385089" w:rsidRDefault="0021001D" w:rsidP="00385089">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0"/>
              </w:rPr>
              <w:object w:dxaOrig="900" w:dyaOrig="320">
                <v:shape id="_x0000_i1751" type="#_x0000_t75" style="width:44.7pt;height:17pt" o:ole="">
                  <v:imagedata r:id="rId1220" o:title=""/>
                </v:shape>
                <o:OLEObject Type="Embed" ProgID="Equation.DSMT4" ShapeID="_x0000_i1751" DrawAspect="Content" ObjectID="_1740922468" r:id="rId1221"/>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00" w:dyaOrig="360">
                <v:shape id="_x0000_i1752" type="#_x0000_t75" style="width:59.75pt;height:18.2pt" o:ole="">
                  <v:imagedata r:id="rId1222" o:title=""/>
                </v:shape>
                <o:OLEObject Type="Embed" ProgID="Equation.DSMT4" ShapeID="_x0000_i1752" DrawAspect="Content" ObjectID="_1740922469" r:id="rId1223"/>
              </w:object>
            </w:r>
            <w:r w:rsidR="00385089" w:rsidRPr="00385089">
              <w:rPr>
                <w:rFonts w:ascii="Palatino Linotype" w:hAnsi="Palatino Linotype" w:cs="MyriadPro-Semibold"/>
              </w:rPr>
              <w:t>;</w:t>
            </w:r>
            <w:r w:rsidRPr="00385089">
              <w:rPr>
                <w:rFonts w:ascii="Palatino Linotype" w:hAnsi="Palatino Linotype" w:cs="MyriadPro-Semibold"/>
                <w:position w:val="-10"/>
              </w:rPr>
              <w:object w:dxaOrig="900" w:dyaOrig="320">
                <v:shape id="_x0000_i1753" type="#_x0000_t75" style="width:44.7pt;height:17pt" o:ole="">
                  <v:imagedata r:id="rId1224" o:title=""/>
                </v:shape>
                <o:OLEObject Type="Embed" ProgID="Equation.DSMT4" ShapeID="_x0000_i1753" DrawAspect="Content" ObjectID="_1740922470" r:id="rId1225"/>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00" w:dyaOrig="360">
                <v:shape id="_x0000_i1754" type="#_x0000_t75" style="width:59.75pt;height:18.2pt" o:ole="">
                  <v:imagedata r:id="rId1222" o:title=""/>
                </v:shape>
                <o:OLEObject Type="Embed" ProgID="Equation.DSMT4" ShapeID="_x0000_i1754" DrawAspect="Content" ObjectID="_1740922471" r:id="rId1226"/>
              </w:object>
            </w:r>
          </w:p>
        </w:tc>
      </w:tr>
      <w:tr w:rsidR="008964A9" w:rsidRPr="00385089" w:rsidTr="00863C97">
        <w:trPr>
          <w:jc w:val="center"/>
        </w:trPr>
        <w:tc>
          <w:tcPr>
            <w:tcW w:w="4810" w:type="dxa"/>
            <w:gridSpan w:val="4"/>
            <w:tcBorders>
              <w:bottom w:val="single" w:sz="4" w:space="0" w:color="auto"/>
            </w:tcBorders>
          </w:tcPr>
          <w:p w:rsidR="008964A9" w:rsidRPr="00385089" w:rsidRDefault="008964A9" w:rsidP="00385089">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385089">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Libri i nxënësit faqe .............; Fletore pune</w:t>
            </w:r>
          </w:p>
        </w:tc>
        <w:tc>
          <w:tcPr>
            <w:tcW w:w="4875" w:type="dxa"/>
            <w:gridSpan w:val="5"/>
            <w:tcBorders>
              <w:bottom w:val="single" w:sz="4" w:space="0" w:color="auto"/>
            </w:tcBorders>
          </w:tcPr>
          <w:p w:rsidR="008964A9" w:rsidRPr="00385089" w:rsidRDefault="008964A9" w:rsidP="00385089">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p w:rsidR="008964A9" w:rsidRPr="00385089" w:rsidRDefault="0021001D" w:rsidP="00385089">
            <w:pPr>
              <w:spacing w:after="0" w:line="240" w:lineRule="auto"/>
              <w:rPr>
                <w:rFonts w:ascii="Palatino Linotype" w:hAnsi="Palatino Linotype" w:cs="ArialMT"/>
              </w:rPr>
            </w:pPr>
            <w:r w:rsidRPr="00385089">
              <w:rPr>
                <w:rFonts w:ascii="Palatino Linotype" w:eastAsiaTheme="minorHAnsi" w:hAnsi="Palatino Linotype" w:cs="MyriadPro-Light"/>
              </w:rPr>
              <w:t>Eksponenciali; Vetitë e fuqive</w:t>
            </w:r>
          </w:p>
        </w:tc>
      </w:tr>
      <w:tr w:rsidR="008964A9" w:rsidRPr="00385089" w:rsidTr="00B75FAA">
        <w:trPr>
          <w:jc w:val="center"/>
        </w:trPr>
        <w:tc>
          <w:tcPr>
            <w:tcW w:w="0" w:type="auto"/>
            <w:gridSpan w:val="9"/>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9"/>
          </w:tcPr>
          <w:p w:rsidR="0021001D" w:rsidRPr="00385089" w:rsidRDefault="0021001D" w:rsidP="00385089">
            <w:pPr>
              <w:spacing w:after="0"/>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21001D" w:rsidRPr="00385089" w:rsidRDefault="0021001D" w:rsidP="00385089">
            <w:pPr>
              <w:spacing w:after="0"/>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21001D" w:rsidRPr="00385089" w:rsidRDefault="0021001D" w:rsidP="00385089">
            <w:pPr>
              <w:autoSpaceDE w:val="0"/>
              <w:autoSpaceDN w:val="0"/>
              <w:adjustRightInd w:val="0"/>
              <w:spacing w:after="0"/>
              <w:rPr>
                <w:rFonts w:ascii="Palatino Linotype" w:eastAsia="Times New Roman" w:hAnsi="Palatino Linotype"/>
                <w:spacing w:val="-2"/>
              </w:rPr>
            </w:pPr>
            <w:r w:rsidRPr="00385089">
              <w:rPr>
                <w:rFonts w:ascii="Palatino Linotype" w:eastAsia="Times New Roman" w:hAnsi="Palatino Linotype"/>
                <w:spacing w:val="-2"/>
              </w:rPr>
              <w:lastRenderedPageBreak/>
              <w:t>Si pikënisje prezanto në tabelë konceptet kyçe të mësimit:</w:t>
            </w:r>
          </w:p>
          <w:p w:rsidR="0021001D" w:rsidRPr="00385089" w:rsidRDefault="0021001D" w:rsidP="0021001D">
            <w:pPr>
              <w:autoSpaceDE w:val="0"/>
              <w:autoSpaceDN w:val="0"/>
              <w:adjustRightInd w:val="0"/>
              <w:spacing w:before="60" w:after="60"/>
              <w:rPr>
                <w:rFonts w:ascii="Palatino Linotype" w:eastAsiaTheme="minorHAnsi" w:hAnsi="Palatino Linotype" w:cs="MyriadPro-Bold"/>
                <w:b/>
                <w:bCs/>
              </w:rPr>
            </w:pPr>
            <w:r w:rsidRPr="00385089">
              <w:rPr>
                <w:rFonts w:ascii="Palatino Linotype" w:eastAsiaTheme="minorHAnsi" w:hAnsi="Palatino Linotype" w:cs="MyriadPro-Bold"/>
                <w:b/>
                <w:bCs/>
              </w:rPr>
              <w:t>Veti te logaritmeve:</w:t>
            </w:r>
          </w:p>
          <w:p w:rsidR="0021001D" w:rsidRPr="00385089" w:rsidRDefault="0021001D"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0"/>
              </w:rPr>
              <w:object w:dxaOrig="2180" w:dyaOrig="320">
                <v:shape id="_x0000_i1755" type="#_x0000_t75" style="width:109.2pt;height:17pt" o:ole="">
                  <v:imagedata r:id="rId1210" o:title=""/>
                </v:shape>
                <o:OLEObject Type="Embed" ProgID="Equation.DSMT4" ShapeID="_x0000_i1755" DrawAspect="Content" ObjectID="_1740922472" r:id="rId1227"/>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19" w:dyaOrig="360">
                <v:shape id="_x0000_i1756" type="#_x0000_t75" style="width:61.7pt;height:18.2pt" o:ole="">
                  <v:imagedata r:id="rId1212" o:title=""/>
                </v:shape>
                <o:OLEObject Type="Embed" ProgID="Equation.DSMT4" ShapeID="_x0000_i1756" DrawAspect="Content" ObjectID="_1740922473" r:id="rId1228"/>
              </w:object>
            </w:r>
            <w:r w:rsidRPr="00385089">
              <w:rPr>
                <w:rFonts w:ascii="Palatino Linotype" w:hAnsi="Palatino Linotype" w:cs="MyriadPro-Semibold"/>
              </w:rPr>
              <w:t xml:space="preserve"> (vetia e shumëzimit)</w:t>
            </w:r>
          </w:p>
          <w:p w:rsidR="0021001D" w:rsidRPr="00385089" w:rsidRDefault="0021001D"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28"/>
              </w:rPr>
              <w:object w:dxaOrig="2340" w:dyaOrig="680">
                <v:shape id="_x0000_i1757" type="#_x0000_t75" style="width:116.7pt;height:34.8pt" o:ole="">
                  <v:imagedata r:id="rId1214" o:title=""/>
                </v:shape>
                <o:OLEObject Type="Embed" ProgID="Equation.DSMT4" ShapeID="_x0000_i1757" DrawAspect="Content" ObjectID="_1740922474" r:id="rId1229"/>
              </w:object>
            </w:r>
            <w:r w:rsidRPr="00385089">
              <w:rPr>
                <w:rFonts w:ascii="Palatino Linotype" w:hAnsi="Palatino Linotype" w:cs="MyriadPro-Semibold"/>
              </w:rPr>
              <w:t xml:space="preserve"> (vetia e pjesëtimit)</w:t>
            </w:r>
          </w:p>
          <w:p w:rsidR="0021001D" w:rsidRPr="00385089" w:rsidRDefault="0021001D"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16"/>
              </w:rPr>
              <w:object w:dxaOrig="1760" w:dyaOrig="420">
                <v:shape id="_x0000_i1758" type="#_x0000_t75" style="width:89pt;height:20.55pt" o:ole="">
                  <v:imagedata r:id="rId1216" o:title=""/>
                </v:shape>
                <o:OLEObject Type="Embed" ProgID="Equation.DSMT4" ShapeID="_x0000_i1758" DrawAspect="Content" ObjectID="_1740922475" r:id="rId1230"/>
              </w:object>
            </w:r>
            <w:r w:rsidRPr="00385089">
              <w:rPr>
                <w:rFonts w:ascii="Palatino Linotype" w:hAnsi="Palatino Linotype" w:cs="MyriadPro-Semibold"/>
              </w:rPr>
              <w:t xml:space="preserve"> (vetia e fuqisë)</w:t>
            </w:r>
          </w:p>
          <w:p w:rsidR="0021001D" w:rsidRPr="00385089" w:rsidRDefault="0021001D" w:rsidP="0021001D">
            <w:pPr>
              <w:autoSpaceDE w:val="0"/>
              <w:autoSpaceDN w:val="0"/>
              <w:adjustRightInd w:val="0"/>
              <w:spacing w:after="0" w:line="240" w:lineRule="auto"/>
              <w:rPr>
                <w:rFonts w:ascii="Palatino Linotype" w:hAnsi="Palatino Linotype" w:cs="MyriadPro-Semibold"/>
              </w:rPr>
            </w:pPr>
            <w:r w:rsidRPr="00385089">
              <w:rPr>
                <w:rFonts w:ascii="Palatino Linotype" w:hAnsi="Palatino Linotype" w:cs="MyriadPro-Semibold"/>
                <w:position w:val="-26"/>
              </w:rPr>
              <w:object w:dxaOrig="2799" w:dyaOrig="639">
                <v:shape id="_x0000_i1759" type="#_x0000_t75" style="width:139.25pt;height:32.05pt" o:ole="">
                  <v:imagedata r:id="rId1218" o:title=""/>
                </v:shape>
                <o:OLEObject Type="Embed" ProgID="Equation.DSMT4" ShapeID="_x0000_i1759" DrawAspect="Content" ObjectID="_1740922476" r:id="rId1231"/>
              </w:object>
            </w:r>
            <w:r w:rsidRPr="00385089">
              <w:rPr>
                <w:rFonts w:ascii="Palatino Linotype" w:hAnsi="Palatino Linotype" w:cs="MyriadPro-Semibold"/>
              </w:rPr>
              <w:t xml:space="preserve"> (vetia e fuqisë kur k = - 1)</w:t>
            </w:r>
          </w:p>
          <w:p w:rsidR="0021001D" w:rsidRPr="00385089" w:rsidRDefault="0021001D" w:rsidP="0021001D">
            <w:pPr>
              <w:autoSpaceDE w:val="0"/>
              <w:autoSpaceDN w:val="0"/>
              <w:adjustRightInd w:val="0"/>
              <w:spacing w:after="0" w:line="240" w:lineRule="auto"/>
              <w:rPr>
                <w:rFonts w:ascii="Palatino Linotype" w:eastAsiaTheme="minorHAnsi" w:hAnsi="Palatino Linotype" w:cs="MyriadPro-Bold"/>
                <w:b/>
                <w:bCs/>
              </w:rPr>
            </w:pPr>
            <w:r w:rsidRPr="00385089">
              <w:rPr>
                <w:rFonts w:ascii="Palatino Linotype" w:hAnsi="Palatino Linotype" w:cs="MyriadPro-Semibold"/>
                <w:position w:val="-10"/>
              </w:rPr>
              <w:object w:dxaOrig="900" w:dyaOrig="320">
                <v:shape id="_x0000_i1760" type="#_x0000_t75" style="width:44.7pt;height:17pt" o:ole="">
                  <v:imagedata r:id="rId1220" o:title=""/>
                </v:shape>
                <o:OLEObject Type="Embed" ProgID="Equation.DSMT4" ShapeID="_x0000_i1760" DrawAspect="Content" ObjectID="_1740922477" r:id="rId1232"/>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00" w:dyaOrig="360">
                <v:shape id="_x0000_i1761" type="#_x0000_t75" style="width:59.75pt;height:18.2pt" o:ole="">
                  <v:imagedata r:id="rId1222" o:title=""/>
                </v:shape>
                <o:OLEObject Type="Embed" ProgID="Equation.DSMT4" ShapeID="_x0000_i1761" DrawAspect="Content" ObjectID="_1740922478" r:id="rId1233"/>
              </w:object>
            </w:r>
            <w:r w:rsidRPr="00385089">
              <w:rPr>
                <w:rFonts w:ascii="Palatino Linotype" w:hAnsi="Palatino Linotype" w:cs="MyriadPro-Semibold"/>
              </w:rPr>
              <w:t xml:space="preserve">     </w:t>
            </w:r>
            <w:r w:rsidRPr="00385089">
              <w:rPr>
                <w:rFonts w:ascii="Palatino Linotype" w:hAnsi="Palatino Linotype" w:cs="MyriadPro-Semibold"/>
                <w:position w:val="-10"/>
              </w:rPr>
              <w:object w:dxaOrig="900" w:dyaOrig="320">
                <v:shape id="_x0000_i1762" type="#_x0000_t75" style="width:44.7pt;height:17pt" o:ole="">
                  <v:imagedata r:id="rId1224" o:title=""/>
                </v:shape>
                <o:OLEObject Type="Embed" ProgID="Equation.DSMT4" ShapeID="_x0000_i1762" DrawAspect="Content" ObjectID="_1740922479" r:id="rId1234"/>
              </w:object>
            </w:r>
            <w:r w:rsidRPr="00385089">
              <w:rPr>
                <w:rFonts w:ascii="Palatino Linotype" w:hAnsi="Palatino Linotype" w:cs="MyriadPro-Semibold"/>
              </w:rPr>
              <w:t xml:space="preserve"> </w:t>
            </w:r>
            <w:r w:rsidRPr="00385089">
              <w:rPr>
                <w:rFonts w:ascii="Palatino Linotype" w:hAnsi="Palatino Linotype" w:cs="MyriadPro-Semibold"/>
                <w:position w:val="-12"/>
              </w:rPr>
              <w:object w:dxaOrig="1200" w:dyaOrig="360">
                <v:shape id="_x0000_i1763" type="#_x0000_t75" style="width:59.75pt;height:18.2pt" o:ole="">
                  <v:imagedata r:id="rId1222" o:title=""/>
                </v:shape>
                <o:OLEObject Type="Embed" ProgID="Equation.DSMT4" ShapeID="_x0000_i1763" DrawAspect="Content" ObjectID="_1740922480" r:id="rId1235"/>
              </w:objec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Prezanto në tabelë Shembullin 10 duke shpjeguar qartësisht se si shkruhet një shprehje me një logaritëm të vetëm.</w: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Pas kësaj jepu nxënësve si punë të pavarur pjesë nga ushtrimet 1 dhe 2. Kontrollo rezultatet e punës për të parë a janë kuptuar drejtë vetitë e logaritmeve.</w: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Prezanto në tabelë Shembullin 11 duke i sqaruar nxënësit që ky rast është veprim i anasjellë i të parit. Pra shprehja duhet zbërthyer me anë të logaritmeve.</w:t>
            </w:r>
          </w:p>
          <w:p w:rsidR="0021001D" w:rsidRPr="00385089" w:rsidRDefault="0021001D" w:rsidP="0021001D">
            <w:pPr>
              <w:autoSpaceDE w:val="0"/>
              <w:autoSpaceDN w:val="0"/>
              <w:adjustRightInd w:val="0"/>
              <w:spacing w:before="60" w:after="60"/>
              <w:rPr>
                <w:rFonts w:ascii="Palatino Linotype" w:eastAsia="Times New Roman" w:hAnsi="Palatino Linotype"/>
              </w:rPr>
            </w:pPr>
            <w:r w:rsidRPr="00385089">
              <w:rPr>
                <w:rFonts w:ascii="Palatino Linotype" w:eastAsia="Times New Roman" w:hAnsi="Palatino Linotype"/>
              </w:rPr>
              <w:t>Pas kësaj ndaji nxënësit në grupe për të zgjidhur ushtrimet 1, 2, 3 dhe 4..</w:t>
            </w:r>
          </w:p>
          <w:p w:rsidR="0021001D" w:rsidRPr="00385089" w:rsidRDefault="0021001D" w:rsidP="0021001D">
            <w:pPr>
              <w:autoSpaceDE w:val="0"/>
              <w:autoSpaceDN w:val="0"/>
              <w:adjustRightInd w:val="0"/>
              <w:spacing w:before="60" w:after="60"/>
              <w:rPr>
                <w:rFonts w:ascii="Palatino Linotype" w:eastAsia="Times New Roman" w:hAnsi="Palatino Linotype"/>
              </w:rPr>
            </w:pPr>
            <w:r w:rsidRPr="00385089">
              <w:rPr>
                <w:rFonts w:ascii="Palatino Linotype" w:eastAsia="Times New Roman" w:hAnsi="Palatino Linotype"/>
              </w:rPr>
              <w:t>Nxirr nxënës në tabelë për të prezantuar zgjidhjet e tyre.</w: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Pas kësaj jepu nxënësve si punë të pavarur pjesë nga ushtrimi 3. Kontrollo rezultatet e punës për të parë a është kuptuar drejtë ky zbatim.</w:t>
            </w:r>
          </w:p>
          <w:p w:rsidR="0021001D" w:rsidRPr="00385089" w:rsidRDefault="0021001D" w:rsidP="0021001D">
            <w:pPr>
              <w:autoSpaceDE w:val="0"/>
              <w:autoSpaceDN w:val="0"/>
              <w:adjustRightInd w:val="0"/>
              <w:spacing w:before="60" w:after="60"/>
              <w:rPr>
                <w:rFonts w:ascii="Palatino Linotype" w:eastAsia="Times New Roman" w:hAnsi="Palatino Linotype"/>
              </w:rPr>
            </w:pPr>
            <w:r w:rsidRPr="00385089">
              <w:rPr>
                <w:rFonts w:ascii="Palatino Linotype" w:eastAsia="Times New Roman" w:hAnsi="Palatino Linotype"/>
              </w:rPr>
              <w:t>Zhvillo me klasën Shembullin 12 dhe 13. Sqaroji me ngadalë hapat për zgjidhjen e ekuacioneve logaritmike duke theksuar vetitë e logaritmit. Gjithashtu shpjego rastet kur zgjidhja nuk pranohet (rastet kur vlera e gjetur mund të jetë vlerë e pa lejuar)</w: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Pas kësaj jepu nxënësve si punë të pavarur pjesë nga ushtrimi 4. Kontrollo rezultatet e punës për të parë a është kuptuar drejt zgjidhja e një ekuacioni logaritmik.</w:t>
            </w:r>
          </w:p>
          <w:p w:rsidR="0021001D" w:rsidRPr="00385089" w:rsidRDefault="0021001D" w:rsidP="0021001D">
            <w:pPr>
              <w:autoSpaceDE w:val="0"/>
              <w:autoSpaceDN w:val="0"/>
              <w:adjustRightInd w:val="0"/>
              <w:spacing w:before="60" w:after="60"/>
              <w:rPr>
                <w:rFonts w:ascii="Palatino Linotype" w:eastAsiaTheme="minorHAnsi" w:hAnsi="Palatino Linotype" w:cs="MyriadPro-Bold"/>
                <w:bCs/>
              </w:rPr>
            </w:pPr>
            <w:r w:rsidRPr="00385089">
              <w:rPr>
                <w:rFonts w:ascii="Palatino Linotype" w:eastAsiaTheme="minorHAnsi" w:hAnsi="Palatino Linotype" w:cs="MyriadPro-Bold"/>
                <w:bCs/>
              </w:rPr>
              <w:t xml:space="preserve">Zhvillo me klasën ushtrimin 6. Udhëzoji nxënësit se si duhet të formojnë një sistem ekuacionesh dhe kushtet që duhen vendosur për të panjohurat a dhe b. </w:t>
            </w:r>
          </w:p>
          <w:p w:rsidR="0021001D" w:rsidRPr="00385089" w:rsidRDefault="0021001D" w:rsidP="00385089">
            <w:pPr>
              <w:autoSpaceDE w:val="0"/>
              <w:autoSpaceDN w:val="0"/>
              <w:adjustRightInd w:val="0"/>
              <w:spacing w:after="0"/>
              <w:jc w:val="center"/>
              <w:rPr>
                <w:rFonts w:ascii="Palatino Linotype" w:eastAsiaTheme="minorHAnsi" w:hAnsi="Palatino Linotype" w:cs="MyriadPro-Bold"/>
                <w:bCs/>
              </w:rPr>
            </w:pPr>
            <w:r w:rsidRPr="00385089">
              <w:rPr>
                <w:rFonts w:ascii="Palatino Linotype" w:eastAsiaTheme="minorHAnsi" w:hAnsi="Palatino Linotype" w:cs="MyriadPro-Bold"/>
                <w:bCs/>
                <w:position w:val="-46"/>
              </w:rPr>
              <w:object w:dxaOrig="1160" w:dyaOrig="1020">
                <v:shape id="_x0000_i1764" type="#_x0000_t75" style="width:58.95pt;height:51.45pt" o:ole="">
                  <v:imagedata r:id="rId1236" o:title=""/>
                </v:shape>
                <o:OLEObject Type="Embed" ProgID="Equation.DSMT4" ShapeID="_x0000_i1764" DrawAspect="Content" ObjectID="_1740922481" r:id="rId1237"/>
              </w:object>
            </w:r>
          </w:p>
          <w:p w:rsidR="0021001D" w:rsidRPr="00385089" w:rsidRDefault="0021001D" w:rsidP="00385089">
            <w:pPr>
              <w:autoSpaceDE w:val="0"/>
              <w:autoSpaceDN w:val="0"/>
              <w:adjustRightInd w:val="0"/>
              <w:spacing w:after="0"/>
              <w:rPr>
                <w:rFonts w:ascii="Palatino Linotype" w:eastAsia="Times New Roman" w:hAnsi="Palatino Linotype"/>
              </w:rPr>
            </w:pPr>
            <w:r w:rsidRPr="00385089">
              <w:rPr>
                <w:rFonts w:ascii="Palatino Linotype" w:eastAsia="Times New Roman" w:hAnsi="Palatino Linotype"/>
              </w:rPr>
              <w:t>P. a = 9 dhe b = 4.</w:t>
            </w:r>
          </w:p>
          <w:p w:rsidR="0021001D" w:rsidRPr="00385089" w:rsidRDefault="0021001D" w:rsidP="00385089">
            <w:pPr>
              <w:widowControl w:val="0"/>
              <w:suppressAutoHyphens/>
              <w:autoSpaceDE w:val="0"/>
              <w:autoSpaceDN w:val="0"/>
              <w:adjustRightInd w:val="0"/>
              <w:spacing w:after="0"/>
              <w:textAlignment w:val="center"/>
              <w:rPr>
                <w:rFonts w:ascii="Palatino Linotype" w:hAnsi="Palatino Linotype" w:cs="Arial-BoldMT"/>
                <w:bCs/>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shkruaj në tabelë disa modele si në ushtrimin 1 : </w:t>
            </w:r>
          </w:p>
          <w:p w:rsidR="0021001D" w:rsidRPr="00385089" w:rsidRDefault="0021001D" w:rsidP="00385089">
            <w:pPr>
              <w:widowControl w:val="0"/>
              <w:suppressAutoHyphens/>
              <w:autoSpaceDE w:val="0"/>
              <w:autoSpaceDN w:val="0"/>
              <w:adjustRightInd w:val="0"/>
              <w:spacing w:after="0"/>
              <w:textAlignment w:val="center"/>
              <w:rPr>
                <w:rFonts w:ascii="Palatino Linotype" w:hAnsi="Palatino Linotype" w:cs="Arial-BoldMT"/>
                <w:bCs/>
              </w:rPr>
            </w:pPr>
            <w:r w:rsidRPr="00385089">
              <w:rPr>
                <w:rFonts w:ascii="Palatino Linotype" w:hAnsi="Palatino Linotype" w:cs="MyriadPro-Semibold"/>
                <w:position w:val="-10"/>
              </w:rPr>
              <w:object w:dxaOrig="1380" w:dyaOrig="320">
                <v:shape id="_x0000_i1765" type="#_x0000_t75" style="width:69.25pt;height:17pt" o:ole="">
                  <v:imagedata r:id="rId1238" o:title=""/>
                </v:shape>
                <o:OLEObject Type="Embed" ProgID="Equation.DSMT4" ShapeID="_x0000_i1765" DrawAspect="Content" ObjectID="_1740922482" r:id="rId1239"/>
              </w:object>
            </w:r>
            <w:r w:rsidRPr="00385089">
              <w:rPr>
                <w:rFonts w:ascii="Palatino Linotype" w:hAnsi="Palatino Linotype" w:cs="MyriadPro-Semibold"/>
              </w:rPr>
              <w:t xml:space="preserve">   </w:t>
            </w:r>
            <w:r w:rsidRPr="00385089">
              <w:rPr>
                <w:rFonts w:ascii="Palatino Linotype" w:hAnsi="Palatino Linotype" w:cs="MyriadPro-Semibold"/>
                <w:position w:val="-10"/>
              </w:rPr>
              <w:object w:dxaOrig="1500" w:dyaOrig="320">
                <v:shape id="_x0000_i1766" type="#_x0000_t75" style="width:74.75pt;height:17pt" o:ole="">
                  <v:imagedata r:id="rId1240" o:title=""/>
                </v:shape>
                <o:OLEObject Type="Embed" ProgID="Equation.DSMT4" ShapeID="_x0000_i1766" DrawAspect="Content" ObjectID="_1740922483" r:id="rId1241"/>
              </w:object>
            </w:r>
            <w:r w:rsidRPr="00385089">
              <w:rPr>
                <w:rFonts w:ascii="Palatino Linotype" w:hAnsi="Palatino Linotype" w:cs="MyriadPro-Semibold"/>
              </w:rPr>
              <w:t xml:space="preserve">   </w:t>
            </w:r>
            <w:r w:rsidRPr="00385089">
              <w:rPr>
                <w:rFonts w:ascii="Palatino Linotype" w:hAnsi="Palatino Linotype" w:cs="MyriadPro-Semibold"/>
                <w:position w:val="-10"/>
              </w:rPr>
              <w:object w:dxaOrig="760" w:dyaOrig="340">
                <v:shape id="_x0000_i1767" type="#_x0000_t75" style="width:37.2pt;height:17pt" o:ole="">
                  <v:imagedata r:id="rId1242" o:title=""/>
                </v:shape>
                <o:OLEObject Type="Embed" ProgID="Equation.DSMT4" ShapeID="_x0000_i1767" DrawAspect="Content" ObjectID="_1740922484" r:id="rId1243"/>
              </w:object>
            </w:r>
            <w:r w:rsidRPr="00385089">
              <w:rPr>
                <w:rFonts w:ascii="Palatino Linotype" w:hAnsi="Palatino Linotype" w:cs="MyriadPro-Semibold"/>
              </w:rPr>
              <w:t xml:space="preserve">    </w:t>
            </w:r>
            <w:r w:rsidRPr="00385089">
              <w:rPr>
                <w:rFonts w:ascii="Palatino Linotype" w:hAnsi="Palatino Linotype" w:cs="MyriadPro-Semibold"/>
                <w:position w:val="-10"/>
              </w:rPr>
              <w:object w:dxaOrig="900" w:dyaOrig="540">
                <v:shape id="_x0000_i1768" type="#_x0000_t75" style="width:44.7pt;height:27.3pt" o:ole="">
                  <v:imagedata r:id="rId1244" o:title=""/>
                </v:shape>
                <o:OLEObject Type="Embed" ProgID="Equation.DSMT4" ShapeID="_x0000_i1768" DrawAspect="Content" ObjectID="_1740922485" r:id="rId1245"/>
              </w:object>
            </w:r>
            <w:r w:rsidRPr="00385089">
              <w:rPr>
                <w:rFonts w:ascii="Palatino Linotype" w:hAnsi="Palatino Linotype" w:cs="MyriadPro-Semibold"/>
              </w:rPr>
              <w:t xml:space="preserve">   </w:t>
            </w:r>
            <w:r w:rsidRPr="00385089">
              <w:rPr>
                <w:rFonts w:ascii="Palatino Linotype" w:hAnsi="Palatino Linotype" w:cs="MyriadPro-Semibold"/>
                <w:position w:val="-10"/>
              </w:rPr>
              <w:object w:dxaOrig="760" w:dyaOrig="580">
                <v:shape id="_x0000_i1769" type="#_x0000_t75" style="width:37.2pt;height:27.7pt" o:ole="">
                  <v:imagedata r:id="rId1246" o:title=""/>
                </v:shape>
                <o:OLEObject Type="Embed" ProgID="Equation.DSMT4" ShapeID="_x0000_i1769" DrawAspect="Content" ObjectID="_1740922486" r:id="rId1247"/>
              </w:object>
            </w:r>
          </w:p>
          <w:p w:rsidR="008964A9" w:rsidRPr="00385089" w:rsidRDefault="0021001D" w:rsidP="0021001D">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Cs/>
              </w:rPr>
              <w:t>Kërko njehsimin e tyre nga nxënësit.</w:t>
            </w:r>
          </w:p>
        </w:tc>
      </w:tr>
      <w:tr w:rsidR="008964A9" w:rsidRPr="00385089" w:rsidTr="00B75FAA">
        <w:trPr>
          <w:jc w:val="center"/>
        </w:trPr>
        <w:tc>
          <w:tcPr>
            <w:tcW w:w="0" w:type="auto"/>
            <w:gridSpan w:val="9"/>
          </w:tcPr>
          <w:p w:rsidR="008964A9" w:rsidRPr="00385089" w:rsidRDefault="008964A9" w:rsidP="00385089">
            <w:pPr>
              <w:spacing w:before="20" w:after="2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385089">
            <w:pPr>
              <w:spacing w:before="20" w:after="2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9"/>
          </w:tcPr>
          <w:p w:rsidR="008964A9" w:rsidRPr="00385089" w:rsidRDefault="008964A9" w:rsidP="00385089">
            <w:pPr>
              <w:spacing w:before="20" w:after="20" w:line="240" w:lineRule="auto"/>
              <w:rPr>
                <w:rFonts w:ascii="Palatino Linotype" w:hAnsi="Palatino Linotype"/>
                <w:b/>
              </w:rPr>
            </w:pPr>
            <w:r w:rsidRPr="00385089">
              <w:rPr>
                <w:rFonts w:ascii="Palatino Linotype" w:hAnsi="Palatino Linotype"/>
                <w:b/>
              </w:rPr>
              <w:t>Detyrë dhe punë e pavarur:</w:t>
            </w:r>
          </w:p>
          <w:p w:rsidR="008964A9" w:rsidRPr="00385089" w:rsidRDefault="008964A9" w:rsidP="00385089">
            <w:pPr>
              <w:widowControl w:val="0"/>
              <w:suppressAutoHyphens/>
              <w:autoSpaceDE w:val="0"/>
              <w:autoSpaceDN w:val="0"/>
              <w:adjustRightInd w:val="0"/>
              <w:spacing w:before="20" w:after="2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Detyrë e diferencuar ushtrimi sfidë</w:t>
            </w:r>
          </w:p>
          <w:p w:rsidR="008964A9" w:rsidRPr="00385089" w:rsidRDefault="008964A9" w:rsidP="00385089">
            <w:pPr>
              <w:spacing w:before="20" w:after="20" w:line="240" w:lineRule="auto"/>
              <w:rPr>
                <w:rFonts w:ascii="Palatino Linotype" w:hAnsi="Palatino Linotype"/>
              </w:rPr>
            </w:pPr>
            <w:r w:rsidRPr="00385089">
              <w:rPr>
                <w:rFonts w:ascii="Palatino Linotype" w:eastAsia="Times New Roman" w:hAnsi="Palatino Linotype"/>
                <w:lang w:eastAsia="sq-AL"/>
              </w:rPr>
              <w:lastRenderedPageBreak/>
              <w:t>Ushtrimet përkatëse te Fletore pune</w:t>
            </w:r>
            <w:r w:rsidRPr="00385089">
              <w:rPr>
                <w:rFonts w:ascii="Palatino Linotype" w:hAnsi="Palatino Linotype" w:cs="ArialMT"/>
              </w:rPr>
              <w:t xml:space="preserve"> Matematika 12.</w:t>
            </w:r>
          </w:p>
        </w:tc>
      </w:tr>
      <w:tr w:rsidR="00863C97" w:rsidRPr="00385089" w:rsidTr="00863C97">
        <w:trPr>
          <w:gridBefore w:val="1"/>
          <w:gridAfter w:val="1"/>
          <w:wBefore w:w="113" w:type="dxa"/>
          <w:wAfter w:w="222" w:type="dxa"/>
          <w:jc w:val="center"/>
        </w:trPr>
        <w:tc>
          <w:tcPr>
            <w:tcW w:w="2333" w:type="dxa"/>
            <w:gridSpan w:val="2"/>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lastRenderedPageBreak/>
              <w:t>Fusha: Matematikë</w:t>
            </w:r>
          </w:p>
        </w:tc>
        <w:tc>
          <w:tcPr>
            <w:tcW w:w="2441" w:type="dxa"/>
            <w:gridSpan w:val="2"/>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Lënda: Matematikë</w:t>
            </w:r>
          </w:p>
          <w:p w:rsidR="00863C97" w:rsidRPr="00385089" w:rsidRDefault="00863C97" w:rsidP="00863C97">
            <w:pPr>
              <w:spacing w:before="60" w:after="60" w:line="240" w:lineRule="auto"/>
              <w:jc w:val="center"/>
              <w:rPr>
                <w:rFonts w:ascii="Palatino Linotype" w:hAnsi="Palatino Linotype"/>
                <w:b/>
              </w:rPr>
            </w:pPr>
          </w:p>
        </w:tc>
        <w:tc>
          <w:tcPr>
            <w:tcW w:w="2120" w:type="dxa"/>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Shkalla VI</w:t>
            </w:r>
          </w:p>
        </w:tc>
        <w:tc>
          <w:tcPr>
            <w:tcW w:w="2456" w:type="dxa"/>
            <w:gridSpan w:val="2"/>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863C97" w:rsidRPr="00385089" w:rsidRDefault="00863C97" w:rsidP="00863C97">
            <w:pPr>
              <w:spacing w:before="60" w:after="60" w:line="240" w:lineRule="auto"/>
              <w:jc w:val="center"/>
              <w:rPr>
                <w:rFonts w:ascii="Palatino Linotype" w:hAnsi="Palatino Linotype"/>
                <w:b/>
              </w:rPr>
            </w:pPr>
            <w:r>
              <w:rPr>
                <w:rFonts w:ascii="Palatino Linotype" w:hAnsi="Palatino Linotype"/>
                <w:b/>
              </w:rPr>
              <w:t>Dt___________</w:t>
            </w:r>
          </w:p>
        </w:tc>
      </w:tr>
      <w:tr w:rsidR="00863C97" w:rsidRPr="00385089" w:rsidTr="00863C97">
        <w:trPr>
          <w:gridBefore w:val="1"/>
          <w:gridAfter w:val="1"/>
          <w:wBefore w:w="113" w:type="dxa"/>
          <w:wAfter w:w="222" w:type="dxa"/>
          <w:jc w:val="center"/>
        </w:trPr>
        <w:tc>
          <w:tcPr>
            <w:tcW w:w="0" w:type="auto"/>
            <w:gridSpan w:val="7"/>
            <w:tcBorders>
              <w:bottom w:val="single" w:sz="4" w:space="0" w:color="auto"/>
            </w:tcBorders>
            <w:shd w:val="clear" w:color="auto" w:fill="F2F2F2"/>
            <w:vAlign w:val="center"/>
          </w:tcPr>
          <w:p w:rsidR="00863C97" w:rsidRDefault="00863C97" w:rsidP="00863C97">
            <w:pPr>
              <w:spacing w:before="60" w:after="60" w:line="240" w:lineRule="auto"/>
              <w:rPr>
                <w:rFonts w:ascii="Palatino Linotype" w:hAnsi="Palatino Linotype"/>
                <w:bCs/>
                <w:color w:val="000000"/>
              </w:rPr>
            </w:pPr>
            <w:r>
              <w:rPr>
                <w:rFonts w:ascii="Palatino Linotype" w:hAnsi="Palatino Linotype"/>
                <w:b/>
              </w:rPr>
              <w:t xml:space="preserve">          </w:t>
            </w: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14.</w:t>
            </w:r>
            <w:r>
              <w:rPr>
                <w:rFonts w:ascii="Palatino Linotype" w:hAnsi="Palatino Linotype"/>
                <w:bCs/>
                <w:color w:val="000000"/>
              </w:rPr>
              <w:t>5   Zgjidhja e ekuacioneve me anë të logaritmeve</w:t>
            </w:r>
          </w:p>
          <w:p w:rsidR="00863C97" w:rsidRPr="00385089" w:rsidRDefault="00863C97" w:rsidP="00863C97">
            <w:pPr>
              <w:spacing w:before="60" w:after="60" w:line="240" w:lineRule="auto"/>
              <w:rPr>
                <w:rFonts w:ascii="Palatino Linotype" w:hAnsi="Palatino Linotype"/>
                <w:b/>
              </w:rPr>
            </w:pPr>
            <w:r>
              <w:rPr>
                <w:rFonts w:ascii="Palatino Linotype" w:hAnsi="Palatino Linotype"/>
                <w:bCs/>
                <w:color w:val="000000"/>
              </w:rPr>
              <w:t xml:space="preserve">                                          14.     Ushtrime për përpunim të njohurive</w:t>
            </w:r>
          </w:p>
        </w:tc>
      </w:tr>
      <w:tr w:rsidR="00863C97" w:rsidRPr="00385089" w:rsidTr="00863C97">
        <w:trPr>
          <w:gridBefore w:val="1"/>
          <w:gridAfter w:val="1"/>
          <w:wBefore w:w="113" w:type="dxa"/>
          <w:wAfter w:w="222" w:type="dxa"/>
          <w:jc w:val="center"/>
        </w:trPr>
        <w:tc>
          <w:tcPr>
            <w:tcW w:w="0" w:type="auto"/>
            <w:gridSpan w:val="7"/>
            <w:shd w:val="clear" w:color="auto" w:fill="auto"/>
            <w:vAlign w:val="center"/>
          </w:tcPr>
          <w:p w:rsidR="00863C97" w:rsidRPr="00385089" w:rsidRDefault="00863C97" w:rsidP="00863C97">
            <w:pPr>
              <w:spacing w:before="40" w:after="4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r w:rsidRPr="00385089">
              <w:rPr>
                <w:rFonts w:ascii="Palatino Linotype" w:eastAsiaTheme="minorHAnsi" w:hAnsi="Palatino Linotype" w:cs="MyriadPro-Light"/>
              </w:rPr>
              <w:t>Logaritmet përdoren për të raportuar dhe krahasuar tërmetet. Si shkalla Rihter ashtu edhe shkalla që mat magnitudën e momentit përdor logaritmin me bazë 10 për të shprehur masën e aktivitetit sizmik.</w:t>
            </w:r>
          </w:p>
        </w:tc>
      </w:tr>
      <w:tr w:rsidR="00863C97" w:rsidRPr="00385089" w:rsidTr="00863C97">
        <w:trPr>
          <w:gridBefore w:val="1"/>
          <w:gridAfter w:val="1"/>
          <w:wBefore w:w="113" w:type="dxa"/>
          <w:wAfter w:w="222" w:type="dxa"/>
          <w:jc w:val="center"/>
        </w:trPr>
        <w:tc>
          <w:tcPr>
            <w:tcW w:w="4774" w:type="dxa"/>
            <w:gridSpan w:val="4"/>
            <w:tcBorders>
              <w:bottom w:val="single" w:sz="4" w:space="0" w:color="auto"/>
            </w:tcBorders>
          </w:tcPr>
          <w:p w:rsidR="00863C97" w:rsidRPr="00CE22C5" w:rsidRDefault="00863C97" w:rsidP="00863C97">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Zgjidh ekuacione te thjeshta eksponenciale duke përdorur logaritmin</w:t>
            </w:r>
            <w:r w:rsidRPr="00385089">
              <w:rPr>
                <w:rFonts w:ascii="Palatino Linotype" w:eastAsiaTheme="minorHAnsi" w:hAnsi="Palatino Linotype" w:cs="TimesNewRomanPS-BoldItalicMT"/>
                <w:bCs/>
                <w:iCs/>
              </w:rPr>
              <w:t>.</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TimesNewRomanPS-BoldItalicMT"/>
                <w:bCs/>
                <w:iCs/>
              </w:rPr>
              <w:t>Zgjidh e</w:t>
            </w:r>
            <w:r>
              <w:rPr>
                <w:rFonts w:ascii="Palatino Linotype" w:eastAsiaTheme="minorHAnsi" w:hAnsi="Palatino Linotype" w:cs="TimesNewRomanPS-BoldItalicMT"/>
                <w:bCs/>
                <w:iCs/>
              </w:rPr>
              <w:t>kuacione eksponenciale nëpërmjet logaritmit</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p>
        </w:tc>
        <w:tc>
          <w:tcPr>
            <w:tcW w:w="4576" w:type="dxa"/>
            <w:gridSpan w:val="3"/>
            <w:tcBorders>
              <w:bottom w:val="single" w:sz="4" w:space="0" w:color="auto"/>
            </w:tcBorders>
          </w:tcPr>
          <w:p w:rsidR="00863C97" w:rsidRPr="00385089" w:rsidRDefault="00863C97" w:rsidP="00863C9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63C97" w:rsidRDefault="00863C97" w:rsidP="00863C97">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Grafiku i funksionit eksponencial.</w:t>
            </w:r>
          </w:p>
          <w:p w:rsidR="00863C97" w:rsidRPr="00385089" w:rsidRDefault="00863C97" w:rsidP="00863C97">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Përkufizimi i logaritmit.</w:t>
            </w:r>
          </w:p>
        </w:tc>
      </w:tr>
      <w:tr w:rsidR="00863C97" w:rsidRPr="00385089" w:rsidTr="00863C97">
        <w:trPr>
          <w:gridBefore w:val="1"/>
          <w:gridAfter w:val="1"/>
          <w:wBefore w:w="113" w:type="dxa"/>
          <w:wAfter w:w="222" w:type="dxa"/>
          <w:jc w:val="center"/>
        </w:trPr>
        <w:tc>
          <w:tcPr>
            <w:tcW w:w="4774" w:type="dxa"/>
            <w:gridSpan w:val="4"/>
            <w:tcBorders>
              <w:bottom w:val="single" w:sz="4" w:space="0" w:color="auto"/>
            </w:tcBorders>
          </w:tcPr>
          <w:p w:rsidR="00863C97" w:rsidRPr="00385089" w:rsidRDefault="00863C97" w:rsidP="00863C97">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63C97" w:rsidRPr="00385089" w:rsidRDefault="00863C97" w:rsidP="00863C97">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faqe251-252 </w:t>
            </w:r>
            <w:r w:rsidRPr="00385089">
              <w:rPr>
                <w:rFonts w:ascii="Palatino Linotype" w:hAnsi="Palatino Linotype"/>
              </w:rPr>
              <w:t>; Fletore pune</w:t>
            </w:r>
          </w:p>
        </w:tc>
        <w:tc>
          <w:tcPr>
            <w:tcW w:w="4576" w:type="dxa"/>
            <w:gridSpan w:val="3"/>
            <w:tcBorders>
              <w:bottom w:val="single" w:sz="4" w:space="0" w:color="auto"/>
            </w:tcBorders>
          </w:tcPr>
          <w:p w:rsidR="00863C97" w:rsidRPr="00385089" w:rsidRDefault="00863C97" w:rsidP="00863C97">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eastAsiaTheme="minorHAnsi" w:hAnsi="Palatino Linotype" w:cs="MyriadPro-Light"/>
              </w:rPr>
              <w:t>Eksponenciali; Vetitë e fuqive</w:t>
            </w:r>
          </w:p>
        </w:tc>
      </w:tr>
      <w:tr w:rsidR="00863C97" w:rsidRPr="00385089" w:rsidTr="00863C97">
        <w:trPr>
          <w:gridBefore w:val="1"/>
          <w:gridAfter w:val="1"/>
          <w:wBefore w:w="113" w:type="dxa"/>
          <w:wAfter w:w="222" w:type="dxa"/>
          <w:jc w:val="center"/>
        </w:trPr>
        <w:tc>
          <w:tcPr>
            <w:tcW w:w="0" w:type="auto"/>
            <w:gridSpan w:val="7"/>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863C97" w:rsidRPr="00CE22C5" w:rsidRDefault="00863C97" w:rsidP="00863C97">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863C97" w:rsidRPr="00385089" w:rsidTr="00863C97">
        <w:trPr>
          <w:gridBefore w:val="1"/>
          <w:gridAfter w:val="1"/>
          <w:wBefore w:w="113" w:type="dxa"/>
          <w:wAfter w:w="222" w:type="dxa"/>
          <w:jc w:val="center"/>
        </w:trPr>
        <w:tc>
          <w:tcPr>
            <w:tcW w:w="0" w:type="auto"/>
            <w:gridSpan w:val="7"/>
          </w:tcPr>
          <w:p w:rsidR="00863C97" w:rsidRPr="00385089" w:rsidRDefault="00863C97" w:rsidP="00863C97">
            <w:pPr>
              <w:spacing w:after="0"/>
              <w:rPr>
                <w:rFonts w:ascii="Palatino Linotype" w:hAnsi="Palatino Linotype" w:cs="Arial"/>
                <w:b/>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eastAsiaTheme="minorHAnsi" w:hAnsi="Palatino Linotype" w:cs="TimesNewRomanPSMT"/>
              </w:rPr>
              <w:t>ë</w:t>
            </w:r>
            <w:r w:rsidRPr="00530969">
              <w:rPr>
                <w:rFonts w:ascii="Palatino Linotype" w:hAnsi="Palatino Linotype"/>
                <w:lang w:eastAsia="sq-AL"/>
              </w:rPr>
              <w:t xml:space="preserve"> dy orët organizohen bashk</w:t>
            </w:r>
            <w:r>
              <w:rPr>
                <w:rFonts w:ascii="Palatino Linotype" w:eastAsiaTheme="minorHAnsi" w:hAnsi="Palatino Linotype" w:cs="TimesNewRomanPSMT"/>
              </w:rPr>
              <w:t>ë</w:t>
            </w:r>
            <w:r w:rsidRPr="00530969">
              <w:rPr>
                <w:rFonts w:ascii="Palatino Linotype" w:hAnsi="Palatino Linotype"/>
                <w:lang w:eastAsia="sq-AL"/>
              </w:rPr>
              <w:t>.</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 xml:space="preserve">Prezantohen shembujt 14 dhe 15 dhe 16 duke u diskutuar me nxënësit. </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Organizohet puna n</w:t>
            </w:r>
            <w:r>
              <w:rPr>
                <w:rFonts w:ascii="Palatino Linotype" w:eastAsiaTheme="minorHAnsi" w:hAnsi="Palatino Linotype" w:cs="TimesNewRomanPSMT"/>
              </w:rPr>
              <w:t>ë</w:t>
            </w:r>
            <w:r>
              <w:rPr>
                <w:rFonts w:ascii="Palatino Linotype" w:hAnsi="Palatino Linotype" w:cs="Arial-BoldMT"/>
                <w:bCs/>
              </w:rPr>
              <w:t xml:space="preserve"> tre grupe:</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Grupi 1</w:t>
            </w:r>
            <w:r>
              <w:rPr>
                <w:rFonts w:ascii="Palatino Linotype" w:hAnsi="Palatino Linotype" w:cs="Arial-BoldMT"/>
                <w:bCs/>
              </w:rPr>
              <w:t>: U 1/f;g U2/b; U3/a ; U5/b</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Grupi 2</w:t>
            </w:r>
            <w:r>
              <w:rPr>
                <w:rFonts w:ascii="Palatino Linotype" w:hAnsi="Palatino Linotype" w:cs="Arial-BoldMT"/>
                <w:bCs/>
              </w:rPr>
              <w:t>: U 1/d;e U2/f ;U3/b; U5/c</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Grupi 3</w:t>
            </w:r>
            <w:r>
              <w:rPr>
                <w:rFonts w:ascii="Palatino Linotype" w:hAnsi="Palatino Linotype" w:cs="Arial-BoldMT"/>
                <w:bCs/>
              </w:rPr>
              <w:t>: U/a;h U2/h ;e U5/a</w:t>
            </w:r>
          </w:p>
          <w:p w:rsidR="00863C97" w:rsidRPr="00385089" w:rsidRDefault="00863C97" w:rsidP="00863C9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530969">
              <w:rPr>
                <w:rFonts w:ascii="Palatino Linotype" w:hAnsi="Palatino Linotype" w:cs="Arial-BoldMT"/>
                <w:b/>
                <w:bCs/>
              </w:rPr>
              <w:t>Përforcim:</w:t>
            </w:r>
            <w:r>
              <w:rPr>
                <w:rFonts w:ascii="Palatino Linotype" w:hAnsi="Palatino Linotype" w:cs="Arial-BoldMT"/>
                <w:bCs/>
              </w:rPr>
              <w:t xml:space="preserve"> kujtojmë vetitë e logaritmit dhe teknikat e përdorura n</w:t>
            </w:r>
            <w:r>
              <w:rPr>
                <w:rFonts w:ascii="Palatino Linotype" w:eastAsiaTheme="minorHAnsi" w:hAnsi="Palatino Linotype" w:cs="TimesNewRomanPSMT"/>
              </w:rPr>
              <w:t>ë</w:t>
            </w:r>
            <w:r>
              <w:rPr>
                <w:rFonts w:ascii="Palatino Linotype" w:hAnsi="Palatino Linotype" w:cs="Arial-BoldMT"/>
                <w:bCs/>
              </w:rPr>
              <w:t xml:space="preserve"> zgjidhjen e ekuacioneve logaritmike dhe eksponenciale.</w:t>
            </w:r>
          </w:p>
        </w:tc>
      </w:tr>
      <w:tr w:rsidR="00863C97" w:rsidRPr="00385089" w:rsidTr="00863C97">
        <w:trPr>
          <w:gridBefore w:val="1"/>
          <w:gridAfter w:val="1"/>
          <w:wBefore w:w="113" w:type="dxa"/>
          <w:wAfter w:w="222" w:type="dxa"/>
          <w:jc w:val="center"/>
        </w:trPr>
        <w:tc>
          <w:tcPr>
            <w:tcW w:w="0" w:type="auto"/>
            <w:gridSpan w:val="7"/>
          </w:tcPr>
          <w:p w:rsidR="00863C97" w:rsidRPr="00385089" w:rsidRDefault="00863C97" w:rsidP="00863C97">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r w:rsidRPr="00385089">
              <w:rPr>
                <w:rFonts w:ascii="Palatino Linotype" w:hAnsi="Palatino Linotype"/>
              </w:rPr>
              <w:t xml:space="preserve"> </w:t>
            </w:r>
            <w:r>
              <w:rPr>
                <w:rFonts w:ascii="Palatino Linotype" w:eastAsiaTheme="minorHAnsi" w:hAnsi="Palatino Linotype" w:cs="MyriadPro-Light"/>
              </w:rPr>
              <w:t>Zgjidh ekuacione t</w:t>
            </w:r>
            <w:r>
              <w:rPr>
                <w:rFonts w:ascii="Palatino Linotype" w:eastAsiaTheme="minorHAnsi" w:hAnsi="Palatino Linotype" w:cs="TimesNewRomanPSMT"/>
              </w:rPr>
              <w:t>ë</w:t>
            </w:r>
            <w:r>
              <w:rPr>
                <w:rFonts w:ascii="Palatino Linotype" w:eastAsiaTheme="minorHAnsi" w:hAnsi="Palatino Linotype" w:cs="MyriadPro-Light"/>
              </w:rPr>
              <w:t xml:space="preserve"> thjeshta eksponenciale duke përdorur logaritmin</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N1—N4</w:t>
            </w:r>
          </w:p>
          <w:p w:rsidR="00863C97" w:rsidRPr="00385089" w:rsidRDefault="00863C97" w:rsidP="00863C97">
            <w:pPr>
              <w:spacing w:before="20" w:after="20" w:line="240" w:lineRule="auto"/>
              <w:rPr>
                <w:rFonts w:ascii="Palatino Linotype" w:hAnsi="Palatino Linotype"/>
              </w:rPr>
            </w:pPr>
            <w:r>
              <w:rPr>
                <w:rFonts w:ascii="Palatino Linotype" w:eastAsiaTheme="minorHAnsi" w:hAnsi="Palatino Linotype" w:cs="TimesNewRomanPS-BoldItalicMT"/>
                <w:bCs/>
                <w:iCs/>
              </w:rPr>
              <w:t xml:space="preserve">                      </w:t>
            </w:r>
            <w:r w:rsidRPr="00385089">
              <w:rPr>
                <w:rFonts w:ascii="Palatino Linotype" w:eastAsiaTheme="minorHAnsi" w:hAnsi="Palatino Linotype" w:cs="TimesNewRomanPS-BoldItalicMT"/>
                <w:bCs/>
                <w:iCs/>
              </w:rPr>
              <w:t>Zgjidh e</w:t>
            </w:r>
            <w:r>
              <w:rPr>
                <w:rFonts w:ascii="Palatino Linotype" w:eastAsiaTheme="minorHAnsi" w:hAnsi="Palatino Linotype" w:cs="TimesNewRomanPS-BoldItalicMT"/>
                <w:bCs/>
                <w:iCs/>
              </w:rPr>
              <w:t>kuacione eksponenciale nëpërmjet logaritmit</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863C97" w:rsidRPr="00385089" w:rsidRDefault="00863C97" w:rsidP="00863C97">
            <w:pPr>
              <w:spacing w:before="20" w:after="20" w:line="240" w:lineRule="auto"/>
              <w:rPr>
                <w:rFonts w:ascii="Palatino Linotype" w:hAnsi="Palatino Linotype"/>
              </w:rPr>
            </w:pPr>
          </w:p>
        </w:tc>
      </w:tr>
      <w:tr w:rsidR="00863C97" w:rsidRPr="00385089" w:rsidTr="00863C97">
        <w:trPr>
          <w:gridBefore w:val="1"/>
          <w:gridAfter w:val="1"/>
          <w:wBefore w:w="113" w:type="dxa"/>
          <w:wAfter w:w="222" w:type="dxa"/>
          <w:jc w:val="center"/>
        </w:trPr>
        <w:tc>
          <w:tcPr>
            <w:tcW w:w="0" w:type="auto"/>
            <w:gridSpan w:val="7"/>
          </w:tcPr>
          <w:p w:rsidR="00863C97" w:rsidRPr="00530969" w:rsidRDefault="00863C97" w:rsidP="00863C97">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sidRPr="00385089">
              <w:rPr>
                <w:rFonts w:ascii="Palatino Linotype" w:eastAsia="Times New Roman" w:hAnsi="Palatino Linotype"/>
                <w:lang w:eastAsia="sq-AL"/>
              </w:rPr>
              <w:t>Det</w:t>
            </w:r>
            <w:r>
              <w:rPr>
                <w:rFonts w:ascii="Palatino Linotype" w:eastAsia="Times New Roman" w:hAnsi="Palatino Linotype"/>
                <w:lang w:eastAsia="sq-AL"/>
              </w:rPr>
              <w:t>yrë e diferencuar ushtrimi 2c; e; g dhe  4 n</w:t>
            </w:r>
            <w:r>
              <w:rPr>
                <w:rFonts w:ascii="Palatino Linotype" w:eastAsiaTheme="minorHAnsi" w:hAnsi="Palatino Linotype" w:cs="TimesNewRomanPSMT"/>
              </w:rPr>
              <w:t>ë</w:t>
            </w:r>
            <w:r>
              <w:rPr>
                <w:rFonts w:ascii="Palatino Linotype" w:eastAsia="Times New Roman" w:hAnsi="Palatino Linotype"/>
                <w:lang w:eastAsia="sq-AL"/>
              </w:rPr>
              <w:t xml:space="preserve"> faqen 252</w:t>
            </w:r>
          </w:p>
          <w:p w:rsidR="00863C97" w:rsidRPr="00385089" w:rsidRDefault="00863C97" w:rsidP="00863C97">
            <w:pPr>
              <w:spacing w:before="20" w:after="2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63C97" w:rsidRDefault="00863C97" w:rsidP="00863C97"/>
    <w:p w:rsidR="00863C97" w:rsidRDefault="00863C97" w:rsidP="00863C97"/>
    <w:p w:rsidR="00863C97" w:rsidRDefault="00863C97" w:rsidP="00863C97"/>
    <w:p w:rsidR="00863C97" w:rsidRDefault="00863C97" w:rsidP="00863C97"/>
    <w:p w:rsidR="00863C97" w:rsidRPr="00D74C45" w:rsidRDefault="00863C97" w:rsidP="00863C97">
      <w:pPr>
        <w:rPr>
          <w:rFonts w:ascii="Palatino Linotype" w:hAnsi="Palatino Linotype"/>
        </w:rPr>
      </w:pPr>
      <w:r w:rsidRPr="00D74C45">
        <w:rPr>
          <w:rFonts w:ascii="Palatino Linotype" w:hAnsi="Palatino Linotype"/>
        </w:rPr>
        <w:t xml:space="preserve">Planifikim i ores </w:t>
      </w:r>
      <w:r>
        <w:rPr>
          <w:rFonts w:ascii="Palatino Linotype" w:hAnsi="Palatino Linotype"/>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2580"/>
        <w:gridCol w:w="2117"/>
        <w:gridCol w:w="2483"/>
      </w:tblGrid>
      <w:tr w:rsidR="00863C97" w:rsidRPr="00385089" w:rsidTr="00863C97">
        <w:trPr>
          <w:jc w:val="center"/>
        </w:trPr>
        <w:tc>
          <w:tcPr>
            <w:tcW w:w="2518" w:type="dxa"/>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lastRenderedPageBreak/>
              <w:t>Fusha: Matematikë</w:t>
            </w:r>
          </w:p>
        </w:tc>
        <w:tc>
          <w:tcPr>
            <w:tcW w:w="2648" w:type="dxa"/>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Lënda: Matematikë</w:t>
            </w:r>
          </w:p>
          <w:p w:rsidR="00475AE1" w:rsidRPr="00385089" w:rsidRDefault="00475AE1" w:rsidP="00475AE1">
            <w:pPr>
              <w:spacing w:before="60" w:after="60" w:line="240" w:lineRule="auto"/>
              <w:rPr>
                <w:rFonts w:ascii="Palatino Linotype" w:hAnsi="Palatino Linotype"/>
                <w:b/>
              </w:rPr>
            </w:pPr>
          </w:p>
        </w:tc>
        <w:tc>
          <w:tcPr>
            <w:tcW w:w="2415" w:type="dxa"/>
            <w:tcBorders>
              <w:bottom w:val="single" w:sz="4" w:space="0" w:color="auto"/>
            </w:tcBorders>
            <w:shd w:val="clear" w:color="auto" w:fill="F2F2F2"/>
            <w:vAlign w:val="center"/>
          </w:tcPr>
          <w:p w:rsidR="00863C97" w:rsidRPr="00385089" w:rsidRDefault="00863C97" w:rsidP="00863C97">
            <w:pPr>
              <w:spacing w:before="60" w:after="60" w:line="240" w:lineRule="auto"/>
              <w:jc w:val="center"/>
              <w:rPr>
                <w:rFonts w:ascii="Palatino Linotype" w:hAnsi="Palatino Linotype"/>
                <w:b/>
              </w:rPr>
            </w:pPr>
            <w:r w:rsidRPr="00385089">
              <w:rPr>
                <w:rFonts w:ascii="Palatino Linotype" w:hAnsi="Palatino Linotype"/>
                <w:b/>
              </w:rPr>
              <w:t>Shkalla VI</w:t>
            </w:r>
          </w:p>
        </w:tc>
        <w:tc>
          <w:tcPr>
            <w:tcW w:w="1995" w:type="dxa"/>
            <w:tcBorders>
              <w:bottom w:val="single" w:sz="4" w:space="0" w:color="auto"/>
            </w:tcBorders>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863C97" w:rsidRPr="00385089" w:rsidRDefault="00863C97" w:rsidP="00863C97">
            <w:pPr>
              <w:spacing w:before="60" w:after="60" w:line="240" w:lineRule="auto"/>
              <w:jc w:val="center"/>
              <w:rPr>
                <w:rFonts w:ascii="Palatino Linotype" w:hAnsi="Palatino Linotype"/>
                <w:b/>
              </w:rPr>
            </w:pPr>
            <w:r>
              <w:rPr>
                <w:rFonts w:ascii="Palatino Linotype" w:hAnsi="Palatino Linotype"/>
                <w:b/>
              </w:rPr>
              <w:t>Dt____________</w:t>
            </w:r>
          </w:p>
        </w:tc>
      </w:tr>
      <w:tr w:rsidR="00863C97" w:rsidRPr="00385089" w:rsidTr="00863C97">
        <w:trPr>
          <w:jc w:val="center"/>
        </w:trPr>
        <w:tc>
          <w:tcPr>
            <w:tcW w:w="0" w:type="auto"/>
            <w:gridSpan w:val="4"/>
            <w:tcBorders>
              <w:bottom w:val="single" w:sz="4" w:space="0" w:color="auto"/>
            </w:tcBorders>
            <w:shd w:val="clear" w:color="auto" w:fill="F2F2F2"/>
            <w:vAlign w:val="center"/>
          </w:tcPr>
          <w:p w:rsidR="00863C97" w:rsidRDefault="00863C97" w:rsidP="00863C97">
            <w:pPr>
              <w:spacing w:before="60" w:after="60" w:line="240" w:lineRule="auto"/>
              <w:rPr>
                <w:rFonts w:ascii="Palatino Linotype" w:hAnsi="Palatino Linotype"/>
                <w:bCs/>
                <w:color w:val="000000"/>
              </w:rPr>
            </w:pPr>
            <w:r>
              <w:rPr>
                <w:rFonts w:ascii="Palatino Linotype" w:hAnsi="Palatino Linotype"/>
                <w:b/>
              </w:rPr>
              <w:t xml:space="preserve">          </w:t>
            </w: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14.</w:t>
            </w:r>
            <w:r>
              <w:rPr>
                <w:rFonts w:ascii="Palatino Linotype" w:hAnsi="Palatino Linotype"/>
                <w:bCs/>
                <w:color w:val="000000"/>
              </w:rPr>
              <w:t>6 Veprime me logaritmin natyror</w:t>
            </w:r>
          </w:p>
          <w:p w:rsidR="00863C97" w:rsidRPr="00385089" w:rsidRDefault="00863C97" w:rsidP="00863C97">
            <w:pPr>
              <w:spacing w:before="60" w:after="60" w:line="240" w:lineRule="auto"/>
              <w:rPr>
                <w:rFonts w:ascii="Palatino Linotype" w:hAnsi="Palatino Linotype"/>
                <w:b/>
              </w:rPr>
            </w:pPr>
            <w:r>
              <w:rPr>
                <w:rFonts w:ascii="Palatino Linotype" w:hAnsi="Palatino Linotype"/>
                <w:bCs/>
                <w:color w:val="000000"/>
              </w:rPr>
              <w:t xml:space="preserve">                                          14.     Ushtrime për përpunim t</w:t>
            </w:r>
            <w:r>
              <w:rPr>
                <w:rFonts w:ascii="Palatino Linotype" w:eastAsiaTheme="minorHAnsi" w:hAnsi="Palatino Linotype" w:cs="TimesNewRomanPSMT"/>
              </w:rPr>
              <w:t>ë</w:t>
            </w:r>
            <w:r>
              <w:rPr>
                <w:rFonts w:ascii="Palatino Linotype" w:hAnsi="Palatino Linotype"/>
                <w:bCs/>
                <w:color w:val="000000"/>
              </w:rPr>
              <w:t xml:space="preserve"> njohurive (test i ndërmjetëm)</w:t>
            </w:r>
          </w:p>
        </w:tc>
      </w:tr>
      <w:tr w:rsidR="00863C97" w:rsidRPr="00385089" w:rsidTr="00863C97">
        <w:trPr>
          <w:jc w:val="center"/>
        </w:trPr>
        <w:tc>
          <w:tcPr>
            <w:tcW w:w="0" w:type="auto"/>
            <w:gridSpan w:val="4"/>
            <w:shd w:val="clear" w:color="auto" w:fill="auto"/>
            <w:vAlign w:val="center"/>
          </w:tcPr>
          <w:p w:rsidR="00863C97" w:rsidRPr="00385089" w:rsidRDefault="00863C97" w:rsidP="00863C97">
            <w:pPr>
              <w:spacing w:before="40" w:after="4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xml:space="preserve">: </w:t>
            </w:r>
            <w:r w:rsidRPr="00385089">
              <w:rPr>
                <w:rFonts w:ascii="Palatino Linotype" w:eastAsiaTheme="minorHAnsi" w:hAnsi="Palatino Linotype" w:cs="MyriadPro-Light"/>
              </w:rPr>
              <w:t>Logaritmet përdoren për të raportuar dhe krahasuar tërmetet. Si shkalla Rihter ashtu edhe shkalla që mat magnitudën e momentit përdor logaritmin me bazë 10 për të shprehur masën e aktivitetit sizmik.</w:t>
            </w:r>
          </w:p>
        </w:tc>
      </w:tr>
      <w:tr w:rsidR="00863C97" w:rsidRPr="00385089" w:rsidTr="00863C97">
        <w:trPr>
          <w:jc w:val="center"/>
        </w:trPr>
        <w:tc>
          <w:tcPr>
            <w:tcW w:w="5166" w:type="dxa"/>
            <w:gridSpan w:val="2"/>
            <w:tcBorders>
              <w:bottom w:val="single" w:sz="4" w:space="0" w:color="auto"/>
            </w:tcBorders>
          </w:tcPr>
          <w:p w:rsidR="00863C97" w:rsidRPr="00CE22C5" w:rsidRDefault="00863C97" w:rsidP="00863C97">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Zgjidh ekuacione te thjeshta eksponenciale duke përdorur logaritmin natyror</w:t>
            </w:r>
            <w:r w:rsidRPr="00385089">
              <w:rPr>
                <w:rFonts w:ascii="Palatino Linotype" w:eastAsiaTheme="minorHAnsi" w:hAnsi="Palatino Linotype" w:cs="TimesNewRomanPS-BoldItalicMT"/>
                <w:bCs/>
                <w:iCs/>
              </w:rPr>
              <w:t>.</w:t>
            </w:r>
          </w:p>
          <w:p w:rsidR="00863C97"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TimesNewRomanPS-BoldItalicMT"/>
                <w:bCs/>
                <w:iCs/>
              </w:rPr>
              <w:t>Zgjidh e</w:t>
            </w:r>
            <w:r>
              <w:rPr>
                <w:rFonts w:ascii="Palatino Linotype" w:eastAsiaTheme="minorHAnsi" w:hAnsi="Palatino Linotype" w:cs="TimesNewRomanPS-BoldItalicMT"/>
                <w:bCs/>
                <w:iCs/>
              </w:rPr>
              <w:t>kuacione eksponenciale nëpërmjet logaritmit</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p>
          <w:p w:rsidR="00863C97" w:rsidRPr="00385089" w:rsidRDefault="00863C97" w:rsidP="00863C97">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hAnsi="Palatino Linotype"/>
                <w:spacing w:val="-4"/>
              </w:rPr>
              <w:t>Kontroll i njohurive t</w:t>
            </w:r>
            <w:r>
              <w:rPr>
                <w:rFonts w:ascii="Palatino Linotype" w:eastAsiaTheme="minorHAnsi" w:hAnsi="Palatino Linotype" w:cs="TimesNewRomanPSMT"/>
              </w:rPr>
              <w:t>ë</w:t>
            </w:r>
            <w:r>
              <w:rPr>
                <w:rFonts w:ascii="Palatino Linotype" w:hAnsi="Palatino Linotype"/>
                <w:spacing w:val="-4"/>
              </w:rPr>
              <w:t xml:space="preserve"> kap 12;13;14</w:t>
            </w:r>
          </w:p>
        </w:tc>
        <w:tc>
          <w:tcPr>
            <w:tcW w:w="4410" w:type="dxa"/>
            <w:gridSpan w:val="2"/>
            <w:tcBorders>
              <w:bottom w:val="single" w:sz="4" w:space="0" w:color="auto"/>
            </w:tcBorders>
          </w:tcPr>
          <w:p w:rsidR="00863C97" w:rsidRPr="00385089" w:rsidRDefault="00863C97" w:rsidP="00863C97">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863C97" w:rsidRDefault="00863C97" w:rsidP="00863C97">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Grafiku i funksionit eksponencial.</w:t>
            </w:r>
          </w:p>
          <w:p w:rsidR="00863C97" w:rsidRPr="00385089" w:rsidRDefault="00863C97" w:rsidP="00863C97">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Përkufizimi i logaritmit.</w:t>
            </w:r>
          </w:p>
        </w:tc>
      </w:tr>
      <w:tr w:rsidR="00863C97" w:rsidRPr="00385089" w:rsidTr="00863C97">
        <w:trPr>
          <w:jc w:val="center"/>
        </w:trPr>
        <w:tc>
          <w:tcPr>
            <w:tcW w:w="5166" w:type="dxa"/>
            <w:gridSpan w:val="2"/>
            <w:tcBorders>
              <w:bottom w:val="single" w:sz="4" w:space="0" w:color="auto"/>
            </w:tcBorders>
          </w:tcPr>
          <w:p w:rsidR="00863C97" w:rsidRPr="00385089" w:rsidRDefault="00863C97" w:rsidP="00863C97">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63C97" w:rsidRPr="00385089" w:rsidRDefault="00863C97" w:rsidP="00863C97">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253-255 </w:t>
            </w:r>
            <w:r w:rsidRPr="00385089">
              <w:rPr>
                <w:rFonts w:ascii="Palatino Linotype" w:hAnsi="Palatino Linotype"/>
              </w:rPr>
              <w:t>; Fletore pune</w:t>
            </w:r>
          </w:p>
        </w:tc>
        <w:tc>
          <w:tcPr>
            <w:tcW w:w="4410" w:type="dxa"/>
            <w:gridSpan w:val="2"/>
            <w:tcBorders>
              <w:bottom w:val="single" w:sz="4" w:space="0" w:color="auto"/>
            </w:tcBorders>
          </w:tcPr>
          <w:p w:rsidR="00863C97" w:rsidRPr="00385089" w:rsidRDefault="00863C97" w:rsidP="00863C97">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eastAsiaTheme="minorHAnsi" w:hAnsi="Palatino Linotype" w:cs="MyriadPro-Light"/>
              </w:rPr>
              <w:t>Eksponenciali; Vetitë e fuqive</w:t>
            </w:r>
          </w:p>
        </w:tc>
      </w:tr>
      <w:tr w:rsidR="00863C97" w:rsidRPr="00385089" w:rsidTr="00863C97">
        <w:trPr>
          <w:jc w:val="center"/>
        </w:trPr>
        <w:tc>
          <w:tcPr>
            <w:tcW w:w="0" w:type="auto"/>
            <w:gridSpan w:val="4"/>
            <w:shd w:val="clear" w:color="auto" w:fill="F2F2F2"/>
            <w:vAlign w:val="center"/>
          </w:tcPr>
          <w:p w:rsidR="00863C97" w:rsidRDefault="00863C97" w:rsidP="00863C97">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863C97" w:rsidRPr="00CE22C5" w:rsidRDefault="00863C97" w:rsidP="00863C97">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863C97" w:rsidRPr="00385089" w:rsidTr="00863C97">
        <w:trPr>
          <w:jc w:val="center"/>
        </w:trPr>
        <w:tc>
          <w:tcPr>
            <w:tcW w:w="0" w:type="auto"/>
            <w:gridSpan w:val="4"/>
          </w:tcPr>
          <w:p w:rsidR="00863C97" w:rsidRDefault="00863C97" w:rsidP="00863C97">
            <w:pPr>
              <w:spacing w:after="0"/>
              <w:rPr>
                <w:rFonts w:ascii="Palatino Linotype" w:hAnsi="Palatino Linotype"/>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eastAsiaTheme="minorHAnsi" w:hAnsi="Palatino Linotype" w:cs="TimesNewRomanPSMT"/>
              </w:rPr>
              <w:t>ë</w:t>
            </w:r>
            <w:r w:rsidRPr="00530969">
              <w:rPr>
                <w:rFonts w:ascii="Palatino Linotype" w:hAnsi="Palatino Linotype"/>
                <w:lang w:eastAsia="sq-AL"/>
              </w:rPr>
              <w:t xml:space="preserve"> dy orët organizohen bashk</w:t>
            </w:r>
            <w:r>
              <w:rPr>
                <w:rFonts w:ascii="Palatino Linotype" w:eastAsiaTheme="minorHAnsi" w:hAnsi="Palatino Linotype" w:cs="TimesNewRomanPSMT"/>
              </w:rPr>
              <w:t>ë</w:t>
            </w:r>
            <w:r w:rsidRPr="00530969">
              <w:rPr>
                <w:rFonts w:ascii="Palatino Linotype" w:hAnsi="Palatino Linotype"/>
                <w:lang w:eastAsia="sq-AL"/>
              </w:rPr>
              <w:t>.</w:t>
            </w:r>
          </w:p>
          <w:p w:rsidR="00863C97" w:rsidRPr="009B3577" w:rsidRDefault="00863C97" w:rsidP="00863C97">
            <w:pPr>
              <w:spacing w:after="0"/>
              <w:rPr>
                <w:rFonts w:ascii="Palatino Linotype" w:hAnsi="Palatino Linotype" w:cs="Arial"/>
                <w:b/>
                <w:lang w:eastAsia="sq-AL"/>
              </w:rPr>
            </w:pPr>
            <w:r w:rsidRPr="009B3577">
              <w:rPr>
                <w:rFonts w:ascii="Palatino Linotype" w:hAnsi="Palatino Linotype"/>
                <w:b/>
                <w:i/>
                <w:u w:val="single"/>
                <w:lang w:eastAsia="sq-AL"/>
              </w:rPr>
              <w:t>Ora e pare</w:t>
            </w:r>
            <w:r>
              <w:rPr>
                <w:rFonts w:ascii="Palatino Linotype" w:hAnsi="Palatino Linotype"/>
                <w:lang w:eastAsia="sq-AL"/>
              </w:rPr>
              <w:t xml:space="preserve">: </w:t>
            </w:r>
            <w:r>
              <w:rPr>
                <w:rFonts w:ascii="Palatino Linotype" w:hAnsi="Palatino Linotype" w:cs="Arial-BoldMT"/>
                <w:bCs/>
              </w:rPr>
              <w:t xml:space="preserve">Prezantohen shembujt 17 dhe 18 duke u diskutuar me nxënësit. </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Organizohet puna ne tre grupe:</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Grupi 1</w:t>
            </w:r>
            <w:r>
              <w:rPr>
                <w:rFonts w:ascii="Palatino Linotype" w:hAnsi="Palatino Linotype" w:cs="Arial-BoldMT"/>
                <w:bCs/>
              </w:rPr>
              <w:t xml:space="preserve">: U 1/f;e U2/b; U3/a ; U5/b  </w:t>
            </w:r>
            <w:r w:rsidRPr="00530969">
              <w:rPr>
                <w:rFonts w:ascii="Palatino Linotype" w:hAnsi="Palatino Linotype" w:cs="Arial-BoldMT"/>
                <w:b/>
                <w:bCs/>
              </w:rPr>
              <w:t>Grupi 2</w:t>
            </w:r>
            <w:r>
              <w:rPr>
                <w:rFonts w:ascii="Palatino Linotype" w:hAnsi="Palatino Linotype" w:cs="Arial-BoldMT"/>
                <w:bCs/>
              </w:rPr>
              <w:t>: U 1/d;c U2/f ;U3/b; U5/c</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Grupi 3</w:t>
            </w:r>
            <w:r>
              <w:rPr>
                <w:rFonts w:ascii="Palatino Linotype" w:hAnsi="Palatino Linotype" w:cs="Arial-BoldMT"/>
                <w:bCs/>
              </w:rPr>
              <w:t>: U1/a;b U2/d  U4</w:t>
            </w:r>
          </w:p>
          <w:p w:rsidR="00863C97" w:rsidRDefault="00863C97" w:rsidP="00863C97">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530969">
              <w:rPr>
                <w:rFonts w:ascii="Palatino Linotype" w:hAnsi="Palatino Linotype" w:cs="Arial-BoldMT"/>
                <w:b/>
                <w:bCs/>
              </w:rPr>
              <w:t>Përforcim:</w:t>
            </w:r>
            <w:r>
              <w:rPr>
                <w:rFonts w:ascii="Palatino Linotype" w:hAnsi="Palatino Linotype" w:cs="Arial-BoldMT"/>
                <w:bCs/>
              </w:rPr>
              <w:t xml:space="preserve"> kujtojmë vetitë e logaritmit dhe teknikat e përdorura ne zgjidhjen e ekuacioneve logaritmike dhe eksponenciale.</w:t>
            </w:r>
          </w:p>
          <w:p w:rsidR="00863C97" w:rsidRPr="00796B18" w:rsidRDefault="00863C97" w:rsidP="00863C97">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796B18">
              <w:rPr>
                <w:rFonts w:ascii="Palatino Linotype" w:hAnsi="Palatino Linotype" w:cs="Arial-BoldMT"/>
                <w:b/>
                <w:bCs/>
                <w:i/>
                <w:u w:val="single"/>
              </w:rPr>
              <w:t>Ora e dyte:</w:t>
            </w:r>
            <w:r>
              <w:rPr>
                <w:rFonts w:ascii="Palatino Linotype" w:hAnsi="Palatino Linotype" w:cs="Arial-BoldMT"/>
                <w:bCs/>
              </w:rPr>
              <w:t xml:space="preserve"> Organizohet testi i ndërmjetëm për kapitujt 12;13;14</w:t>
            </w:r>
          </w:p>
        </w:tc>
      </w:tr>
      <w:tr w:rsidR="00863C97" w:rsidRPr="00385089" w:rsidTr="00863C97">
        <w:trPr>
          <w:jc w:val="center"/>
        </w:trPr>
        <w:tc>
          <w:tcPr>
            <w:tcW w:w="0" w:type="auto"/>
            <w:gridSpan w:val="4"/>
          </w:tcPr>
          <w:p w:rsidR="00863C97" w:rsidRPr="00385089" w:rsidRDefault="00863C97" w:rsidP="00863C97">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r w:rsidRPr="00385089">
              <w:rPr>
                <w:rFonts w:ascii="Palatino Linotype" w:hAnsi="Palatino Linotype"/>
              </w:rPr>
              <w:t xml:space="preserve"> </w:t>
            </w:r>
            <w:r>
              <w:rPr>
                <w:rFonts w:ascii="Palatino Linotype" w:eastAsiaTheme="minorHAnsi" w:hAnsi="Palatino Linotype" w:cs="MyriadPro-Light"/>
              </w:rPr>
              <w:t>Zgjidh ekuacione t</w:t>
            </w:r>
            <w:r>
              <w:rPr>
                <w:rFonts w:ascii="Palatino Linotype" w:eastAsiaTheme="minorHAnsi" w:hAnsi="Palatino Linotype" w:cs="TimesNewRomanPSMT"/>
              </w:rPr>
              <w:t>ë</w:t>
            </w:r>
            <w:r>
              <w:rPr>
                <w:rFonts w:ascii="Palatino Linotype" w:eastAsiaTheme="minorHAnsi" w:hAnsi="Palatino Linotype" w:cs="MyriadPro-Light"/>
              </w:rPr>
              <w:t xml:space="preserve"> thjeshta eksponenciale duke përdorur logaritmin</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N1—N4</w:t>
            </w:r>
          </w:p>
          <w:p w:rsidR="00863C97" w:rsidRPr="00385089" w:rsidRDefault="00863C97" w:rsidP="00863C97">
            <w:pPr>
              <w:spacing w:before="20" w:after="20" w:line="240" w:lineRule="auto"/>
              <w:rPr>
                <w:rFonts w:ascii="Palatino Linotype" w:hAnsi="Palatino Linotype"/>
              </w:rPr>
            </w:pPr>
            <w:r>
              <w:rPr>
                <w:rFonts w:ascii="Palatino Linotype" w:eastAsiaTheme="minorHAnsi" w:hAnsi="Palatino Linotype" w:cs="TimesNewRomanPS-BoldItalicMT"/>
                <w:bCs/>
                <w:iCs/>
              </w:rPr>
              <w:t xml:space="preserve">                      </w:t>
            </w:r>
            <w:r w:rsidRPr="00385089">
              <w:rPr>
                <w:rFonts w:ascii="Palatino Linotype" w:eastAsiaTheme="minorHAnsi" w:hAnsi="Palatino Linotype" w:cs="TimesNewRomanPS-BoldItalicMT"/>
                <w:bCs/>
                <w:iCs/>
              </w:rPr>
              <w:t>Zgjidh e</w:t>
            </w:r>
            <w:r>
              <w:rPr>
                <w:rFonts w:ascii="Palatino Linotype" w:eastAsiaTheme="minorHAnsi" w:hAnsi="Palatino Linotype" w:cs="TimesNewRomanPS-BoldItalicMT"/>
                <w:bCs/>
                <w:iCs/>
              </w:rPr>
              <w:t>kuacione eksponenciale nëpërmjet logaritmit</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863C97" w:rsidRPr="00385089" w:rsidRDefault="00863C97" w:rsidP="00863C97">
            <w:pPr>
              <w:spacing w:before="20" w:after="20" w:line="240" w:lineRule="auto"/>
              <w:rPr>
                <w:rFonts w:ascii="Palatino Linotype" w:hAnsi="Palatino Linotype"/>
              </w:rPr>
            </w:pPr>
            <w:r>
              <w:rPr>
                <w:rFonts w:ascii="Palatino Linotype" w:hAnsi="Palatino Linotype"/>
                <w:spacing w:val="-4"/>
              </w:rPr>
              <w:t xml:space="preserve">                        Kontroll i njohurive t</w:t>
            </w:r>
            <w:r>
              <w:rPr>
                <w:rFonts w:ascii="Palatino Linotype" w:eastAsiaTheme="minorHAnsi" w:hAnsi="Palatino Linotype" w:cs="TimesNewRomanPSMT"/>
              </w:rPr>
              <w:t>ë</w:t>
            </w:r>
            <w:r>
              <w:rPr>
                <w:rFonts w:ascii="Palatino Linotype" w:hAnsi="Palatino Linotype"/>
                <w:spacing w:val="-4"/>
              </w:rPr>
              <w:t xml:space="preserve"> kap 12;13;14   N1—N4</w:t>
            </w:r>
          </w:p>
        </w:tc>
      </w:tr>
      <w:tr w:rsidR="00863C97" w:rsidRPr="00385089" w:rsidTr="00863C97">
        <w:trPr>
          <w:jc w:val="center"/>
        </w:trPr>
        <w:tc>
          <w:tcPr>
            <w:tcW w:w="0" w:type="auto"/>
            <w:gridSpan w:val="4"/>
          </w:tcPr>
          <w:p w:rsidR="00863C97" w:rsidRPr="00530969" w:rsidRDefault="00863C97" w:rsidP="00863C97">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sidRPr="00385089">
              <w:rPr>
                <w:rFonts w:ascii="Palatino Linotype" w:eastAsia="Times New Roman" w:hAnsi="Palatino Linotype"/>
                <w:lang w:eastAsia="sq-AL"/>
              </w:rPr>
              <w:t>Det</w:t>
            </w:r>
            <w:r>
              <w:rPr>
                <w:rFonts w:ascii="Palatino Linotype" w:eastAsia="Times New Roman" w:hAnsi="Palatino Linotype"/>
                <w:lang w:eastAsia="sq-AL"/>
              </w:rPr>
              <w:t>yrë e diferencuar ushtrimi 2c; e; g dhe  4 n</w:t>
            </w:r>
            <w:r>
              <w:rPr>
                <w:rFonts w:ascii="Palatino Linotype" w:eastAsiaTheme="minorHAnsi" w:hAnsi="Palatino Linotype" w:cs="TimesNewRomanPSMT"/>
              </w:rPr>
              <w:t>ë</w:t>
            </w:r>
            <w:r>
              <w:rPr>
                <w:rFonts w:ascii="Palatino Linotype" w:eastAsia="Times New Roman" w:hAnsi="Palatino Linotype"/>
                <w:lang w:eastAsia="sq-AL"/>
              </w:rPr>
              <w:t xml:space="preserve"> faqen 252</w:t>
            </w:r>
          </w:p>
          <w:p w:rsidR="00863C97" w:rsidRPr="00385089" w:rsidRDefault="00863C97" w:rsidP="00863C97">
            <w:pPr>
              <w:spacing w:before="20" w:after="2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863C97" w:rsidRDefault="00863C97" w:rsidP="00863C97"/>
    <w:p w:rsidR="008964A9" w:rsidRPr="00385089" w:rsidRDefault="008964A9" w:rsidP="008964A9">
      <w:pPr>
        <w:spacing w:before="60" w:after="60" w:line="240" w:lineRule="auto"/>
        <w:rPr>
          <w:rFonts w:ascii="Palatino Linotype" w:hAnsi="Palatino Linotype"/>
          <w:b/>
          <w:sz w:val="8"/>
        </w:rPr>
      </w:pPr>
    </w:p>
    <w:p w:rsidR="008964A9" w:rsidRPr="00385089" w:rsidRDefault="008964A9" w:rsidP="008964A9">
      <w:pPr>
        <w:pStyle w:val="NormalWeb"/>
        <w:shd w:val="clear" w:color="auto" w:fill="FFFFFF"/>
        <w:spacing w:before="60" w:beforeAutospacing="0" w:after="60" w:afterAutospacing="0"/>
        <w:rPr>
          <w:rFonts w:ascii="Palatino Linotype" w:hAnsi="Palatino Linotype"/>
          <w:b/>
          <w:lang w:val="sq-AL"/>
        </w:rPr>
      </w:pPr>
      <w:r w:rsidRPr="00385089">
        <w:rPr>
          <w:rFonts w:ascii="Palatino Linotype" w:hAnsi="Palatino Linotype"/>
          <w:b/>
          <w:lang w:val="sq-AL"/>
        </w:rPr>
        <w:t xml:space="preserve">Planifikimi i orës mësimore – Tematika: </w:t>
      </w:r>
      <w:r w:rsidR="006A2AD1" w:rsidRPr="00385089">
        <w:rPr>
          <w:rFonts w:ascii="Palatino Linotype" w:hAnsi="Palatino Linotype" w:cs="MyriadPro-Semibold"/>
          <w:b/>
          <w:lang w:val="sq-AL"/>
        </w:rPr>
        <w:t>Statistika dhe probabiliteti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
        <w:gridCol w:w="2479"/>
        <w:gridCol w:w="65"/>
        <w:gridCol w:w="2335"/>
        <w:gridCol w:w="179"/>
        <w:gridCol w:w="1923"/>
        <w:gridCol w:w="474"/>
        <w:gridCol w:w="1984"/>
        <w:gridCol w:w="127"/>
      </w:tblGrid>
      <w:tr w:rsidR="008964A9" w:rsidRPr="00385089" w:rsidTr="00515852">
        <w:trPr>
          <w:jc w:val="center"/>
        </w:trPr>
        <w:tc>
          <w:tcPr>
            <w:tcW w:w="2667"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274"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Lënda: Matematikë</w:t>
            </w:r>
          </w:p>
        </w:tc>
        <w:tc>
          <w:tcPr>
            <w:tcW w:w="2846" w:type="dxa"/>
            <w:gridSpan w:val="3"/>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Shkalla VI</w:t>
            </w:r>
          </w:p>
        </w:tc>
        <w:tc>
          <w:tcPr>
            <w:tcW w:w="1898" w:type="dxa"/>
            <w:gridSpan w:val="2"/>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Klasa XII</w:t>
            </w:r>
          </w:p>
        </w:tc>
      </w:tr>
      <w:tr w:rsidR="008964A9" w:rsidRPr="00385089" w:rsidTr="00B75FAA">
        <w:trPr>
          <w:jc w:val="center"/>
        </w:trPr>
        <w:tc>
          <w:tcPr>
            <w:tcW w:w="0" w:type="auto"/>
            <w:gridSpan w:val="9"/>
            <w:tcBorders>
              <w:bottom w:val="single" w:sz="4" w:space="0" w:color="auto"/>
            </w:tcBorders>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006A2AD1" w:rsidRPr="00385089">
              <w:rPr>
                <w:rFonts w:ascii="Palatino Linotype" w:hAnsi="Palatino Linotype"/>
                <w:bCs/>
                <w:color w:val="000000"/>
              </w:rPr>
              <w:t>15.</w:t>
            </w:r>
            <w:r w:rsidR="006A2AD1" w:rsidRPr="00385089">
              <w:rPr>
                <w:rFonts w:ascii="Palatino Linotype" w:eastAsiaTheme="minorHAnsi" w:hAnsi="Palatino Linotype" w:cs="MyriadPro-Semibold"/>
              </w:rPr>
              <w:t xml:space="preserve"> </w:t>
            </w:r>
            <w:r w:rsidR="00F704CA">
              <w:rPr>
                <w:rFonts w:ascii="Palatino Linotype" w:eastAsiaTheme="minorHAnsi" w:hAnsi="Palatino Linotype" w:cs="MyriadPro-Semibold"/>
              </w:rPr>
              <w:t xml:space="preserve">1 </w:t>
            </w:r>
            <w:r w:rsidR="006A2AD1" w:rsidRPr="00385089">
              <w:rPr>
                <w:rFonts w:ascii="Palatino Linotype" w:eastAsiaTheme="minorHAnsi" w:hAnsi="Palatino Linotype" w:cs="MyriadPro-Semibold"/>
              </w:rPr>
              <w:t>Zgjedhja</w:t>
            </w:r>
          </w:p>
        </w:tc>
      </w:tr>
      <w:tr w:rsidR="008964A9" w:rsidRPr="00385089" w:rsidTr="00B75FAA">
        <w:trPr>
          <w:jc w:val="center"/>
        </w:trPr>
        <w:tc>
          <w:tcPr>
            <w:tcW w:w="0" w:type="auto"/>
            <w:gridSpan w:val="9"/>
            <w:shd w:val="clear" w:color="auto" w:fill="auto"/>
            <w:vAlign w:val="center"/>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t>Situata e të nxënit</w:t>
            </w:r>
          </w:p>
          <w:p w:rsidR="008964A9" w:rsidRPr="00385089" w:rsidRDefault="006A2AD1" w:rsidP="00B75FAA">
            <w:pPr>
              <w:spacing w:before="60" w:after="60" w:line="240" w:lineRule="auto"/>
              <w:rPr>
                <w:rFonts w:ascii="Palatino Linotype" w:hAnsi="Palatino Linotype"/>
              </w:rPr>
            </w:pPr>
            <w:r w:rsidRPr="00385089">
              <w:rPr>
                <w:rFonts w:ascii="Palatino Linotype" w:eastAsiaTheme="minorHAnsi" w:hAnsi="Palatino Linotype" w:cs="MyriadPro-Light"/>
              </w:rPr>
              <w:t xml:space="preserve">Studiuesit e klimës kanë treguar se ka një korrelacion të fortë midis çlirimit të gazit me efektin e </w:t>
            </w:r>
            <w:r w:rsidRPr="00385089">
              <w:rPr>
                <w:rFonts w:ascii="Palatino Linotype" w:eastAsiaTheme="minorHAnsi" w:hAnsi="Palatino Linotype" w:cs="MyriadPro-Light"/>
              </w:rPr>
              <w:lastRenderedPageBreak/>
              <w:t>serrës dhe rritjes së temperaturës së atmosferës.</w:t>
            </w:r>
          </w:p>
        </w:tc>
      </w:tr>
      <w:tr w:rsidR="008964A9" w:rsidRPr="00385089" w:rsidTr="00515852">
        <w:trPr>
          <w:jc w:val="center"/>
        </w:trPr>
        <w:tc>
          <w:tcPr>
            <w:tcW w:w="4941" w:type="dxa"/>
            <w:gridSpan w:val="4"/>
            <w:tcBorders>
              <w:bottom w:val="single" w:sz="4" w:space="0" w:color="auto"/>
            </w:tcBorders>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Nxënësi:</w:t>
            </w:r>
          </w:p>
          <w:p w:rsidR="008964A9" w:rsidRPr="00385089" w:rsidRDefault="006A2AD1"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Kupton se ç’është një ‘popullim’, një ‘zgjedhje’ dhe një ‘regjistrim’.</w:t>
            </w:r>
          </w:p>
          <w:p w:rsidR="006A2AD1" w:rsidRPr="00385089" w:rsidRDefault="006A2AD1" w:rsidP="00B75FAA">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Dallon përparësitë dhe mangësitë e secilit.</w:t>
            </w:r>
          </w:p>
        </w:tc>
        <w:tc>
          <w:tcPr>
            <w:tcW w:w="4744" w:type="dxa"/>
            <w:gridSpan w:val="5"/>
            <w:tcBorders>
              <w:bottom w:val="single" w:sz="4" w:space="0" w:color="auto"/>
            </w:tcBorders>
          </w:tcPr>
          <w:p w:rsidR="008964A9" w:rsidRPr="00385089" w:rsidRDefault="008964A9" w:rsidP="006A2AD1">
            <w:pPr>
              <w:autoSpaceDE w:val="0"/>
              <w:autoSpaceDN w:val="0"/>
              <w:adjustRightInd w:val="0"/>
              <w:spacing w:before="60" w:after="6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rPr>
            </w:pPr>
            <w:r w:rsidRPr="00385089">
              <w:rPr>
                <w:rFonts w:ascii="Palatino Linotype" w:eastAsiaTheme="minorHAnsi" w:hAnsi="Palatino Linotype" w:cs="MyriadPro-Bold"/>
              </w:rPr>
              <w:t xml:space="preserve">Një zgjedhje e rastit e thjeshtë me madhësi </w:t>
            </w:r>
            <w:r w:rsidRPr="00385089">
              <w:rPr>
                <w:rFonts w:ascii="Palatino Linotype" w:eastAsiaTheme="minorHAnsi" w:hAnsi="Palatino Linotype" w:cs="TimesNewRomanPS-BoldItalicMT"/>
                <w:i/>
                <w:iCs/>
              </w:rPr>
              <w:t xml:space="preserve">n </w:t>
            </w:r>
            <w:r w:rsidRPr="00385089">
              <w:rPr>
                <w:rFonts w:ascii="Palatino Linotype" w:eastAsiaTheme="minorHAnsi" w:hAnsi="Palatino Linotype" w:cs="MyriadPro-Bold"/>
              </w:rPr>
              <w:t xml:space="preserve">është ajo në të cilën çdo zgjedhje me madhësi </w:t>
            </w:r>
            <w:r w:rsidRPr="00385089">
              <w:rPr>
                <w:rFonts w:ascii="Palatino Linotype" w:eastAsiaTheme="minorHAnsi" w:hAnsi="Palatino Linotype" w:cs="TimesNewRomanPS-BoldItalicMT"/>
                <w:i/>
                <w:iCs/>
              </w:rPr>
              <w:t xml:space="preserve">n </w:t>
            </w:r>
            <w:r w:rsidRPr="00385089">
              <w:rPr>
                <w:rFonts w:ascii="Palatino Linotype" w:eastAsiaTheme="minorHAnsi" w:hAnsi="Palatino Linotype" w:cs="MyriadPro-Bold"/>
              </w:rPr>
              <w:t>i ka shanset e barabarta që të zgjidhet.</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rPr>
            </w:pPr>
            <w:r w:rsidRPr="00385089">
              <w:rPr>
                <w:rFonts w:ascii="Palatino Linotype" w:eastAsiaTheme="minorHAnsi" w:hAnsi="Palatino Linotype" w:cs="MyriadPro-Bold"/>
              </w:rPr>
              <w:t>Në zgjedhjen sistematike, individët e kërkuar zgjidhen nga një listë e renditur në intervale të rregullta.</w:t>
            </w:r>
          </w:p>
          <w:p w:rsidR="008964A9" w:rsidRPr="00385089" w:rsidRDefault="006A2AD1" w:rsidP="006A2AD1">
            <w:pPr>
              <w:autoSpaceDE w:val="0"/>
              <w:autoSpaceDN w:val="0"/>
              <w:adjustRightInd w:val="0"/>
              <w:spacing w:before="60" w:after="60" w:line="240" w:lineRule="auto"/>
              <w:rPr>
                <w:rFonts w:ascii="Palatino Linotype" w:hAnsi="Palatino Linotype" w:cs="MyriadPro-Semibold"/>
              </w:rPr>
            </w:pPr>
            <w:r w:rsidRPr="00385089">
              <w:rPr>
                <w:rFonts w:ascii="Palatino Linotype" w:eastAsiaTheme="minorHAnsi" w:hAnsi="Palatino Linotype" w:cs="MyriadPro-Bold"/>
              </w:rPr>
              <w:t>Në zgjedhjen e shtresëzuar, popullimi ndahet në shtresa dy nga dy të papajtueshme (për shembull, meshkuj dhe femra) dhe pastaj nga secila shtresë bëhet një zgjedhje e rastit.</w:t>
            </w:r>
          </w:p>
        </w:tc>
      </w:tr>
      <w:tr w:rsidR="008964A9" w:rsidRPr="00385089" w:rsidTr="00515852">
        <w:trPr>
          <w:jc w:val="center"/>
        </w:trPr>
        <w:tc>
          <w:tcPr>
            <w:tcW w:w="4941" w:type="dxa"/>
            <w:gridSpan w:val="4"/>
            <w:tcBorders>
              <w:bottom w:val="single" w:sz="4" w:space="0" w:color="auto"/>
            </w:tcBorders>
          </w:tcPr>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8964A9" w:rsidRPr="00385089" w:rsidRDefault="008964A9" w:rsidP="00B75FAA">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Libri i nxënësit faqe .............; Fletore pune</w:t>
            </w:r>
          </w:p>
        </w:tc>
        <w:tc>
          <w:tcPr>
            <w:tcW w:w="4744" w:type="dxa"/>
            <w:gridSpan w:val="5"/>
            <w:tcBorders>
              <w:bottom w:val="single" w:sz="4" w:space="0" w:color="auto"/>
            </w:tcBorders>
          </w:tcPr>
          <w:p w:rsidR="008964A9" w:rsidRPr="00385089" w:rsidRDefault="008964A9" w:rsidP="00385089">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tc>
      </w:tr>
      <w:tr w:rsidR="008964A9" w:rsidRPr="00385089" w:rsidTr="00B75FAA">
        <w:trPr>
          <w:jc w:val="center"/>
        </w:trPr>
        <w:tc>
          <w:tcPr>
            <w:tcW w:w="0" w:type="auto"/>
            <w:gridSpan w:val="9"/>
            <w:shd w:val="clear" w:color="auto" w:fill="F2F2F2"/>
            <w:vAlign w:val="center"/>
          </w:tcPr>
          <w:p w:rsidR="008964A9" w:rsidRPr="00385089" w:rsidRDefault="008964A9" w:rsidP="00B75FAA">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tc>
      </w:tr>
      <w:tr w:rsidR="008964A9" w:rsidRPr="00385089" w:rsidTr="00B75FAA">
        <w:trPr>
          <w:jc w:val="center"/>
        </w:trPr>
        <w:tc>
          <w:tcPr>
            <w:tcW w:w="0" w:type="auto"/>
            <w:gridSpan w:val="9"/>
          </w:tcPr>
          <w:p w:rsidR="006A2AD1" w:rsidRPr="00385089" w:rsidRDefault="006A2AD1" w:rsidP="006A2AD1">
            <w:pPr>
              <w:spacing w:before="60" w:after="60" w:line="240" w:lineRule="auto"/>
              <w:rPr>
                <w:rFonts w:ascii="Palatino Linotype" w:hAnsi="Palatino Linotype" w:cs="Arial"/>
                <w:b/>
                <w:lang w:eastAsia="sq-AL"/>
              </w:rPr>
            </w:pPr>
            <w:r w:rsidRPr="00385089">
              <w:rPr>
                <w:rFonts w:ascii="Palatino Linotype" w:hAnsi="Palatino Linotype"/>
                <w:b/>
                <w:lang w:eastAsia="sq-AL"/>
              </w:rPr>
              <w:t xml:space="preserve">Organizimi i orës së mësimit: </w:t>
            </w:r>
          </w:p>
          <w:p w:rsidR="006A2AD1" w:rsidRPr="00385089" w:rsidRDefault="006A2AD1" w:rsidP="006A2AD1">
            <w:pPr>
              <w:spacing w:before="60" w:after="60" w:line="240" w:lineRule="auto"/>
              <w:rPr>
                <w:rFonts w:ascii="Palatino Linotype" w:hAnsi="Palatino Linotype"/>
              </w:rPr>
            </w:pP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p w:rsidR="006A2AD1" w:rsidRPr="00385089" w:rsidRDefault="006A2AD1" w:rsidP="006A2AD1">
            <w:pPr>
              <w:autoSpaceDE w:val="0"/>
              <w:autoSpaceDN w:val="0"/>
              <w:adjustRightInd w:val="0"/>
              <w:spacing w:before="60" w:after="60" w:line="240" w:lineRule="auto"/>
              <w:rPr>
                <w:rFonts w:ascii="Palatino Linotype" w:eastAsia="Times New Roman" w:hAnsi="Palatino Linotype"/>
                <w:spacing w:val="-2"/>
              </w:rPr>
            </w:pPr>
            <w:r w:rsidRPr="00385089">
              <w:rPr>
                <w:rFonts w:ascii="Palatino Linotype" w:eastAsia="Times New Roman" w:hAnsi="Palatino Linotype"/>
                <w:spacing w:val="-2"/>
              </w:rPr>
              <w:t>Si pikënisje prezanto në tabelë konceptet kyçe të mësimit:</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Për të realizuar një zgjedhje të rastit ka tri metoda:</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Zgjedhja e rastit e thjeshtë.</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Zgjedhja sistematike.</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Zgjedhja e shtresëzuar.</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b/>
                <w:bCs/>
              </w:rPr>
            </w:pPr>
            <w:r w:rsidRPr="00385089">
              <w:rPr>
                <w:rFonts w:ascii="Palatino Linotype" w:eastAsiaTheme="minorHAnsi" w:hAnsi="Palatino Linotype" w:cs="MyriadPro-Bold"/>
                <w:b/>
                <w:bCs/>
              </w:rPr>
              <w:t>Në zgjedhjen sistematike, individët e kërkuar zgjidhen nga një listë e renditur në intervale</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b/>
                <w:bCs/>
              </w:rPr>
            </w:pPr>
            <w:r w:rsidRPr="00385089">
              <w:rPr>
                <w:rFonts w:ascii="Palatino Linotype" w:eastAsiaTheme="minorHAnsi" w:hAnsi="Palatino Linotype" w:cs="MyriadPro-Bold"/>
                <w:b/>
                <w:bCs/>
              </w:rPr>
              <w:t>të rregullta.</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b/>
                <w:bCs/>
              </w:rPr>
            </w:pPr>
            <w:r w:rsidRPr="00385089">
              <w:rPr>
                <w:rFonts w:ascii="Palatino Linotype" w:eastAsiaTheme="minorHAnsi" w:hAnsi="Palatino Linotype" w:cs="MyriadPro-Bold"/>
                <w:b/>
                <w:bCs/>
              </w:rPr>
              <w:t>Në zgjedhjen e shtresëzuar, popullimi ndahet në shtresa dy nga dy të papajtueshme (për</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Bold"/>
                <w:b/>
                <w:bCs/>
              </w:rPr>
              <w:t>shembull, meshkuj dhe femra) dhe pastaj nga secila shtresë bëhet një zgjedhje e rastit.</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bCs/>
              </w:rPr>
            </w:pPr>
            <w:r w:rsidRPr="00385089">
              <w:rPr>
                <w:rFonts w:ascii="Palatino Linotype" w:eastAsiaTheme="minorHAnsi" w:hAnsi="Palatino Linotype" w:cs="MyriadPro-Bold"/>
                <w:bCs/>
              </w:rPr>
              <w:t xml:space="preserve">Prezanto në tabelë Shembullin 2 duke shpjeguar qartësisht </w:t>
            </w:r>
            <w:r w:rsidRPr="00385089">
              <w:rPr>
                <w:rFonts w:ascii="Palatino Linotype" w:eastAsiaTheme="minorHAnsi" w:hAnsi="Palatino Linotype" w:cs="TimesNewRomanPSMT"/>
              </w:rPr>
              <w:t xml:space="preserve"> se si do të gjejnë nxënësit  një zgjedhje të rastit të thjeshtë të sportdashësve duke përdorur një makinë llogaritëse ose një gjenerator të numrave të rastit.</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Bold"/>
                <w:bCs/>
              </w:rPr>
            </w:pPr>
            <w:r w:rsidRPr="00385089">
              <w:rPr>
                <w:rFonts w:ascii="Palatino Linotype" w:eastAsiaTheme="minorHAnsi" w:hAnsi="Palatino Linotype" w:cs="MyriadPro-Bold"/>
                <w:bCs/>
              </w:rPr>
              <w:t xml:space="preserve"> Prezanto në tabelë Shembullin 3 duke shpjeguar qartësisht</w:t>
            </w:r>
            <w:r w:rsidRPr="00385089">
              <w:rPr>
                <w:rFonts w:ascii="Palatino Linotype" w:eastAsiaTheme="minorHAnsi" w:hAnsi="Palatino Linotype" w:cs="TimesNewRomanPSMT"/>
              </w:rPr>
              <w:t xml:space="preserve"> se si do të bëjnë nxënësit zgjedhjen e shtresëzuar.</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Punë  në grupe të vogla: Ushtrimet 1, 2 dhe 3.</w:t>
            </w:r>
          </w:p>
          <w:p w:rsidR="006A2AD1" w:rsidRPr="00385089" w:rsidRDefault="006A2AD1" w:rsidP="006A2AD1">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eastAsiaTheme="minorHAnsi" w:hAnsi="Palatino Linotype" w:cs="MyriadPro-Light"/>
              </w:rPr>
              <w:t xml:space="preserve">Zhvillo ushtrimin 6.a) </w:t>
            </w:r>
          </w:p>
          <w:p w:rsidR="006A2AD1" w:rsidRPr="00385089" w:rsidRDefault="006A2AD1" w:rsidP="00F17911">
            <w:pPr>
              <w:pStyle w:val="ListParagraph"/>
              <w:numPr>
                <w:ilvl w:val="0"/>
                <w:numId w:val="41"/>
              </w:numPr>
              <w:autoSpaceDE w:val="0"/>
              <w:autoSpaceDN w:val="0"/>
              <w:adjustRightInd w:val="0"/>
              <w:spacing w:before="60" w:after="60" w:line="240" w:lineRule="auto"/>
              <w:ind w:left="360"/>
              <w:contextualSpacing w:val="0"/>
              <w:rPr>
                <w:rFonts w:ascii="Palatino Linotype" w:eastAsiaTheme="minorHAnsi" w:hAnsi="Palatino Linotype" w:cs="MyriadPro-Light"/>
              </w:rPr>
            </w:pPr>
            <w:r w:rsidRPr="00385089">
              <w:rPr>
                <w:rFonts w:ascii="Palatino Linotype" w:eastAsiaTheme="minorHAnsi" w:hAnsi="Palatino Linotype" w:cs="MyriadPro-Light"/>
              </w:rPr>
              <w:t>Jo të gjithë kanë shanse të njëjta të zgjidhen</w:t>
            </w:r>
          </w:p>
          <w:p w:rsidR="006A2AD1" w:rsidRPr="00385089" w:rsidRDefault="006A2AD1" w:rsidP="00F17911">
            <w:pPr>
              <w:pStyle w:val="ListParagraph"/>
              <w:numPr>
                <w:ilvl w:val="0"/>
                <w:numId w:val="41"/>
              </w:numPr>
              <w:autoSpaceDE w:val="0"/>
              <w:autoSpaceDN w:val="0"/>
              <w:adjustRightInd w:val="0"/>
              <w:spacing w:before="60" w:after="60" w:line="240" w:lineRule="auto"/>
              <w:ind w:left="360"/>
              <w:contextualSpacing w:val="0"/>
              <w:rPr>
                <w:rFonts w:ascii="Palatino Linotype" w:eastAsiaTheme="minorHAnsi" w:hAnsi="Palatino Linotype" w:cs="MyriadPro-Light"/>
              </w:rPr>
            </w:pPr>
            <w:r w:rsidRPr="00385089">
              <w:rPr>
                <w:rFonts w:ascii="Palatino Linotype" w:eastAsiaTheme="minorHAnsi" w:hAnsi="Palatino Linotype" w:cs="MyriadPro-Light"/>
              </w:rPr>
              <w:t>Numri i individëve është i madh</w:t>
            </w:r>
          </w:p>
          <w:p w:rsidR="006A2AD1" w:rsidRPr="00385089" w:rsidRDefault="006A2AD1" w:rsidP="00F17911">
            <w:pPr>
              <w:pStyle w:val="ListParagraph"/>
              <w:numPr>
                <w:ilvl w:val="0"/>
                <w:numId w:val="41"/>
              </w:numPr>
              <w:autoSpaceDE w:val="0"/>
              <w:autoSpaceDN w:val="0"/>
              <w:adjustRightInd w:val="0"/>
              <w:spacing w:before="60" w:after="60" w:line="240" w:lineRule="auto"/>
              <w:ind w:left="360"/>
              <w:contextualSpacing w:val="0"/>
              <w:rPr>
                <w:rFonts w:ascii="Palatino Linotype" w:eastAsiaTheme="minorHAnsi" w:hAnsi="Palatino Linotype" w:cs="MyriadPro-Bold"/>
                <w:bCs/>
              </w:rPr>
            </w:pPr>
            <w:r w:rsidRPr="00385089">
              <w:rPr>
                <w:rFonts w:ascii="Palatino Linotype" w:eastAsiaTheme="minorHAnsi" w:hAnsi="Palatino Linotype" w:cs="MyriadPro-Light"/>
              </w:rPr>
              <w:t>Ka disa lloje sportesh që do të thotë se në zgjedhje të tillë mund të mos ketë përfaqësim të mirë.</w:t>
            </w:r>
          </w:p>
          <w:p w:rsidR="006A2AD1" w:rsidRPr="00385089" w:rsidRDefault="006A2AD1" w:rsidP="00F17911">
            <w:pPr>
              <w:pStyle w:val="ListParagraph"/>
              <w:numPr>
                <w:ilvl w:val="0"/>
                <w:numId w:val="7"/>
              </w:numPr>
              <w:autoSpaceDE w:val="0"/>
              <w:autoSpaceDN w:val="0"/>
              <w:adjustRightInd w:val="0"/>
              <w:spacing w:before="60" w:after="60" w:line="240" w:lineRule="auto"/>
              <w:ind w:left="360"/>
              <w:contextualSpacing w:val="0"/>
              <w:rPr>
                <w:rFonts w:ascii="Palatino Linotype" w:eastAsiaTheme="minorHAnsi" w:hAnsi="Palatino Linotype" w:cs="MyriadPro-Bold"/>
                <w:bCs/>
              </w:rPr>
            </w:pPr>
            <w:r w:rsidRPr="00385089">
              <w:rPr>
                <w:rFonts w:ascii="Palatino Linotype" w:eastAsiaTheme="minorHAnsi" w:hAnsi="Palatino Linotype" w:cs="MyriadPro-Bold"/>
                <w:bCs/>
              </w:rPr>
              <w:t>Masa e zgjedhur është 8</w:t>
            </w:r>
            <m:oMath>
              <m:r>
                <w:rPr>
                  <w:rFonts w:ascii="Cambria Math" w:eastAsiaTheme="minorHAnsi" w:hAnsi="Cambria Math" w:cs="MyriadPro-Bold"/>
                </w:rPr>
                <m:t>%</m:t>
              </m:r>
            </m:oMath>
            <w:r w:rsidRPr="00385089">
              <w:rPr>
                <w:rFonts w:ascii="Palatino Linotype" w:eastAsiaTheme="minorEastAsia" w:hAnsi="Palatino Linotype" w:cs="MyriadPro-Bold"/>
                <w:bCs/>
              </w:rPr>
              <w:t xml:space="preserve">, kështu që numri për secilin lloj sporti është: </w:t>
            </w:r>
            <w:r w:rsidRPr="00385089">
              <w:rPr>
                <w:rFonts w:ascii="Palatino Linotype" w:eastAsiaTheme="minorHAnsi" w:hAnsi="Palatino Linotype" w:cs="MyriadPro-Bold"/>
                <w:bCs/>
              </w:rPr>
              <w:t>10 persona nga futbolli, 12 persona nga volejbolli dhe 8 persona nga basketbolli.</w:t>
            </w:r>
          </w:p>
          <w:p w:rsidR="008964A9" w:rsidRPr="00385089" w:rsidRDefault="006A2AD1" w:rsidP="006A2AD1">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85089">
              <w:rPr>
                <w:rFonts w:ascii="Palatino Linotype" w:hAnsi="Palatino Linotype" w:cs="Arial-BoldMT"/>
                <w:b/>
                <w:bCs/>
              </w:rPr>
              <w:t xml:space="preserve">Reflekto </w:t>
            </w:r>
            <w:r w:rsidRPr="00385089">
              <w:rPr>
                <w:rFonts w:ascii="Palatino Linotype" w:hAnsi="Palatino Linotype" w:cs="Arial-BoldMT"/>
                <w:bCs/>
              </w:rPr>
              <w:t xml:space="preserve">Në fund të orës mësimore kërko nga nxënësit të listojnë përparësitë dhe mangësitë e </w:t>
            </w:r>
            <w:r w:rsidRPr="00385089">
              <w:rPr>
                <w:rFonts w:ascii="Palatino Linotype" w:hAnsi="Palatino Linotype" w:cs="Arial-BoldMT"/>
                <w:bCs/>
              </w:rPr>
              <w:lastRenderedPageBreak/>
              <w:t>secilës metodë.</w:t>
            </w:r>
          </w:p>
        </w:tc>
      </w:tr>
      <w:tr w:rsidR="008964A9" w:rsidRPr="00385089" w:rsidTr="00B75FAA">
        <w:trPr>
          <w:jc w:val="center"/>
        </w:trPr>
        <w:tc>
          <w:tcPr>
            <w:tcW w:w="0" w:type="auto"/>
            <w:gridSpan w:val="9"/>
          </w:tcPr>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b/>
              </w:rPr>
              <w:lastRenderedPageBreak/>
              <w:t>Vlerësimi</w:t>
            </w:r>
            <w:r w:rsidRPr="00385089">
              <w:rPr>
                <w:rFonts w:ascii="Palatino Linotype" w:hAnsi="Palatino Linotype"/>
              </w:rPr>
              <w:t xml:space="preserve">: </w:t>
            </w:r>
          </w:p>
          <w:p w:rsidR="008964A9" w:rsidRPr="00385089" w:rsidRDefault="008964A9" w:rsidP="00B75FAA">
            <w:pPr>
              <w:spacing w:before="60" w:after="60" w:line="240" w:lineRule="auto"/>
              <w:rPr>
                <w:rFonts w:ascii="Palatino Linotype" w:hAnsi="Palatino Linotype"/>
              </w:rPr>
            </w:pPr>
            <w:r w:rsidRPr="00385089">
              <w:rPr>
                <w:rFonts w:ascii="Palatino Linotype" w:hAnsi="Palatino Linotype"/>
              </w:rPr>
              <w:t>Vlerësimi i arritjeve bazuar në punët e pavarura të nxënësve dhe në punët në grupe.</w:t>
            </w:r>
          </w:p>
        </w:tc>
      </w:tr>
      <w:tr w:rsidR="008964A9" w:rsidRPr="00385089" w:rsidTr="00B75FAA">
        <w:trPr>
          <w:jc w:val="center"/>
        </w:trPr>
        <w:tc>
          <w:tcPr>
            <w:tcW w:w="0" w:type="auto"/>
            <w:gridSpan w:val="9"/>
          </w:tcPr>
          <w:p w:rsidR="008964A9" w:rsidRPr="00385089" w:rsidRDefault="008964A9" w:rsidP="00B75FAA">
            <w:pPr>
              <w:spacing w:before="60" w:after="60" w:line="240" w:lineRule="auto"/>
              <w:rPr>
                <w:rFonts w:ascii="Palatino Linotype" w:hAnsi="Palatino Linotype"/>
                <w:b/>
              </w:rPr>
            </w:pPr>
            <w:r w:rsidRPr="00385089">
              <w:rPr>
                <w:rFonts w:ascii="Palatino Linotype" w:hAnsi="Palatino Linotype"/>
                <w:b/>
              </w:rPr>
              <w:t>Detyrë dhe punë e pavarur:</w:t>
            </w:r>
          </w:p>
          <w:p w:rsidR="008964A9" w:rsidRPr="00385089" w:rsidRDefault="006A2AD1" w:rsidP="00B75FAA">
            <w:pPr>
              <w:widowControl w:val="0"/>
              <w:suppressAutoHyphens/>
              <w:autoSpaceDE w:val="0"/>
              <w:autoSpaceDN w:val="0"/>
              <w:adjustRightInd w:val="0"/>
              <w:spacing w:before="60" w:after="60" w:line="240" w:lineRule="auto"/>
              <w:textAlignment w:val="center"/>
              <w:rPr>
                <w:rFonts w:ascii="Palatino Linotype" w:eastAsia="Times New Roman" w:hAnsi="Palatino Linotype"/>
                <w:lang w:eastAsia="sq-AL"/>
              </w:rPr>
            </w:pPr>
            <w:r w:rsidRPr="00385089">
              <w:rPr>
                <w:rFonts w:ascii="Palatino Linotype" w:eastAsia="Times New Roman" w:hAnsi="Palatino Linotype"/>
                <w:lang w:eastAsia="sq-AL"/>
              </w:rPr>
              <w:t>Ushtrimet 4 dhe 5 Matematika 12.</w:t>
            </w:r>
          </w:p>
          <w:p w:rsidR="008964A9" w:rsidRPr="00385089" w:rsidRDefault="008964A9" w:rsidP="00B75FAA">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r w:rsidR="00515852" w:rsidRPr="00385089" w:rsidTr="00515852">
        <w:trPr>
          <w:gridBefore w:val="1"/>
          <w:gridAfter w:val="1"/>
          <w:wBefore w:w="113" w:type="dxa"/>
          <w:wAfter w:w="222" w:type="dxa"/>
          <w:jc w:val="center"/>
        </w:trPr>
        <w:tc>
          <w:tcPr>
            <w:tcW w:w="2601"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541" w:type="dxa"/>
            <w:gridSpan w:val="2"/>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2018"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190" w:type="dxa"/>
            <w:gridSpan w:val="2"/>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t>Dt__________</w:t>
            </w:r>
          </w:p>
        </w:tc>
      </w:tr>
      <w:tr w:rsidR="00515852" w:rsidRPr="00385089" w:rsidTr="00086548">
        <w:trPr>
          <w:gridBefore w:val="1"/>
          <w:gridAfter w:val="1"/>
          <w:wBefore w:w="113" w:type="dxa"/>
          <w:wAfter w:w="222" w:type="dxa"/>
          <w:jc w:val="center"/>
        </w:trPr>
        <w:tc>
          <w:tcPr>
            <w:tcW w:w="0" w:type="auto"/>
            <w:gridSpan w:val="7"/>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sidRPr="00385089">
              <w:rPr>
                <w:rFonts w:ascii="Palatino Linotype" w:hAnsi="Palatino Linotype"/>
                <w:bCs/>
                <w:color w:val="000000"/>
              </w:rPr>
              <w:t>15.</w:t>
            </w:r>
            <w:r>
              <w:rPr>
                <w:rFonts w:ascii="Palatino Linotype" w:hAnsi="Palatino Linotype"/>
                <w:bCs/>
                <w:color w:val="000000"/>
              </w:rPr>
              <w:t>1</w:t>
            </w:r>
            <w:r w:rsidRPr="00385089">
              <w:rPr>
                <w:rFonts w:ascii="Palatino Linotype" w:eastAsiaTheme="minorHAnsi" w:hAnsi="Palatino Linotype" w:cs="MyriadPro-Semibold"/>
              </w:rPr>
              <w:t xml:space="preserve"> Zgjedhja</w:t>
            </w:r>
            <w:r>
              <w:rPr>
                <w:rFonts w:ascii="Palatino Linotype" w:eastAsiaTheme="minorHAnsi" w:hAnsi="Palatino Linotype" w:cs="MyriadPro-Semibold"/>
              </w:rPr>
              <w:t>; 15.2 Llojet e t</w:t>
            </w:r>
            <w:r>
              <w:rPr>
                <w:rFonts w:ascii="Palatino Linotype" w:eastAsiaTheme="minorHAnsi" w:hAnsi="Palatino Linotype" w:cs="TimesNewRomanPSMT"/>
              </w:rPr>
              <w:t>ë</w:t>
            </w:r>
            <w:r>
              <w:rPr>
                <w:rFonts w:ascii="Palatino Linotype" w:eastAsiaTheme="minorHAnsi" w:hAnsi="Palatino Linotype" w:cs="MyriadPro-Semibold"/>
              </w:rPr>
              <w:t xml:space="preserve"> dhënave</w:t>
            </w:r>
          </w:p>
        </w:tc>
      </w:tr>
      <w:tr w:rsidR="00515852" w:rsidRPr="00385089" w:rsidTr="00086548">
        <w:trPr>
          <w:gridBefore w:val="1"/>
          <w:gridAfter w:val="1"/>
          <w:wBefore w:w="113" w:type="dxa"/>
          <w:wAfter w:w="222" w:type="dxa"/>
          <w:jc w:val="center"/>
        </w:trPr>
        <w:tc>
          <w:tcPr>
            <w:tcW w:w="0" w:type="auto"/>
            <w:gridSpan w:val="7"/>
            <w:shd w:val="clear" w:color="auto" w:fill="auto"/>
            <w:vAlign w:val="center"/>
          </w:tcPr>
          <w:p w:rsidR="00515852" w:rsidRPr="00385089" w:rsidRDefault="00515852"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b/>
              </w:rPr>
              <w:t xml:space="preserve">: </w:t>
            </w:r>
            <w:r w:rsidRPr="00385089">
              <w:rPr>
                <w:rFonts w:ascii="Palatino Linotype" w:eastAsiaTheme="minorHAnsi" w:hAnsi="Palatino Linotype" w:cs="MyriadPro-Light"/>
              </w:rPr>
              <w:t>Studiuesit e klimës kanë treguar se ka një korrelacion të fortë midis çlirimit të gazit me efektin e serrës dhe rritjes së temperaturës së atmosferës.</w:t>
            </w:r>
          </w:p>
        </w:tc>
      </w:tr>
      <w:tr w:rsidR="00515852" w:rsidRPr="00385089" w:rsidTr="00515852">
        <w:trPr>
          <w:gridBefore w:val="1"/>
          <w:gridAfter w:val="1"/>
          <w:wBefore w:w="113" w:type="dxa"/>
          <w:wAfter w:w="222" w:type="dxa"/>
          <w:jc w:val="center"/>
        </w:trPr>
        <w:tc>
          <w:tcPr>
            <w:tcW w:w="5142" w:type="dxa"/>
            <w:gridSpan w:val="4"/>
            <w:tcBorders>
              <w:bottom w:val="single" w:sz="4" w:space="0" w:color="auto"/>
            </w:tcBorders>
          </w:tcPr>
          <w:p w:rsidR="00515852" w:rsidRPr="00385089" w:rsidRDefault="00515852"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p>
          <w:p w:rsidR="00515852" w:rsidRPr="00385089" w:rsidRDefault="00515852" w:rsidP="00086548">
            <w:pPr>
              <w:spacing w:before="60" w:after="60" w:line="240" w:lineRule="auto"/>
              <w:rPr>
                <w:rFonts w:ascii="Palatino Linotype" w:hAnsi="Palatino Linotype"/>
              </w:rPr>
            </w:pPr>
            <w:r w:rsidRPr="00385089">
              <w:rPr>
                <w:rFonts w:ascii="Palatino Linotype" w:hAnsi="Palatino Linotype"/>
              </w:rPr>
              <w:t>Nxënësi:</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Kupton se ç’është një ‘popullim’, një ‘zgjedhje’ dhe një ‘regjistrim’.</w:t>
            </w:r>
            <w:r>
              <w:rPr>
                <w:rFonts w:ascii="Palatino Linotype" w:eastAsiaTheme="minorHAnsi" w:hAnsi="Palatino Linotype" w:cs="MyriadPro-Light"/>
              </w:rPr>
              <w:t xml:space="preserve"> N2</w:t>
            </w:r>
          </w:p>
          <w:p w:rsidR="00515852" w:rsidRPr="00022EAB"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sidRPr="00385089">
              <w:rPr>
                <w:rFonts w:ascii="Palatino Linotype" w:eastAsiaTheme="minorHAnsi" w:hAnsi="Palatino Linotype" w:cs="MyriadPro-Light"/>
              </w:rPr>
              <w:t>Dallon përparësitë dhe mangësitë e secilit.</w:t>
            </w:r>
            <w:r>
              <w:rPr>
                <w:rFonts w:ascii="Palatino Linotype" w:eastAsiaTheme="minorHAnsi" w:hAnsi="Palatino Linotype" w:cs="MyriadPro-Light"/>
              </w:rPr>
              <w:t xml:space="preserve"> N3</w:t>
            </w:r>
          </w:p>
          <w:p w:rsidR="00515852" w:rsidRPr="00022EAB"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Gjen llojin e ndryshoreve N2-N3</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Gjen kufijtë e klasës, mesin e klasës dhe gjerësinë e saj. N3-N4</w:t>
            </w:r>
          </w:p>
        </w:tc>
        <w:tc>
          <w:tcPr>
            <w:tcW w:w="4208" w:type="dxa"/>
            <w:gridSpan w:val="3"/>
            <w:tcBorders>
              <w:bottom w:val="single" w:sz="4" w:space="0" w:color="auto"/>
            </w:tcBorders>
          </w:tcPr>
          <w:p w:rsidR="00515852" w:rsidRPr="001F0345" w:rsidRDefault="00515852" w:rsidP="00086548">
            <w:pPr>
              <w:autoSpaceDE w:val="0"/>
              <w:autoSpaceDN w:val="0"/>
              <w:adjustRightInd w:val="0"/>
              <w:spacing w:before="60" w:after="60" w:line="240" w:lineRule="auto"/>
              <w:rPr>
                <w:rFonts w:ascii="Palatino Linotype" w:hAnsi="Palatino Linotype" w:cs="TimesNewRomanPS-ItalicMT"/>
                <w:iCs/>
                <w:sz w:val="20"/>
                <w:szCs w:val="20"/>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r w:rsidRPr="001F0345">
              <w:rPr>
                <w:rFonts w:ascii="Palatino Linotype" w:eastAsiaTheme="minorHAnsi" w:hAnsi="Palatino Linotype" w:cs="MyriadPro-Bold"/>
                <w:sz w:val="20"/>
                <w:szCs w:val="20"/>
              </w:rPr>
              <w:t xml:space="preserve">Një zgjedhje e rastit e thjeshtë me madhësi </w:t>
            </w:r>
            <w:r w:rsidRPr="001F0345">
              <w:rPr>
                <w:rFonts w:ascii="Palatino Linotype" w:eastAsiaTheme="minorHAnsi" w:hAnsi="Palatino Linotype" w:cs="TimesNewRomanPS-BoldItalicMT"/>
                <w:i/>
                <w:iCs/>
                <w:sz w:val="20"/>
                <w:szCs w:val="20"/>
              </w:rPr>
              <w:t xml:space="preserve">n </w:t>
            </w:r>
            <w:r w:rsidRPr="001F0345">
              <w:rPr>
                <w:rFonts w:ascii="Palatino Linotype" w:eastAsiaTheme="minorHAnsi" w:hAnsi="Palatino Linotype" w:cs="MyriadPro-Bold"/>
                <w:sz w:val="20"/>
                <w:szCs w:val="20"/>
              </w:rPr>
              <w:t xml:space="preserve">është ajo në të cilën çdo zgjedhje me madhësi </w:t>
            </w:r>
            <w:r w:rsidRPr="001F0345">
              <w:rPr>
                <w:rFonts w:ascii="Palatino Linotype" w:eastAsiaTheme="minorHAnsi" w:hAnsi="Palatino Linotype" w:cs="TimesNewRomanPS-BoldItalicMT"/>
                <w:i/>
                <w:iCs/>
                <w:sz w:val="20"/>
                <w:szCs w:val="20"/>
              </w:rPr>
              <w:t xml:space="preserve">n </w:t>
            </w:r>
            <w:r w:rsidRPr="001F0345">
              <w:rPr>
                <w:rFonts w:ascii="Palatino Linotype" w:eastAsiaTheme="minorHAnsi" w:hAnsi="Palatino Linotype" w:cs="MyriadPro-Bold"/>
                <w:sz w:val="20"/>
                <w:szCs w:val="20"/>
              </w:rPr>
              <w:t>i ka shanset e barabarta që të zgjidhet.</w:t>
            </w:r>
            <w:r>
              <w:rPr>
                <w:rFonts w:ascii="Palatino Linotype" w:eastAsiaTheme="minorHAnsi" w:hAnsi="Palatino Linotype" w:cs="MyriadPro-Bold"/>
                <w:sz w:val="20"/>
                <w:szCs w:val="20"/>
              </w:rPr>
              <w:t xml:space="preserve"> </w:t>
            </w:r>
            <w:r w:rsidRPr="001F0345">
              <w:rPr>
                <w:rFonts w:ascii="Palatino Linotype" w:eastAsiaTheme="minorHAnsi" w:hAnsi="Palatino Linotype" w:cs="MyriadPro-Bold"/>
                <w:sz w:val="20"/>
                <w:szCs w:val="20"/>
              </w:rPr>
              <w:t>Në zgjedhjen sistematike, individët e kërkuar zgjidhen nga një listë e renditur në intervale të rregullta.</w:t>
            </w:r>
          </w:p>
          <w:p w:rsidR="00515852" w:rsidRPr="00385089" w:rsidRDefault="00515852" w:rsidP="00086548">
            <w:pPr>
              <w:autoSpaceDE w:val="0"/>
              <w:autoSpaceDN w:val="0"/>
              <w:adjustRightInd w:val="0"/>
              <w:spacing w:before="60" w:after="60" w:line="240" w:lineRule="auto"/>
              <w:rPr>
                <w:rFonts w:ascii="Palatino Linotype" w:hAnsi="Palatino Linotype" w:cs="MyriadPro-Semibold"/>
              </w:rPr>
            </w:pPr>
            <w:r w:rsidRPr="001F0345">
              <w:rPr>
                <w:rFonts w:ascii="Palatino Linotype" w:eastAsiaTheme="minorHAnsi" w:hAnsi="Palatino Linotype" w:cs="MyriadPro-Bold"/>
                <w:sz w:val="20"/>
                <w:szCs w:val="20"/>
              </w:rPr>
              <w:t>Në zgjedhjen e shtresëzuar, popullimi ndahet në shtresa dy nga dy të papajtueshme (për shembull, meshkuj dhe femra) dhe pastaj nga secila shtresë bëhet një zgjedhje e rastit.</w:t>
            </w:r>
          </w:p>
        </w:tc>
      </w:tr>
      <w:tr w:rsidR="00515852" w:rsidRPr="00385089" w:rsidTr="00515852">
        <w:trPr>
          <w:gridBefore w:val="1"/>
          <w:gridAfter w:val="1"/>
          <w:wBefore w:w="113" w:type="dxa"/>
          <w:wAfter w:w="222" w:type="dxa"/>
          <w:jc w:val="center"/>
        </w:trPr>
        <w:tc>
          <w:tcPr>
            <w:tcW w:w="5142" w:type="dxa"/>
            <w:gridSpan w:val="4"/>
            <w:tcBorders>
              <w:bottom w:val="single" w:sz="4" w:space="0" w:color="auto"/>
            </w:tcBorders>
          </w:tcPr>
          <w:p w:rsidR="00515852" w:rsidRPr="00385089" w:rsidRDefault="00515852"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258-262 </w:t>
            </w:r>
            <w:r w:rsidRPr="00385089">
              <w:rPr>
                <w:rFonts w:ascii="Palatino Linotype" w:hAnsi="Palatino Linotype"/>
              </w:rPr>
              <w:t>; Fletore pune</w:t>
            </w:r>
          </w:p>
        </w:tc>
        <w:tc>
          <w:tcPr>
            <w:tcW w:w="4208" w:type="dxa"/>
            <w:gridSpan w:val="3"/>
            <w:tcBorders>
              <w:bottom w:val="single" w:sz="4" w:space="0" w:color="auto"/>
            </w:tcBorders>
          </w:tcPr>
          <w:p w:rsidR="00515852" w:rsidRPr="00385089" w:rsidRDefault="00515852"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p>
        </w:tc>
      </w:tr>
      <w:tr w:rsidR="00515852" w:rsidRPr="00385089" w:rsidTr="00086548">
        <w:trPr>
          <w:gridBefore w:val="1"/>
          <w:gridAfter w:val="1"/>
          <w:wBefore w:w="113" w:type="dxa"/>
          <w:wAfter w:w="222" w:type="dxa"/>
          <w:jc w:val="center"/>
        </w:trPr>
        <w:tc>
          <w:tcPr>
            <w:tcW w:w="0" w:type="auto"/>
            <w:gridSpan w:val="7"/>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D3343E" w:rsidRDefault="00515852"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gridBefore w:val="1"/>
          <w:gridAfter w:val="1"/>
          <w:wBefore w:w="113" w:type="dxa"/>
          <w:wAfter w:w="222" w:type="dxa"/>
          <w:jc w:val="center"/>
        </w:trPr>
        <w:tc>
          <w:tcPr>
            <w:tcW w:w="0" w:type="auto"/>
            <w:gridSpan w:val="7"/>
          </w:tcPr>
          <w:p w:rsidR="00515852" w:rsidRDefault="00515852" w:rsidP="00086548">
            <w:pPr>
              <w:spacing w:before="60" w:after="60" w:line="240" w:lineRule="auto"/>
              <w:rPr>
                <w:rFonts w:ascii="Palatino Linotype" w:eastAsia="Times New Roman" w:hAnsi="Palatino Linotype"/>
                <w:spacing w:val="-2"/>
              </w:rPr>
            </w:pPr>
            <w:r w:rsidRPr="00385089">
              <w:rPr>
                <w:rFonts w:ascii="Palatino Linotype" w:hAnsi="Palatino Linotype"/>
                <w:b/>
                <w:lang w:eastAsia="sq-AL"/>
              </w:rPr>
              <w:t xml:space="preserve">Organizimi i orës së mësimit: </w:t>
            </w:r>
            <w:r w:rsidRPr="00385089">
              <w:rPr>
                <w:rFonts w:ascii="Palatino Linotype" w:eastAsia="Times New Roman" w:hAnsi="Palatino Linotype"/>
                <w:spacing w:val="-2"/>
              </w:rPr>
              <w:t>Si pikënisje prezanto në tabelë konceptet kyçe të mësimit:</w:t>
            </w:r>
          </w:p>
          <w:p w:rsidR="00515852" w:rsidRDefault="00515852" w:rsidP="00086548">
            <w:pPr>
              <w:spacing w:before="60" w:after="60" w:line="240" w:lineRule="auto"/>
              <w:rPr>
                <w:rFonts w:ascii="Palatino Linotype" w:eastAsiaTheme="minorHAnsi" w:hAnsi="Palatino Linotype" w:cs="MyriadPro-Light"/>
              </w:rPr>
            </w:pPr>
            <w:r w:rsidRPr="00022EAB">
              <w:rPr>
                <w:rFonts w:ascii="Palatino Linotype" w:eastAsia="Times New Roman" w:hAnsi="Palatino Linotype"/>
                <w:b/>
                <w:i/>
                <w:spacing w:val="-2"/>
                <w:u w:val="single"/>
              </w:rPr>
              <w:t>Ora e par</w:t>
            </w:r>
            <w:r w:rsidRPr="00373358">
              <w:rPr>
                <w:rFonts w:ascii="Palatino Linotype" w:eastAsiaTheme="minorHAnsi" w:hAnsi="Palatino Linotype" w:cs="TimesNewRomanPSMT"/>
                <w:i/>
                <w:u w:val="single"/>
              </w:rPr>
              <w:t>ë</w:t>
            </w:r>
            <w:r>
              <w:rPr>
                <w:rFonts w:ascii="Palatino Linotype" w:eastAsia="Times New Roman" w:hAnsi="Palatino Linotype"/>
                <w:b/>
                <w:i/>
                <w:spacing w:val="-2"/>
                <w:u w:val="single"/>
              </w:rPr>
              <w:t xml:space="preserve"> :</w:t>
            </w:r>
            <w:r>
              <w:rPr>
                <w:rFonts w:ascii="Palatino Linotype" w:hAnsi="Palatino Linotype" w:cs="Arial"/>
                <w:lang w:eastAsia="sq-AL"/>
              </w:rPr>
              <w:t xml:space="preserve">  </w:t>
            </w:r>
            <w:r w:rsidRPr="00385089">
              <w:rPr>
                <w:rFonts w:ascii="Palatino Linotype" w:eastAsiaTheme="minorHAnsi" w:hAnsi="Palatino Linotype" w:cs="MyriadPro-Light"/>
              </w:rPr>
              <w:t>Për të realizuar një zgjedhje të rastit ka tri metoda: Zgjedhja e ra</w:t>
            </w:r>
            <w:r>
              <w:rPr>
                <w:rFonts w:ascii="Palatino Linotype" w:eastAsiaTheme="minorHAnsi" w:hAnsi="Palatino Linotype" w:cs="MyriadPro-Light"/>
              </w:rPr>
              <w:t>stit e thjeshtë, sistematike,</w:t>
            </w:r>
            <w:r w:rsidRPr="00385089">
              <w:rPr>
                <w:rFonts w:ascii="Palatino Linotype" w:eastAsiaTheme="minorHAnsi" w:hAnsi="Palatino Linotype" w:cs="MyriadPro-Light"/>
              </w:rPr>
              <w:t xml:space="preserve"> e shtresëzuar.</w:t>
            </w:r>
            <w:r>
              <w:rPr>
                <w:rFonts w:ascii="Palatino Linotype" w:eastAsiaTheme="minorHAnsi" w:hAnsi="Palatino Linotype" w:cs="MyriadPro-Light"/>
              </w:rPr>
              <w:t xml:space="preserve"> </w:t>
            </w:r>
            <w:r w:rsidRPr="00385089">
              <w:rPr>
                <w:rFonts w:ascii="Palatino Linotype" w:eastAsiaTheme="minorHAnsi" w:hAnsi="Palatino Linotype" w:cs="MyriadPro-Bold"/>
                <w:b/>
                <w:bCs/>
              </w:rPr>
              <w:t>Në zgjedhjen sistematike, individët e kërkuar zgjidhen nga një listë e renditur në intervale</w:t>
            </w:r>
            <w:r>
              <w:rPr>
                <w:rFonts w:ascii="Palatino Linotype" w:eastAsiaTheme="minorHAnsi" w:hAnsi="Palatino Linotype" w:cs="MyriadPro-Light"/>
              </w:rPr>
              <w:t xml:space="preserve"> </w:t>
            </w:r>
            <w:r w:rsidRPr="00385089">
              <w:rPr>
                <w:rFonts w:ascii="Palatino Linotype" w:eastAsiaTheme="minorHAnsi" w:hAnsi="Palatino Linotype" w:cs="MyriadPro-Bold"/>
                <w:b/>
                <w:bCs/>
              </w:rPr>
              <w:t>të rregullta.</w:t>
            </w:r>
            <w:r>
              <w:rPr>
                <w:rFonts w:ascii="Palatino Linotype" w:eastAsiaTheme="minorHAnsi" w:hAnsi="Palatino Linotype" w:cs="MyriadPro-Bold"/>
                <w:b/>
                <w:bCs/>
              </w:rPr>
              <w:t xml:space="preserve"> </w:t>
            </w:r>
            <w:r w:rsidRPr="00385089">
              <w:rPr>
                <w:rFonts w:ascii="Palatino Linotype" w:eastAsiaTheme="minorHAnsi" w:hAnsi="Palatino Linotype" w:cs="MyriadPro-Bold"/>
                <w:b/>
                <w:bCs/>
              </w:rPr>
              <w:t>Në zgjedhjen e shtresëzuar, popullimi ndahet në shtresa dy nga dy të papajtueshme (për</w:t>
            </w:r>
            <w:r>
              <w:rPr>
                <w:rFonts w:ascii="Palatino Linotype" w:eastAsiaTheme="minorHAnsi" w:hAnsi="Palatino Linotype" w:cs="MyriadPro-Bold"/>
                <w:b/>
                <w:bCs/>
              </w:rPr>
              <w:t xml:space="preserve"> </w:t>
            </w:r>
            <w:r w:rsidRPr="00385089">
              <w:rPr>
                <w:rFonts w:ascii="Palatino Linotype" w:eastAsiaTheme="minorHAnsi" w:hAnsi="Palatino Linotype" w:cs="MyriadPro-Bold"/>
                <w:b/>
                <w:bCs/>
              </w:rPr>
              <w:t>shembull, meshkuj dhe femra) dhe pastaj nga secila shtresë bëhet një zgjedhje e rastit.</w:t>
            </w:r>
            <w:r>
              <w:rPr>
                <w:rFonts w:ascii="Palatino Linotype" w:eastAsiaTheme="minorHAnsi" w:hAnsi="Palatino Linotype" w:cs="MyriadPro-Light"/>
              </w:rPr>
              <w:t xml:space="preserve"> </w:t>
            </w:r>
            <w:r w:rsidRPr="00385089">
              <w:rPr>
                <w:rFonts w:ascii="Palatino Linotype" w:eastAsiaTheme="minorHAnsi" w:hAnsi="Palatino Linotype" w:cs="MyriadPro-Bold"/>
                <w:bCs/>
              </w:rPr>
              <w:t>Prezanto</w:t>
            </w:r>
            <w:r>
              <w:rPr>
                <w:rFonts w:ascii="Palatino Linotype" w:eastAsiaTheme="minorHAnsi" w:hAnsi="Palatino Linotype" w:cs="MyriadPro-Bold"/>
                <w:bCs/>
              </w:rPr>
              <w:t>j</w:t>
            </w:r>
            <w:r w:rsidRPr="00385089">
              <w:rPr>
                <w:rFonts w:ascii="Palatino Linotype" w:eastAsiaTheme="minorHAnsi" w:hAnsi="Palatino Linotype" w:cs="MyriadPro-Bold"/>
                <w:bCs/>
              </w:rPr>
              <w:t xml:space="preserve"> në tabelë Shembul</w:t>
            </w:r>
            <w:r>
              <w:rPr>
                <w:rFonts w:ascii="Palatino Linotype" w:eastAsiaTheme="minorHAnsi" w:hAnsi="Palatino Linotype" w:cs="MyriadPro-Bold"/>
                <w:bCs/>
              </w:rPr>
              <w:t xml:space="preserve">lin 2 </w:t>
            </w:r>
            <w:r w:rsidRPr="00385089">
              <w:rPr>
                <w:rFonts w:ascii="Palatino Linotype" w:eastAsiaTheme="minorHAnsi" w:hAnsi="Palatino Linotype" w:cs="TimesNewRomanPSMT"/>
              </w:rPr>
              <w:t>.</w:t>
            </w:r>
            <w:r>
              <w:rPr>
                <w:rFonts w:ascii="Palatino Linotype" w:eastAsiaTheme="minorHAnsi" w:hAnsi="Palatino Linotype" w:cs="MyriadPro-Bold"/>
                <w:bCs/>
              </w:rPr>
              <w:t xml:space="preserve"> </w:t>
            </w:r>
            <w:r w:rsidRPr="00385089">
              <w:rPr>
                <w:rFonts w:ascii="Palatino Linotype" w:eastAsiaTheme="minorHAnsi" w:hAnsi="Palatino Linotype" w:cs="MyriadPro-Bold"/>
                <w:bCs/>
              </w:rPr>
              <w:t>Prezanto</w:t>
            </w:r>
            <w:r>
              <w:rPr>
                <w:rFonts w:ascii="Palatino Linotype" w:eastAsiaTheme="minorHAnsi" w:hAnsi="Palatino Linotype" w:cs="MyriadPro-Bold"/>
                <w:bCs/>
              </w:rPr>
              <w:t>j</w:t>
            </w:r>
            <w:r w:rsidRPr="00385089">
              <w:rPr>
                <w:rFonts w:ascii="Palatino Linotype" w:eastAsiaTheme="minorHAnsi" w:hAnsi="Palatino Linotype" w:cs="MyriadPro-Bold"/>
                <w:bCs/>
              </w:rPr>
              <w:t xml:space="preserve"> në tabelë Shembu</w:t>
            </w:r>
            <w:r>
              <w:rPr>
                <w:rFonts w:ascii="Palatino Linotype" w:eastAsiaTheme="minorHAnsi" w:hAnsi="Palatino Linotype" w:cs="MyriadPro-Bold"/>
                <w:bCs/>
              </w:rPr>
              <w:t xml:space="preserve">llin 3 </w:t>
            </w:r>
            <w:r>
              <w:rPr>
                <w:rFonts w:ascii="Palatino Linotype" w:eastAsiaTheme="minorHAnsi" w:hAnsi="Palatino Linotype" w:cs="TimesNewRomanPSMT"/>
              </w:rPr>
              <w:t>.</w:t>
            </w:r>
            <w:r w:rsidRPr="00385089">
              <w:rPr>
                <w:rFonts w:ascii="Palatino Linotype" w:eastAsiaTheme="minorHAnsi" w:hAnsi="Palatino Linotype" w:cs="MyriadPro-Light"/>
              </w:rPr>
              <w:t>Punë  në grupe të vogla: Ushtrimet 1, 2 dhe 3.</w:t>
            </w:r>
            <w:r>
              <w:rPr>
                <w:rFonts w:ascii="Palatino Linotype" w:eastAsiaTheme="minorHAnsi" w:hAnsi="Palatino Linotype" w:cs="MyriadPro-Bold"/>
                <w:bCs/>
              </w:rPr>
              <w:t xml:space="preserve"> </w:t>
            </w:r>
            <w:r w:rsidRPr="00385089">
              <w:rPr>
                <w:rFonts w:ascii="Palatino Linotype" w:eastAsiaTheme="minorHAnsi" w:hAnsi="Palatino Linotype" w:cs="MyriadPro-Light"/>
              </w:rPr>
              <w:t>Zhvillo</w:t>
            </w:r>
            <w:r>
              <w:rPr>
                <w:rFonts w:ascii="Palatino Linotype" w:eastAsiaTheme="minorHAnsi" w:hAnsi="Palatino Linotype" w:cs="MyriadPro-Light"/>
              </w:rPr>
              <w:t>j</w:t>
            </w:r>
            <w:r w:rsidRPr="00385089">
              <w:rPr>
                <w:rFonts w:ascii="Palatino Linotype" w:eastAsiaTheme="minorHAnsi" w:hAnsi="Palatino Linotype" w:cs="MyriadPro-Light"/>
              </w:rPr>
              <w:t xml:space="preserve"> ushtrimin 6.a) </w:t>
            </w:r>
          </w:p>
          <w:p w:rsidR="00515852" w:rsidRPr="0080616B" w:rsidRDefault="00515852" w:rsidP="00086548">
            <w:pPr>
              <w:spacing w:before="60" w:after="60" w:line="240" w:lineRule="auto"/>
              <w:rPr>
                <w:rFonts w:ascii="Palatino Linotype" w:hAnsi="Palatino Linotype" w:cs="Arial"/>
                <w:lang w:eastAsia="sq-AL"/>
              </w:rPr>
            </w:pPr>
            <w:r w:rsidRPr="0080616B">
              <w:rPr>
                <w:rFonts w:ascii="Palatino Linotype" w:eastAsiaTheme="minorHAnsi" w:hAnsi="Palatino Linotype" w:cs="MyriadPro-Light"/>
                <w:b/>
                <w:i/>
                <w:u w:val="single"/>
              </w:rPr>
              <w:t>Ora e dyt</w:t>
            </w:r>
            <w:r w:rsidRPr="0026002E">
              <w:rPr>
                <w:rFonts w:ascii="Palatino Linotype" w:eastAsiaTheme="minorHAnsi" w:hAnsi="Palatino Linotype" w:cs="TimesNewRomanPSMT"/>
                <w:i/>
                <w:u w:val="single"/>
              </w:rPr>
              <w:t>ë</w:t>
            </w:r>
            <w:r w:rsidRPr="0080616B">
              <w:rPr>
                <w:rFonts w:ascii="Palatino Linotype" w:eastAsiaTheme="minorHAnsi" w:hAnsi="Palatino Linotype" w:cs="MyriadPro-Light"/>
                <w:b/>
                <w:i/>
                <w:u w:val="single"/>
              </w:rPr>
              <w:t>:</w:t>
            </w:r>
            <w:r>
              <w:rPr>
                <w:rFonts w:ascii="Palatino Linotype" w:eastAsiaTheme="minorHAnsi" w:hAnsi="Palatino Linotype" w:cs="MyriadPro-Light"/>
              </w:rPr>
              <w:t xml:space="preserve"> Prezantohen konceptet kyçe t</w:t>
            </w:r>
            <w:r>
              <w:rPr>
                <w:rFonts w:ascii="Palatino Linotype" w:eastAsiaTheme="minorHAnsi" w:hAnsi="Palatino Linotype" w:cs="TimesNewRomanPSMT"/>
              </w:rPr>
              <w:t>ë</w:t>
            </w:r>
            <w:r>
              <w:rPr>
                <w:rFonts w:ascii="Palatino Linotype" w:eastAsiaTheme="minorHAnsi" w:hAnsi="Palatino Linotype" w:cs="MyriadPro-Light"/>
              </w:rPr>
              <w:t xml:space="preserve"> mësimit: ndryshoret cilësore, sasiore, diskrete, t</w:t>
            </w:r>
            <w:r>
              <w:rPr>
                <w:rFonts w:ascii="Palatino Linotype" w:eastAsiaTheme="minorHAnsi" w:hAnsi="Palatino Linotype" w:cs="TimesNewRomanPSMT"/>
              </w:rPr>
              <w:t>ë</w:t>
            </w:r>
            <w:r>
              <w:rPr>
                <w:rFonts w:ascii="Palatino Linotype" w:eastAsiaTheme="minorHAnsi" w:hAnsi="Palatino Linotype" w:cs="MyriadPro-Light"/>
              </w:rPr>
              <w:t xml:space="preserve"> vazhdueshme. Prezantohet shembulli 4 dhe punohen me grupe t</w:t>
            </w:r>
            <w:r>
              <w:rPr>
                <w:rFonts w:ascii="Palatino Linotype" w:eastAsiaTheme="minorHAnsi" w:hAnsi="Palatino Linotype" w:cs="TimesNewRomanPSMT"/>
              </w:rPr>
              <w:t>ë</w:t>
            </w:r>
            <w:r>
              <w:rPr>
                <w:rFonts w:ascii="Palatino Linotype" w:eastAsiaTheme="minorHAnsi" w:hAnsi="Palatino Linotype" w:cs="MyriadPro-Light"/>
              </w:rPr>
              <w:t xml:space="preserve"> vogla ushtrimet 3; 4 fq 262.</w:t>
            </w:r>
          </w:p>
          <w:p w:rsidR="00515852" w:rsidRPr="00385089" w:rsidRDefault="00515852" w:rsidP="00086548">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BoldMT"/>
                <w:b/>
                <w:bCs/>
              </w:rPr>
              <w:t>Reflektim:</w:t>
            </w:r>
            <w:r w:rsidRPr="00385089">
              <w:rPr>
                <w:rFonts w:ascii="Palatino Linotype" w:hAnsi="Palatino Linotype" w:cs="Arial-BoldMT"/>
                <w:b/>
                <w:bCs/>
              </w:rPr>
              <w:t xml:space="preserve"> </w:t>
            </w:r>
            <w:r w:rsidRPr="00385089">
              <w:rPr>
                <w:rFonts w:ascii="Palatino Linotype" w:hAnsi="Palatino Linotype" w:cs="Arial-BoldMT"/>
                <w:bCs/>
              </w:rPr>
              <w:t>Në fund të orës mësimore kërko nga nxënësit të listojnë përparësitë dhe mangësitë e secilës metodë.</w:t>
            </w:r>
            <w:r>
              <w:rPr>
                <w:rFonts w:ascii="Palatino Linotype" w:hAnsi="Palatino Linotype" w:cs="Arial-BoldMT"/>
                <w:bCs/>
              </w:rPr>
              <w:t xml:space="preserve"> Ushtrimi 2 fq 262</w:t>
            </w:r>
          </w:p>
        </w:tc>
      </w:tr>
      <w:tr w:rsidR="00515852" w:rsidRPr="00385089" w:rsidTr="00086548">
        <w:trPr>
          <w:gridBefore w:val="1"/>
          <w:gridAfter w:val="1"/>
          <w:wBefore w:w="113" w:type="dxa"/>
          <w:wAfter w:w="222" w:type="dxa"/>
          <w:jc w:val="center"/>
        </w:trPr>
        <w:tc>
          <w:tcPr>
            <w:tcW w:w="0" w:type="auto"/>
            <w:gridSpan w:val="7"/>
          </w:tcPr>
          <w:p w:rsidR="00515852" w:rsidRPr="00385089" w:rsidRDefault="00515852" w:rsidP="00086548">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b/>
              </w:rPr>
              <w:t>Vlerësimi</w:t>
            </w:r>
            <w:r w:rsidRPr="00385089">
              <w:rPr>
                <w:rFonts w:ascii="Palatino Linotype" w:hAnsi="Palatino Linotype"/>
              </w:rPr>
              <w:t xml:space="preserve">: </w:t>
            </w:r>
            <w:r w:rsidRPr="00385089">
              <w:rPr>
                <w:rFonts w:ascii="Palatino Linotype" w:eastAsiaTheme="minorHAnsi" w:hAnsi="Palatino Linotype" w:cs="MyriadPro-Light"/>
              </w:rPr>
              <w:t>Kupton se ç’është një ‘popullim’, një ‘zgjedhje’ dhe një ‘regjistrim’.</w:t>
            </w:r>
            <w:r>
              <w:rPr>
                <w:rFonts w:ascii="Palatino Linotype" w:eastAsiaTheme="minorHAnsi" w:hAnsi="Palatino Linotype" w:cs="MyriadPro-Light"/>
              </w:rPr>
              <w:t xml:space="preserve"> N2</w:t>
            </w:r>
          </w:p>
          <w:p w:rsidR="00515852" w:rsidRDefault="00515852" w:rsidP="00086548">
            <w:pPr>
              <w:spacing w:before="60" w:after="60" w:line="240" w:lineRule="auto"/>
              <w:rPr>
                <w:rFonts w:ascii="Palatino Linotype" w:eastAsiaTheme="minorHAnsi" w:hAnsi="Palatino Linotype" w:cs="MyriadPro-Light"/>
              </w:rPr>
            </w:pPr>
            <w:r>
              <w:rPr>
                <w:rFonts w:ascii="Palatino Linotype" w:eastAsiaTheme="minorHAnsi" w:hAnsi="Palatino Linotype" w:cs="MyriadPro-Light"/>
              </w:rPr>
              <w:t xml:space="preserve"> </w:t>
            </w:r>
            <w:r w:rsidRPr="00385089">
              <w:rPr>
                <w:rFonts w:ascii="Palatino Linotype" w:eastAsiaTheme="minorHAnsi" w:hAnsi="Palatino Linotype" w:cs="MyriadPro-Light"/>
              </w:rPr>
              <w:t>Dallon përparësitë dhe mangësitë e secilit.</w:t>
            </w:r>
            <w:r>
              <w:rPr>
                <w:rFonts w:ascii="Palatino Linotype" w:eastAsiaTheme="minorHAnsi" w:hAnsi="Palatino Linotype" w:cs="MyriadPro-Light"/>
              </w:rPr>
              <w:t xml:space="preserve"> N3   </w:t>
            </w:r>
          </w:p>
          <w:p w:rsidR="00515852" w:rsidRPr="0080616B" w:rsidRDefault="00515852" w:rsidP="00086548">
            <w:pPr>
              <w:spacing w:before="60" w:after="60" w:line="240" w:lineRule="auto"/>
              <w:rPr>
                <w:rFonts w:ascii="Palatino Linotype" w:eastAsiaTheme="minorHAnsi" w:hAnsi="Palatino Linotype" w:cs="MyriadPro-Light"/>
              </w:rPr>
            </w:pPr>
            <w:r>
              <w:rPr>
                <w:rFonts w:ascii="Palatino Linotype" w:eastAsiaTheme="minorHAnsi" w:hAnsi="Palatino Linotype" w:cs="MyriadPro-Light"/>
              </w:rPr>
              <w:t>Gjen llojin e ndryshoreve N2—N3</w:t>
            </w:r>
          </w:p>
          <w:p w:rsidR="00515852" w:rsidRPr="00385089" w:rsidRDefault="00515852" w:rsidP="00086548">
            <w:pPr>
              <w:spacing w:before="60" w:after="60" w:line="240" w:lineRule="auto"/>
              <w:rPr>
                <w:rFonts w:ascii="Palatino Linotype" w:hAnsi="Palatino Linotype"/>
              </w:rPr>
            </w:pPr>
            <w:r>
              <w:rPr>
                <w:rFonts w:ascii="Palatino Linotype" w:eastAsiaTheme="minorHAnsi" w:hAnsi="Palatino Linotype" w:cs="MyriadPro-Light"/>
              </w:rPr>
              <w:lastRenderedPageBreak/>
              <w:t>Gjen kufijtë e klasës, mesin e klasës dhe gjerësinë e saj. N3—N4</w:t>
            </w:r>
          </w:p>
        </w:tc>
      </w:tr>
      <w:tr w:rsidR="00515852" w:rsidRPr="00385089" w:rsidTr="00086548">
        <w:trPr>
          <w:gridBefore w:val="1"/>
          <w:gridAfter w:val="1"/>
          <w:wBefore w:w="113" w:type="dxa"/>
          <w:wAfter w:w="222" w:type="dxa"/>
          <w:jc w:val="center"/>
        </w:trPr>
        <w:tc>
          <w:tcPr>
            <w:tcW w:w="0" w:type="auto"/>
            <w:gridSpan w:val="7"/>
          </w:tcPr>
          <w:p w:rsidR="00515852" w:rsidRPr="00D3343E" w:rsidRDefault="00515852" w:rsidP="00086548">
            <w:pPr>
              <w:spacing w:before="60" w:after="60" w:line="240" w:lineRule="auto"/>
              <w:rPr>
                <w:rFonts w:ascii="Palatino Linotype" w:hAnsi="Palatino Linotype"/>
                <w:b/>
              </w:rPr>
            </w:pPr>
            <w:r w:rsidRPr="00385089">
              <w:rPr>
                <w:rFonts w:ascii="Palatino Linotype" w:hAnsi="Palatino Linotype"/>
                <w:b/>
              </w:rPr>
              <w:lastRenderedPageBreak/>
              <w:t>Detyrë dhe punë e pavarur:</w:t>
            </w:r>
            <w:r>
              <w:rPr>
                <w:rFonts w:ascii="Palatino Linotype" w:hAnsi="Palatino Linotype"/>
                <w:b/>
              </w:rPr>
              <w:t xml:space="preserve">  </w:t>
            </w:r>
            <w:r w:rsidRPr="00385089">
              <w:rPr>
                <w:rFonts w:ascii="Palatino Linotype" w:eastAsia="Times New Roman" w:hAnsi="Palatino Linotype"/>
                <w:lang w:eastAsia="sq-AL"/>
              </w:rPr>
              <w:t>Ushtrimet 4 dhe 5 Matematika 12.</w:t>
            </w:r>
          </w:p>
          <w:p w:rsidR="00515852" w:rsidRPr="00385089" w:rsidRDefault="00515852"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r>
        <w:lastRenderedPageBreak/>
        <w:t>Planifikim i ores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261"/>
        <w:gridCol w:w="1409"/>
        <w:gridCol w:w="1218"/>
        <w:gridCol w:w="2583"/>
      </w:tblGrid>
      <w:tr w:rsidR="00515852" w:rsidRPr="00385089" w:rsidTr="00086548">
        <w:trPr>
          <w:jc w:val="center"/>
        </w:trPr>
        <w:tc>
          <w:tcPr>
            <w:tcW w:w="2096"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159"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2965"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356"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t>Dt____________</w:t>
            </w:r>
          </w:p>
        </w:tc>
      </w:tr>
      <w:tr w:rsidR="00515852" w:rsidRPr="00385089" w:rsidTr="00086548">
        <w:trPr>
          <w:jc w:val="center"/>
        </w:trPr>
        <w:tc>
          <w:tcPr>
            <w:tcW w:w="0" w:type="auto"/>
            <w:gridSpan w:val="5"/>
            <w:tcBorders>
              <w:bottom w:val="single" w:sz="4" w:space="0" w:color="auto"/>
            </w:tcBorders>
            <w:shd w:val="clear" w:color="auto" w:fill="F2F2F2"/>
            <w:vAlign w:val="center"/>
          </w:tcPr>
          <w:p w:rsidR="00515852" w:rsidRPr="004D61B5" w:rsidRDefault="00515852" w:rsidP="00086548">
            <w:pPr>
              <w:autoSpaceDE w:val="0"/>
              <w:autoSpaceDN w:val="0"/>
              <w:adjustRightInd w:val="0"/>
              <w:spacing w:after="0" w:line="240" w:lineRule="auto"/>
              <w:rPr>
                <w:rFonts w:ascii="Palatino Linotype" w:hAnsi="Palatino Linotype"/>
              </w:rPr>
            </w:pPr>
            <w:r>
              <w:rPr>
                <w:rFonts w:ascii="Palatino Linotype" w:hAnsi="Palatino Linotype"/>
                <w:b/>
              </w:rPr>
              <w:t xml:space="preserve">          </w:t>
            </w:r>
            <w:r w:rsidRPr="00385089">
              <w:rPr>
                <w:rFonts w:ascii="Palatino Linotype" w:hAnsi="Palatino Linotype"/>
                <w:b/>
              </w:rPr>
              <w:t>Tema mësimore</w:t>
            </w:r>
            <w:r w:rsidRPr="00385089">
              <w:rPr>
                <w:rFonts w:ascii="Palatino Linotype" w:hAnsi="Palatino Linotype"/>
              </w:rPr>
              <w:t xml:space="preserve">: </w:t>
            </w:r>
            <w:r w:rsidRPr="004D61B5">
              <w:rPr>
                <w:rFonts w:ascii="Palatino Linotype" w:hAnsi="Palatino Linotype"/>
              </w:rPr>
              <w:t>15.3 Treguesit e pozicionit të qendrës</w:t>
            </w:r>
          </w:p>
          <w:p w:rsidR="00515852" w:rsidRPr="00385089" w:rsidRDefault="00515852" w:rsidP="00086548">
            <w:pPr>
              <w:spacing w:before="60" w:after="60" w:line="240" w:lineRule="auto"/>
              <w:rPr>
                <w:rFonts w:ascii="Palatino Linotype" w:hAnsi="Palatino Linotype"/>
                <w:b/>
              </w:rPr>
            </w:pPr>
            <w:r w:rsidRPr="004D61B5">
              <w:rPr>
                <w:rFonts w:ascii="Palatino Linotype" w:hAnsi="Palatino Linotype"/>
              </w:rPr>
              <w:t xml:space="preserve">                                          15.4 Treguesit e tjerë të pozicionit</w:t>
            </w:r>
          </w:p>
        </w:tc>
      </w:tr>
      <w:tr w:rsidR="00515852" w:rsidRPr="00385089" w:rsidTr="00086548">
        <w:trPr>
          <w:jc w:val="center"/>
        </w:trPr>
        <w:tc>
          <w:tcPr>
            <w:tcW w:w="0" w:type="auto"/>
            <w:gridSpan w:val="5"/>
            <w:shd w:val="clear" w:color="auto" w:fill="auto"/>
            <w:vAlign w:val="center"/>
          </w:tcPr>
          <w:p w:rsidR="00515852" w:rsidRPr="00385089" w:rsidRDefault="00515852" w:rsidP="00086548">
            <w:pPr>
              <w:spacing w:before="40" w:after="4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Moda, mesorja, mesatarja, kuartilet, percentilet shërbejnë për studimin e një shpërndarje statistikore</w:t>
            </w:r>
          </w:p>
        </w:tc>
      </w:tr>
      <w:tr w:rsidR="00515852" w:rsidRPr="00385089" w:rsidTr="00086548">
        <w:trPr>
          <w:jc w:val="center"/>
        </w:trPr>
        <w:tc>
          <w:tcPr>
            <w:tcW w:w="5778" w:type="dxa"/>
            <w:gridSpan w:val="3"/>
            <w:tcBorders>
              <w:bottom w:val="single" w:sz="4" w:space="0" w:color="auto"/>
            </w:tcBorders>
          </w:tcPr>
          <w:p w:rsidR="00515852" w:rsidRPr="00CE22C5" w:rsidRDefault="00515852"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515852" w:rsidRPr="0026002E"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Gjen modën, klasën modale, mesoren, mesataren në një shpërndarje statistikore</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w:t>
            </w:r>
          </w:p>
          <w:p w:rsidR="00515852" w:rsidRPr="00385089" w:rsidRDefault="00515852" w:rsidP="00086548">
            <w:p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N2-N3</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Gjen kuartilin e poshtëm, kuartilin e sipërm</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N2-N4</w:t>
            </w:r>
          </w:p>
        </w:tc>
        <w:tc>
          <w:tcPr>
            <w:tcW w:w="3798" w:type="dxa"/>
            <w:gridSpan w:val="2"/>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15852" w:rsidRDefault="00515852" w:rsidP="00086548">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Moda, klasa modale, mesorja, mesatarja, kuartilet,</w:t>
            </w:r>
          </w:p>
          <w:p w:rsidR="00515852" w:rsidRPr="00385089" w:rsidRDefault="00515852" w:rsidP="00086548">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interpolim.</w:t>
            </w:r>
          </w:p>
        </w:tc>
      </w:tr>
      <w:tr w:rsidR="00515852" w:rsidRPr="00385089" w:rsidTr="00086548">
        <w:trPr>
          <w:jc w:val="center"/>
        </w:trPr>
        <w:tc>
          <w:tcPr>
            <w:tcW w:w="5778" w:type="dxa"/>
            <w:gridSpan w:val="3"/>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 xml:space="preserve">ri i nxënësit faqe 263-269 </w:t>
            </w:r>
            <w:r w:rsidRPr="00385089">
              <w:rPr>
                <w:rFonts w:ascii="Palatino Linotype" w:hAnsi="Palatino Linotype"/>
              </w:rPr>
              <w:t>; Fletore pune</w:t>
            </w:r>
          </w:p>
        </w:tc>
        <w:tc>
          <w:tcPr>
            <w:tcW w:w="3798" w:type="dxa"/>
            <w:gridSpan w:val="2"/>
            <w:tcBorders>
              <w:bottom w:val="single" w:sz="4" w:space="0" w:color="auto"/>
            </w:tcBorders>
          </w:tcPr>
          <w:p w:rsidR="00515852" w:rsidRPr="00385089" w:rsidRDefault="00515852" w:rsidP="00086548">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eastAsiaTheme="minorHAnsi" w:hAnsi="Palatino Linotype" w:cs="MyriadPro-Light"/>
              </w:rPr>
              <w:t>statistike, ekonomi</w:t>
            </w:r>
          </w:p>
        </w:tc>
      </w:tr>
      <w:tr w:rsidR="00515852" w:rsidRPr="00385089" w:rsidTr="00086548">
        <w:trPr>
          <w:jc w:val="center"/>
        </w:trPr>
        <w:tc>
          <w:tcPr>
            <w:tcW w:w="0" w:type="auto"/>
            <w:gridSpan w:val="5"/>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CE22C5" w:rsidRDefault="00515852" w:rsidP="00086548">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jc w:val="center"/>
        </w:trPr>
        <w:tc>
          <w:tcPr>
            <w:tcW w:w="0" w:type="auto"/>
            <w:gridSpan w:val="5"/>
          </w:tcPr>
          <w:p w:rsidR="00515852" w:rsidRPr="00385089" w:rsidRDefault="00515852" w:rsidP="00086548">
            <w:pPr>
              <w:spacing w:after="0"/>
              <w:rPr>
                <w:rFonts w:ascii="Palatino Linotype" w:hAnsi="Palatino Linotype" w:cs="Arial"/>
                <w:b/>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eastAsiaTheme="minorHAnsi" w:hAnsi="Palatino Linotype" w:cs="TimesNewRomanPSMT"/>
              </w:rPr>
              <w:t>ë</w:t>
            </w:r>
            <w:r w:rsidRPr="00530969">
              <w:rPr>
                <w:rFonts w:ascii="Palatino Linotype" w:hAnsi="Palatino Linotype"/>
                <w:lang w:eastAsia="sq-AL"/>
              </w:rPr>
              <w:t xml:space="preserve"> dy orët organizohen bashk</w:t>
            </w:r>
            <w:r>
              <w:rPr>
                <w:rFonts w:ascii="Palatino Linotype" w:eastAsiaTheme="minorHAnsi" w:hAnsi="Palatino Linotype" w:cs="TimesNewRomanPSMT"/>
              </w:rPr>
              <w:t>ë</w:t>
            </w:r>
            <w:r w:rsidRPr="00530969">
              <w:rPr>
                <w:rFonts w:ascii="Palatino Linotype" w:hAnsi="Palatino Linotype"/>
                <w:lang w:eastAsia="sq-AL"/>
              </w:rPr>
              <w:t>.</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1.</w:t>
            </w:r>
            <w:r w:rsidRPr="005C45A2">
              <w:rPr>
                <w:rFonts w:ascii="Palatino Linotype" w:hAnsi="Palatino Linotype" w:cs="Arial-BoldMT"/>
                <w:b/>
                <w:bCs/>
                <w:i/>
                <w:u w:val="single"/>
              </w:rPr>
              <w:t>Ora e par</w:t>
            </w:r>
            <w:r w:rsidRPr="0026002E">
              <w:rPr>
                <w:rFonts w:ascii="Palatino Linotype" w:eastAsiaTheme="minorHAnsi" w:hAnsi="Palatino Linotype" w:cs="TimesNewRomanPSMT"/>
                <w:i/>
                <w:u w:val="single"/>
              </w:rPr>
              <w:t>ë</w:t>
            </w:r>
            <w:r>
              <w:rPr>
                <w:rFonts w:ascii="Palatino Linotype" w:hAnsi="Palatino Linotype" w:cs="Arial-BoldMT"/>
                <w:bCs/>
              </w:rPr>
              <w:t>: Nxënësi duhet t</w:t>
            </w:r>
            <w:r>
              <w:rPr>
                <w:rFonts w:ascii="Palatino Linotype" w:eastAsiaTheme="minorHAnsi" w:hAnsi="Palatino Linotype" w:cs="TimesNewRomanPSMT"/>
              </w:rPr>
              <w:t>ë</w:t>
            </w:r>
            <w:r>
              <w:rPr>
                <w:rFonts w:ascii="Palatino Linotype" w:hAnsi="Palatino Linotype" w:cs="Arial-BoldMT"/>
                <w:bCs/>
              </w:rPr>
              <w:t xml:space="preserve"> dij</w:t>
            </w:r>
            <w:r>
              <w:rPr>
                <w:rFonts w:ascii="Palatino Linotype" w:eastAsiaTheme="minorHAnsi" w:hAnsi="Palatino Linotype" w:cs="TimesNewRomanPSMT"/>
              </w:rPr>
              <w:t>ë</w:t>
            </w:r>
            <w:r>
              <w:rPr>
                <w:rFonts w:ascii="Palatino Linotype" w:hAnsi="Palatino Linotype" w:cs="Arial-BoldMT"/>
                <w:bCs/>
              </w:rPr>
              <w:t xml:space="preserve"> c ‘është treguesi i pozicionit t</w:t>
            </w:r>
            <w:r>
              <w:rPr>
                <w:rFonts w:ascii="Palatino Linotype" w:eastAsiaTheme="minorHAnsi" w:hAnsi="Palatino Linotype" w:cs="TimesNewRomanPSMT"/>
              </w:rPr>
              <w:t>ë</w:t>
            </w:r>
            <w:r>
              <w:rPr>
                <w:rFonts w:ascii="Palatino Linotype" w:hAnsi="Palatino Linotype" w:cs="Arial-BoldMT"/>
                <w:bCs/>
              </w:rPr>
              <w:t xml:space="preserve"> qendrës, të gjeje modën, klasën modale, mesoren, mesataren aritmetike.</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Pasi diskutohen shembujt 1 dhe 2, punohen ushtrimet 1; 4; 6; 7 fq 265</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Pasi diskutohet shembulli 3 punohet U3 fq 266</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2.</w:t>
            </w:r>
            <w:r>
              <w:rPr>
                <w:rFonts w:ascii="Palatino Linotype" w:hAnsi="Palatino Linotype" w:cs="Arial-BoldMT"/>
                <w:b/>
                <w:bCs/>
                <w:i/>
                <w:u w:val="single"/>
              </w:rPr>
              <w:t>Ora e dyt</w:t>
            </w:r>
            <w:r w:rsidRPr="0026002E">
              <w:rPr>
                <w:rFonts w:ascii="Palatino Linotype" w:eastAsiaTheme="minorHAnsi" w:hAnsi="Palatino Linotype" w:cs="TimesNewRomanPSMT"/>
                <w:i/>
              </w:rPr>
              <w:t>ë</w:t>
            </w:r>
            <w:r>
              <w:rPr>
                <w:rFonts w:ascii="Palatino Linotype" w:hAnsi="Palatino Linotype" w:cs="Arial-BoldMT"/>
                <w:bCs/>
              </w:rPr>
              <w:t>: Mësimi fillon me arsyetimin si gjenden kuartili i poshtëm dhe i sipërm.</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Diskutohen shembujt 4 dhe 5, dhe m</w:t>
            </w:r>
            <w:r>
              <w:rPr>
                <w:rFonts w:ascii="Palatino Linotype" w:eastAsiaTheme="minorHAnsi" w:hAnsi="Palatino Linotype" w:cs="TimesNewRomanPSMT"/>
              </w:rPr>
              <w:t>ë</w:t>
            </w:r>
            <w:r>
              <w:rPr>
                <w:rFonts w:ascii="Palatino Linotype" w:hAnsi="Palatino Linotype" w:cs="Arial-BoldMT"/>
                <w:bCs/>
              </w:rPr>
              <w:t xml:space="preserve"> pas punohen ushtrimet 3; 4 dhe 5 fq 269</w:t>
            </w:r>
          </w:p>
          <w:p w:rsidR="00515852" w:rsidRPr="00306825" w:rsidRDefault="00515852" w:rsidP="00086548">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BoldMT"/>
                <w:bCs/>
              </w:rPr>
              <w:t>Përforcim: Pasi përmblidhen konceptet kyçe t</w:t>
            </w:r>
            <w:r>
              <w:rPr>
                <w:rFonts w:ascii="Palatino Linotype" w:eastAsiaTheme="minorHAnsi" w:hAnsi="Palatino Linotype" w:cs="TimesNewRomanPSMT"/>
              </w:rPr>
              <w:t>ë</w:t>
            </w:r>
            <w:r>
              <w:rPr>
                <w:rFonts w:ascii="Palatino Linotype" w:hAnsi="Palatino Linotype" w:cs="Arial-BoldMT"/>
                <w:bCs/>
              </w:rPr>
              <w:t xml:space="preserve"> mësimit i jap nxënësve U2 fq 264 dhe U1 fq 269</w:t>
            </w:r>
          </w:p>
        </w:tc>
      </w:tr>
      <w:tr w:rsidR="00515852" w:rsidRPr="00385089" w:rsidTr="00086548">
        <w:trPr>
          <w:jc w:val="center"/>
        </w:trPr>
        <w:tc>
          <w:tcPr>
            <w:tcW w:w="0" w:type="auto"/>
            <w:gridSpan w:val="5"/>
          </w:tcPr>
          <w:p w:rsidR="00515852" w:rsidRDefault="00515852" w:rsidP="00086548">
            <w:pPr>
              <w:autoSpaceDE w:val="0"/>
              <w:autoSpaceDN w:val="0"/>
              <w:adjustRightInd w:val="0"/>
              <w:spacing w:before="60" w:after="60" w:line="240" w:lineRule="auto"/>
              <w:rPr>
                <w:rFonts w:ascii="Palatino Linotype" w:hAnsi="Palatino Linotype"/>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p>
          <w:p w:rsidR="00515852" w:rsidRPr="00385089" w:rsidRDefault="00515852" w:rsidP="00086548">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rPr>
              <w:t xml:space="preserve"> </w:t>
            </w:r>
            <w:r>
              <w:rPr>
                <w:rFonts w:ascii="Palatino Linotype" w:eastAsiaTheme="minorHAnsi" w:hAnsi="Palatino Linotype" w:cs="MyriadPro-Light"/>
              </w:rPr>
              <w:t>Gjen modën, klasën modale, mesoren, mesataren n</w:t>
            </w:r>
            <w:r>
              <w:rPr>
                <w:rFonts w:ascii="Palatino Linotype" w:eastAsiaTheme="minorHAnsi" w:hAnsi="Palatino Linotype" w:cs="TimesNewRomanPSMT"/>
              </w:rPr>
              <w:t>ë</w:t>
            </w:r>
            <w:r>
              <w:rPr>
                <w:rFonts w:ascii="Palatino Linotype" w:eastAsiaTheme="minorHAnsi" w:hAnsi="Palatino Linotype" w:cs="MyriadPro-Light"/>
              </w:rPr>
              <w:t xml:space="preserve"> një shpërndarje statistikore</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N1—N3</w:t>
            </w:r>
          </w:p>
          <w:p w:rsidR="00515852" w:rsidRPr="00221892" w:rsidRDefault="00515852" w:rsidP="00086548">
            <w:pPr>
              <w:autoSpaceDE w:val="0"/>
              <w:autoSpaceDN w:val="0"/>
              <w:adjustRightInd w:val="0"/>
              <w:spacing w:before="60" w:after="60" w:line="240" w:lineRule="auto"/>
              <w:rPr>
                <w:rFonts w:ascii="Palatino Linotype" w:eastAsiaTheme="minorHAnsi" w:hAnsi="Palatino Linotype" w:cs="TimesNewRomanPS-BoldItalicMT"/>
                <w:bCs/>
                <w:iCs/>
              </w:rPr>
            </w:pPr>
            <w:r>
              <w:rPr>
                <w:rFonts w:ascii="Palatino Linotype" w:eastAsiaTheme="minorHAnsi" w:hAnsi="Palatino Linotype" w:cs="TimesNewRomanPS-BoldItalicMT"/>
                <w:bCs/>
                <w:iCs/>
              </w:rPr>
              <w:t>Gjen kuartilin e poshtëm, kuartilin e sipërm</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tc>
      </w:tr>
      <w:tr w:rsidR="00515852" w:rsidRPr="00385089" w:rsidTr="00086548">
        <w:trPr>
          <w:jc w:val="center"/>
        </w:trPr>
        <w:tc>
          <w:tcPr>
            <w:tcW w:w="0" w:type="auto"/>
            <w:gridSpan w:val="5"/>
          </w:tcPr>
          <w:p w:rsidR="00515852" w:rsidRPr="00530969" w:rsidRDefault="00515852" w:rsidP="00086548">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Pr>
                <w:rFonts w:ascii="Palatino Linotype" w:eastAsia="Times New Roman" w:hAnsi="Palatino Linotype"/>
                <w:lang w:eastAsia="sq-AL"/>
              </w:rPr>
              <w:t>Ushtrimet 5 fq 265 U4 fq 267 Ushtrimet 2fq 269 U6 fq 270.</w:t>
            </w:r>
          </w:p>
          <w:p w:rsidR="00515852" w:rsidRPr="00385089" w:rsidRDefault="00515852" w:rsidP="00086548">
            <w:pPr>
              <w:spacing w:before="20" w:after="20" w:line="240" w:lineRule="auto"/>
              <w:rPr>
                <w:rFonts w:ascii="Palatino Linotype" w:hAnsi="Palatino Linotype"/>
              </w:rPr>
            </w:pPr>
            <w:r>
              <w:rPr>
                <w:rFonts w:ascii="Palatino Linotype" w:eastAsia="Times New Roman" w:hAnsi="Palatino Linotype"/>
                <w:lang w:eastAsia="sq-AL"/>
              </w:rPr>
              <w:t xml:space="preserve">                                                    </w:t>
            </w: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515852" w:rsidRDefault="00515852" w:rsidP="00515852"/>
    <w:p w:rsidR="00515852" w:rsidRDefault="00515852" w:rsidP="00515852"/>
    <w:p w:rsidR="00515852" w:rsidRDefault="00515852" w:rsidP="00515852">
      <w:r>
        <w:t>Planifikim i ores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0"/>
        <w:gridCol w:w="2458"/>
        <w:gridCol w:w="1294"/>
        <w:gridCol w:w="1150"/>
        <w:gridCol w:w="2363"/>
      </w:tblGrid>
      <w:tr w:rsidR="00515852" w:rsidRPr="00385089" w:rsidTr="00086548">
        <w:trPr>
          <w:jc w:val="center"/>
        </w:trPr>
        <w:tc>
          <w:tcPr>
            <w:tcW w:w="2379"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33"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2710"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lastRenderedPageBreak/>
              <w:t>Shkalla VI</w:t>
            </w:r>
          </w:p>
        </w:tc>
        <w:tc>
          <w:tcPr>
            <w:tcW w:w="2054"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lastRenderedPageBreak/>
              <w:t>Dt____________</w:t>
            </w:r>
          </w:p>
        </w:tc>
      </w:tr>
      <w:tr w:rsidR="00515852" w:rsidRPr="00385089" w:rsidTr="00086548">
        <w:trPr>
          <w:jc w:val="center"/>
        </w:trPr>
        <w:tc>
          <w:tcPr>
            <w:tcW w:w="0" w:type="auto"/>
            <w:gridSpan w:val="5"/>
            <w:tcBorders>
              <w:bottom w:val="single" w:sz="4" w:space="0" w:color="auto"/>
            </w:tcBorders>
            <w:shd w:val="clear" w:color="auto" w:fill="F2F2F2"/>
            <w:vAlign w:val="center"/>
          </w:tcPr>
          <w:p w:rsidR="00515852" w:rsidRPr="004D61B5" w:rsidRDefault="00515852" w:rsidP="00086548">
            <w:pPr>
              <w:autoSpaceDE w:val="0"/>
              <w:autoSpaceDN w:val="0"/>
              <w:adjustRightInd w:val="0"/>
              <w:spacing w:after="0" w:line="240" w:lineRule="auto"/>
              <w:rPr>
                <w:rFonts w:ascii="Palatino Linotype" w:hAnsi="Palatino Linotype"/>
              </w:rPr>
            </w:pPr>
            <w:r>
              <w:rPr>
                <w:rFonts w:ascii="Palatino Linotype" w:hAnsi="Palatino Linotype"/>
                <w:b/>
              </w:rPr>
              <w:lastRenderedPageBreak/>
              <w:t xml:space="preserve">          </w:t>
            </w:r>
            <w:r w:rsidRPr="00385089">
              <w:rPr>
                <w:rFonts w:ascii="Palatino Linotype" w:hAnsi="Palatino Linotype"/>
                <w:b/>
              </w:rPr>
              <w:t>Tema mësimore</w:t>
            </w:r>
            <w:r w:rsidRPr="00385089">
              <w:rPr>
                <w:rFonts w:ascii="Palatino Linotype" w:hAnsi="Palatino Linotype"/>
              </w:rPr>
              <w:t xml:space="preserve">: </w:t>
            </w:r>
            <w:r w:rsidRPr="004D61B5">
              <w:rPr>
                <w:rFonts w:ascii="Palatino Linotype" w:hAnsi="Palatino Linotype"/>
              </w:rPr>
              <w:t>15.5 Treguesit e shpërhapjes</w:t>
            </w:r>
          </w:p>
          <w:p w:rsidR="00515852" w:rsidRPr="00385089" w:rsidRDefault="00515852" w:rsidP="00086548">
            <w:pPr>
              <w:autoSpaceDE w:val="0"/>
              <w:autoSpaceDN w:val="0"/>
              <w:adjustRightInd w:val="0"/>
              <w:spacing w:after="0" w:line="240" w:lineRule="auto"/>
              <w:rPr>
                <w:rFonts w:ascii="Palatino Linotype" w:hAnsi="Palatino Linotype"/>
                <w:b/>
              </w:rPr>
            </w:pPr>
            <w:r w:rsidRPr="004D61B5">
              <w:rPr>
                <w:rFonts w:ascii="Palatino Linotype" w:hAnsi="Palatino Linotype"/>
              </w:rPr>
              <w:t xml:space="preserve">                                          15.6 Histogramat</w:t>
            </w:r>
          </w:p>
        </w:tc>
      </w:tr>
      <w:tr w:rsidR="00515852" w:rsidRPr="00385089" w:rsidTr="00086548">
        <w:trPr>
          <w:jc w:val="center"/>
        </w:trPr>
        <w:tc>
          <w:tcPr>
            <w:tcW w:w="0" w:type="auto"/>
            <w:gridSpan w:val="5"/>
            <w:shd w:val="clear" w:color="auto" w:fill="auto"/>
            <w:vAlign w:val="center"/>
          </w:tcPr>
          <w:p w:rsidR="00515852" w:rsidRPr="00385089" w:rsidRDefault="00515852" w:rsidP="00086548">
            <w:pPr>
              <w:spacing w:before="40" w:after="4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Amplituda, amplituda ndërkuartilore, percentile dhe histogrami shërbejnë për studimin e një shpërndarje statistikore</w:t>
            </w:r>
          </w:p>
        </w:tc>
      </w:tr>
      <w:tr w:rsidR="00515852" w:rsidRPr="00385089" w:rsidTr="00086548">
        <w:trPr>
          <w:jc w:val="center"/>
        </w:trPr>
        <w:tc>
          <w:tcPr>
            <w:tcW w:w="6181" w:type="dxa"/>
            <w:gridSpan w:val="3"/>
            <w:tcBorders>
              <w:bottom w:val="single" w:sz="4" w:space="0" w:color="auto"/>
            </w:tcBorders>
          </w:tcPr>
          <w:p w:rsidR="00515852" w:rsidRPr="00CE22C5" w:rsidRDefault="00515852"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Gjen amplitudën, amplitudën nderkuartilore (IQR), amplitudën nderpercentile në një shperndarje statistikore</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Ndërton histogramen dhe e lexon atë shumë mirë në situata të dhëna</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N3-N4</w:t>
            </w:r>
          </w:p>
        </w:tc>
        <w:tc>
          <w:tcPr>
            <w:tcW w:w="3395" w:type="dxa"/>
            <w:gridSpan w:val="2"/>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15852" w:rsidRPr="00385089" w:rsidRDefault="00515852" w:rsidP="00086548">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Amplituda, histograma, densiteti.</w:t>
            </w:r>
          </w:p>
        </w:tc>
      </w:tr>
      <w:tr w:rsidR="00515852" w:rsidRPr="00385089" w:rsidTr="00086548">
        <w:trPr>
          <w:jc w:val="center"/>
        </w:trPr>
        <w:tc>
          <w:tcPr>
            <w:tcW w:w="6181" w:type="dxa"/>
            <w:gridSpan w:val="3"/>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ri i nxënësit faqe 270-276</w:t>
            </w:r>
            <w:r w:rsidRPr="00385089">
              <w:rPr>
                <w:rFonts w:ascii="Palatino Linotype" w:hAnsi="Palatino Linotype"/>
              </w:rPr>
              <w:t>; Fletore pune</w:t>
            </w:r>
          </w:p>
        </w:tc>
        <w:tc>
          <w:tcPr>
            <w:tcW w:w="3395" w:type="dxa"/>
            <w:gridSpan w:val="2"/>
            <w:tcBorders>
              <w:bottom w:val="single" w:sz="4" w:space="0" w:color="auto"/>
            </w:tcBorders>
          </w:tcPr>
          <w:p w:rsidR="00515852" w:rsidRPr="00385089" w:rsidRDefault="00515852" w:rsidP="00086548">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eastAsiaTheme="minorHAnsi" w:hAnsi="Palatino Linotype" w:cs="MyriadPro-Light"/>
              </w:rPr>
              <w:t>statistikë, ekonomi</w:t>
            </w:r>
          </w:p>
        </w:tc>
      </w:tr>
      <w:tr w:rsidR="00515852" w:rsidRPr="00385089" w:rsidTr="00086548">
        <w:trPr>
          <w:jc w:val="center"/>
        </w:trPr>
        <w:tc>
          <w:tcPr>
            <w:tcW w:w="0" w:type="auto"/>
            <w:gridSpan w:val="5"/>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CE22C5" w:rsidRDefault="00515852" w:rsidP="00086548">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jc w:val="center"/>
        </w:trPr>
        <w:tc>
          <w:tcPr>
            <w:tcW w:w="0" w:type="auto"/>
            <w:gridSpan w:val="5"/>
          </w:tcPr>
          <w:p w:rsidR="00515852" w:rsidRPr="00385089" w:rsidRDefault="00515852" w:rsidP="00086548">
            <w:pPr>
              <w:spacing w:after="0"/>
              <w:rPr>
                <w:rFonts w:ascii="Palatino Linotype" w:hAnsi="Palatino Linotype" w:cs="Arial"/>
                <w:b/>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hAnsi="Palatino Linotype"/>
                <w:lang w:eastAsia="sq-AL"/>
              </w:rPr>
              <w:t>ë</w:t>
            </w:r>
            <w:r w:rsidRPr="00530969">
              <w:rPr>
                <w:rFonts w:ascii="Palatino Linotype" w:hAnsi="Palatino Linotype"/>
                <w:lang w:eastAsia="sq-AL"/>
              </w:rPr>
              <w:t xml:space="preserve"> dy orët organizohen bashk</w:t>
            </w:r>
            <w:r>
              <w:rPr>
                <w:rFonts w:ascii="Palatino Linotype" w:hAnsi="Palatino Linotype"/>
                <w:lang w:eastAsia="sq-AL"/>
              </w:rPr>
              <w:t>ë</w:t>
            </w:r>
            <w:r w:rsidRPr="00530969">
              <w:rPr>
                <w:rFonts w:ascii="Palatino Linotype" w:hAnsi="Palatino Linotype"/>
                <w:lang w:eastAsia="sq-AL"/>
              </w:rPr>
              <w:t>.</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1.</w:t>
            </w:r>
            <w:r w:rsidRPr="005C45A2">
              <w:rPr>
                <w:rFonts w:ascii="Palatino Linotype" w:hAnsi="Palatino Linotype" w:cs="Arial-BoldMT"/>
                <w:b/>
                <w:bCs/>
                <w:i/>
                <w:u w:val="single"/>
              </w:rPr>
              <w:t>Ora e par</w:t>
            </w:r>
            <w:r>
              <w:rPr>
                <w:rFonts w:ascii="Palatino Linotype" w:hAnsi="Palatino Linotype" w:cs="Arial-BoldMT"/>
                <w:b/>
                <w:bCs/>
                <w:i/>
                <w:u w:val="single"/>
              </w:rPr>
              <w:t>ë</w:t>
            </w:r>
            <w:r>
              <w:rPr>
                <w:rFonts w:ascii="Palatino Linotype" w:hAnsi="Palatino Linotype" w:cs="Arial-BoldMT"/>
                <w:bCs/>
              </w:rPr>
              <w:t>: Nxënësi duhet të dijë c ‘është amplituda, t</w:t>
            </w:r>
            <w:r>
              <w:rPr>
                <w:rFonts w:ascii="Palatino Linotype" w:eastAsiaTheme="minorHAnsi" w:hAnsi="Palatino Linotype" w:cs="TimesNewRomanPSMT"/>
              </w:rPr>
              <w:t>ë</w:t>
            </w:r>
            <w:r>
              <w:rPr>
                <w:rFonts w:ascii="Palatino Linotype" w:hAnsi="Palatino Linotype" w:cs="Arial-BoldMT"/>
                <w:bCs/>
              </w:rPr>
              <w:t xml:space="preserve"> gjej</w:t>
            </w:r>
            <w:r>
              <w:rPr>
                <w:rFonts w:ascii="Palatino Linotype" w:eastAsiaTheme="minorHAnsi" w:hAnsi="Palatino Linotype" w:cs="TimesNewRomanPSMT"/>
              </w:rPr>
              <w:t>ë</w:t>
            </w:r>
            <w:r>
              <w:rPr>
                <w:rFonts w:ascii="Palatino Linotype" w:hAnsi="Palatino Linotype" w:cs="Arial-BoldMT"/>
                <w:bCs/>
              </w:rPr>
              <w:t xml:space="preserve"> amplitudën, amplitudën nd</w:t>
            </w:r>
            <w:r>
              <w:rPr>
                <w:rFonts w:ascii="Palatino Linotype" w:eastAsiaTheme="minorHAnsi" w:hAnsi="Palatino Linotype" w:cs="TimesNewRomanPSMT"/>
              </w:rPr>
              <w:t>ë</w:t>
            </w:r>
            <w:r>
              <w:rPr>
                <w:rFonts w:ascii="Palatino Linotype" w:hAnsi="Palatino Linotype" w:cs="Arial-BoldMT"/>
                <w:bCs/>
              </w:rPr>
              <w:t>rkuarile dhe percentile.</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Pasi diskutohet shembulli 1, punohen ushtrimet 2; 4 fq 271</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2.</w:t>
            </w:r>
            <w:r>
              <w:rPr>
                <w:rFonts w:ascii="Palatino Linotype" w:hAnsi="Palatino Linotype" w:cs="Arial-BoldMT"/>
                <w:b/>
                <w:bCs/>
                <w:i/>
                <w:u w:val="single"/>
              </w:rPr>
              <w:t>Ora e dyt</w:t>
            </w:r>
            <w:r w:rsidRPr="009707FE">
              <w:rPr>
                <w:rFonts w:ascii="Palatino Linotype" w:eastAsiaTheme="minorHAnsi" w:hAnsi="Palatino Linotype" w:cs="TimesNewRomanPSMT"/>
                <w:i/>
                <w:u w:val="single"/>
              </w:rPr>
              <w:t>ë</w:t>
            </w:r>
            <w:r>
              <w:rPr>
                <w:rFonts w:ascii="Palatino Linotype" w:hAnsi="Palatino Linotype" w:cs="Arial-BoldMT"/>
                <w:bCs/>
              </w:rPr>
              <w:t>: Mësimi fillon me arsyetimin si ndërtohet histograma; ç ‘është densiteti i dendurisë.</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Diskutohen shembujt 1 dhe 6, dhe m</w:t>
            </w:r>
            <w:r>
              <w:rPr>
                <w:rFonts w:ascii="Palatino Linotype" w:eastAsiaTheme="minorHAnsi" w:hAnsi="Palatino Linotype" w:cs="TimesNewRomanPSMT"/>
              </w:rPr>
              <w:t>ë</w:t>
            </w:r>
            <w:r>
              <w:rPr>
                <w:rFonts w:ascii="Palatino Linotype" w:hAnsi="Palatino Linotype" w:cs="Arial-BoldMT"/>
                <w:bCs/>
              </w:rPr>
              <w:t xml:space="preserve"> pas punohen ushtrimet 1; 2  fq 274</w:t>
            </w:r>
          </w:p>
          <w:p w:rsidR="00515852" w:rsidRPr="00306825" w:rsidRDefault="00515852" w:rsidP="00086548">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Pr>
                <w:rFonts w:ascii="Palatino Linotype" w:hAnsi="Palatino Linotype" w:cs="Arial-BoldMT"/>
                <w:bCs/>
              </w:rPr>
              <w:t>Përforcim: Pasi përmblidhen konceptet kyçe t</w:t>
            </w:r>
            <w:r>
              <w:rPr>
                <w:rFonts w:ascii="Palatino Linotype" w:eastAsiaTheme="minorHAnsi" w:hAnsi="Palatino Linotype" w:cs="TimesNewRomanPSMT"/>
              </w:rPr>
              <w:t>ë</w:t>
            </w:r>
            <w:r>
              <w:rPr>
                <w:rFonts w:ascii="Palatino Linotype" w:hAnsi="Palatino Linotype" w:cs="Arial-BoldMT"/>
                <w:bCs/>
              </w:rPr>
              <w:t xml:space="preserve"> mësimit i jap nxënësve  U7 fq 276</w:t>
            </w:r>
          </w:p>
        </w:tc>
      </w:tr>
      <w:tr w:rsidR="00515852" w:rsidRPr="00385089" w:rsidTr="00086548">
        <w:trPr>
          <w:jc w:val="center"/>
        </w:trPr>
        <w:tc>
          <w:tcPr>
            <w:tcW w:w="0" w:type="auto"/>
            <w:gridSpan w:val="5"/>
          </w:tcPr>
          <w:p w:rsidR="00515852" w:rsidRPr="00FB5299" w:rsidRDefault="00515852" w:rsidP="00086548">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r w:rsidRPr="00385089">
              <w:rPr>
                <w:rFonts w:ascii="Palatino Linotype" w:hAnsi="Palatino Linotype"/>
              </w:rPr>
              <w:t xml:space="preserve"> </w:t>
            </w:r>
            <w:r>
              <w:rPr>
                <w:rFonts w:ascii="Palatino Linotype" w:eastAsiaTheme="minorHAnsi" w:hAnsi="Palatino Linotype" w:cs="MyriadPro-Light"/>
              </w:rPr>
              <w:t>Gjen amplitudën, amplitudën nderkuartilore(IQR), amplitudën nderpercentile n</w:t>
            </w:r>
            <w:r>
              <w:rPr>
                <w:rFonts w:ascii="Palatino Linotype" w:eastAsiaTheme="minorHAnsi" w:hAnsi="Palatino Linotype" w:cs="TimesNewRomanPSMT"/>
              </w:rPr>
              <w:t>ë</w:t>
            </w:r>
            <w:r>
              <w:rPr>
                <w:rFonts w:ascii="Palatino Linotype" w:eastAsiaTheme="minorHAnsi" w:hAnsi="Palatino Linotype" w:cs="MyriadPro-Light"/>
              </w:rPr>
              <w:t xml:space="preserve"> nj</w:t>
            </w:r>
            <w:r>
              <w:rPr>
                <w:rFonts w:ascii="Palatino Linotype" w:eastAsiaTheme="minorHAnsi" w:hAnsi="Palatino Linotype" w:cs="TimesNewRomanPSMT"/>
              </w:rPr>
              <w:t>ë</w:t>
            </w:r>
            <w:r>
              <w:rPr>
                <w:rFonts w:ascii="Palatino Linotype" w:eastAsiaTheme="minorHAnsi" w:hAnsi="Palatino Linotype" w:cs="MyriadPro-Light"/>
              </w:rPr>
              <w:t xml:space="preserve">  shpërndarje statistikore</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515852" w:rsidRPr="00B57E82" w:rsidRDefault="00515852" w:rsidP="00086548">
            <w:pPr>
              <w:autoSpaceDE w:val="0"/>
              <w:autoSpaceDN w:val="0"/>
              <w:adjustRightInd w:val="0"/>
              <w:spacing w:before="60" w:after="60" w:line="240" w:lineRule="auto"/>
              <w:rPr>
                <w:rFonts w:ascii="Palatino Linotype" w:eastAsiaTheme="minorHAnsi" w:hAnsi="Palatino Linotype" w:cs="TimesNewRomanPS-BoldItalicMT"/>
                <w:bCs/>
                <w:iCs/>
              </w:rPr>
            </w:pPr>
            <w:r>
              <w:rPr>
                <w:rFonts w:ascii="Palatino Linotype" w:eastAsiaTheme="minorHAnsi" w:hAnsi="Palatino Linotype" w:cs="TimesNewRomanPS-BoldItalicMT"/>
                <w:bCs/>
                <w:iCs/>
              </w:rPr>
              <w:t>Ndërton histogram</w:t>
            </w:r>
            <w:r>
              <w:rPr>
                <w:rFonts w:ascii="Palatino Linotype" w:eastAsiaTheme="minorHAnsi" w:hAnsi="Palatino Linotype" w:cs="TimesNewRomanPSMT"/>
              </w:rPr>
              <w:t>ë</w:t>
            </w:r>
            <w:r>
              <w:rPr>
                <w:rFonts w:ascii="Palatino Linotype" w:eastAsiaTheme="minorHAnsi" w:hAnsi="Palatino Linotype" w:cs="TimesNewRomanPS-BoldItalicMT"/>
                <w:bCs/>
                <w:iCs/>
              </w:rPr>
              <w:t>n dhe e lexon atë shum</w:t>
            </w:r>
            <w:r>
              <w:rPr>
                <w:rFonts w:ascii="Palatino Linotype" w:eastAsiaTheme="minorHAnsi" w:hAnsi="Palatino Linotype" w:cs="TimesNewRomanPSMT"/>
              </w:rPr>
              <w:t>ë</w:t>
            </w:r>
            <w:r>
              <w:rPr>
                <w:rFonts w:ascii="Palatino Linotype" w:eastAsiaTheme="minorHAnsi" w:hAnsi="Palatino Linotype" w:cs="TimesNewRomanPS-BoldItalicMT"/>
                <w:bCs/>
                <w:iCs/>
              </w:rPr>
              <w:t xml:space="preserve"> mir</w:t>
            </w:r>
            <w:r>
              <w:rPr>
                <w:rFonts w:ascii="Palatino Linotype" w:eastAsiaTheme="minorHAnsi" w:hAnsi="Palatino Linotype" w:cs="TimesNewRomanPSMT"/>
              </w:rPr>
              <w:t>ë</w:t>
            </w:r>
            <w:r>
              <w:rPr>
                <w:rFonts w:ascii="Palatino Linotype" w:eastAsiaTheme="minorHAnsi" w:hAnsi="Palatino Linotype" w:cs="TimesNewRomanPS-BoldItalicMT"/>
                <w:bCs/>
                <w:iCs/>
              </w:rPr>
              <w:t xml:space="preserve"> n</w:t>
            </w:r>
            <w:r>
              <w:rPr>
                <w:rFonts w:ascii="Palatino Linotype" w:eastAsiaTheme="minorHAnsi" w:hAnsi="Palatino Linotype" w:cs="TimesNewRomanPSMT"/>
              </w:rPr>
              <w:t>ë</w:t>
            </w:r>
            <w:r>
              <w:rPr>
                <w:rFonts w:ascii="Palatino Linotype" w:eastAsiaTheme="minorHAnsi" w:hAnsi="Palatino Linotype" w:cs="TimesNewRomanPS-BoldItalicMT"/>
                <w:bCs/>
                <w:iCs/>
              </w:rPr>
              <w:t xml:space="preserve"> situata t</w:t>
            </w:r>
            <w:r>
              <w:rPr>
                <w:rFonts w:ascii="Palatino Linotype" w:eastAsiaTheme="minorHAnsi" w:hAnsi="Palatino Linotype" w:cs="TimesNewRomanPSMT"/>
              </w:rPr>
              <w:t>ë</w:t>
            </w:r>
            <w:r>
              <w:rPr>
                <w:rFonts w:ascii="Palatino Linotype" w:eastAsiaTheme="minorHAnsi" w:hAnsi="Palatino Linotype" w:cs="TimesNewRomanPS-BoldItalicMT"/>
                <w:bCs/>
                <w:iCs/>
              </w:rPr>
              <w:t xml:space="preserve"> dh</w:t>
            </w:r>
            <w:r>
              <w:rPr>
                <w:rFonts w:ascii="Palatino Linotype" w:eastAsiaTheme="minorHAnsi" w:hAnsi="Palatino Linotype" w:cs="TimesNewRomanPSMT"/>
              </w:rPr>
              <w:t>ë</w:t>
            </w:r>
            <w:r>
              <w:rPr>
                <w:rFonts w:ascii="Palatino Linotype" w:eastAsiaTheme="minorHAnsi" w:hAnsi="Palatino Linotype" w:cs="TimesNewRomanPS-BoldItalicMT"/>
                <w:bCs/>
                <w:iCs/>
              </w:rPr>
              <w:t>na</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N3—N4</w:t>
            </w:r>
          </w:p>
        </w:tc>
      </w:tr>
      <w:tr w:rsidR="00515852" w:rsidRPr="00385089" w:rsidTr="00086548">
        <w:trPr>
          <w:jc w:val="center"/>
        </w:trPr>
        <w:tc>
          <w:tcPr>
            <w:tcW w:w="0" w:type="auto"/>
            <w:gridSpan w:val="5"/>
          </w:tcPr>
          <w:p w:rsidR="00515852" w:rsidRPr="00530969" w:rsidRDefault="00515852" w:rsidP="00086548">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Pr>
                <w:rFonts w:ascii="Palatino Linotype" w:eastAsia="Times New Roman" w:hAnsi="Palatino Linotype"/>
                <w:lang w:eastAsia="sq-AL"/>
              </w:rPr>
              <w:t>Ushtrimet 4 fq 271 U4 fq 275 Ushtrimet 2fq 269 U6 fq 276.</w:t>
            </w:r>
          </w:p>
          <w:p w:rsidR="00515852" w:rsidRPr="00385089" w:rsidRDefault="00515852" w:rsidP="00086548">
            <w:pPr>
              <w:spacing w:before="20" w:after="20" w:line="240" w:lineRule="auto"/>
              <w:rPr>
                <w:rFonts w:ascii="Palatino Linotype" w:hAnsi="Palatino Linotype"/>
              </w:rPr>
            </w:pPr>
            <w:r>
              <w:rPr>
                <w:rFonts w:ascii="Palatino Linotype" w:eastAsia="Times New Roman" w:hAnsi="Palatino Linotype"/>
                <w:lang w:eastAsia="sq-AL"/>
              </w:rPr>
              <w:t xml:space="preserve">                                                    </w:t>
            </w: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515852" w:rsidRDefault="00515852" w:rsidP="00515852"/>
    <w:p w:rsidR="00515852" w:rsidRDefault="00515852" w:rsidP="00515852"/>
    <w:p w:rsidR="00515852" w:rsidRDefault="00515852" w:rsidP="00515852"/>
    <w:p w:rsidR="00515852" w:rsidRDefault="00515852" w:rsidP="00515852">
      <w:r>
        <w:t>Planifikim i ores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5"/>
        <w:gridCol w:w="2511"/>
        <w:gridCol w:w="1015"/>
        <w:gridCol w:w="1516"/>
        <w:gridCol w:w="2258"/>
      </w:tblGrid>
      <w:tr w:rsidR="00515852" w:rsidRPr="00385089" w:rsidTr="00086548">
        <w:trPr>
          <w:jc w:val="center"/>
        </w:trPr>
        <w:tc>
          <w:tcPr>
            <w:tcW w:w="2348"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492"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2637"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099"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t>Dt____________</w:t>
            </w:r>
          </w:p>
        </w:tc>
      </w:tr>
      <w:tr w:rsidR="00515852" w:rsidRPr="00385089" w:rsidTr="00086548">
        <w:trPr>
          <w:jc w:val="center"/>
        </w:trPr>
        <w:tc>
          <w:tcPr>
            <w:tcW w:w="0" w:type="auto"/>
            <w:gridSpan w:val="5"/>
            <w:tcBorders>
              <w:bottom w:val="single" w:sz="4" w:space="0" w:color="auto"/>
            </w:tcBorders>
            <w:shd w:val="clear" w:color="auto" w:fill="F2F2F2"/>
            <w:vAlign w:val="center"/>
          </w:tcPr>
          <w:p w:rsidR="00515852" w:rsidRDefault="00515852" w:rsidP="00086548">
            <w:pPr>
              <w:autoSpaceDE w:val="0"/>
              <w:autoSpaceDN w:val="0"/>
              <w:adjustRightInd w:val="0"/>
              <w:spacing w:after="0" w:line="240" w:lineRule="auto"/>
              <w:rPr>
                <w:rFonts w:ascii="Palatino Linotype" w:hAnsi="Palatino Linotype"/>
              </w:rPr>
            </w:pPr>
            <w:r>
              <w:rPr>
                <w:rFonts w:ascii="Palatino Linotype" w:hAnsi="Palatino Linotype"/>
                <w:b/>
              </w:rPr>
              <w:t xml:space="preserve">          </w:t>
            </w:r>
            <w:r w:rsidRPr="00385089">
              <w:rPr>
                <w:rFonts w:ascii="Palatino Linotype" w:hAnsi="Palatino Linotype"/>
                <w:b/>
              </w:rPr>
              <w:t>Tema mësimore</w:t>
            </w:r>
            <w:r w:rsidRPr="00385089">
              <w:rPr>
                <w:rFonts w:ascii="Palatino Linotype" w:hAnsi="Palatino Linotype"/>
              </w:rPr>
              <w:t>:</w:t>
            </w:r>
            <w:r>
              <w:rPr>
                <w:rFonts w:ascii="Palatino Linotype" w:hAnsi="Palatino Linotype"/>
              </w:rPr>
              <w:t xml:space="preserve">  </w:t>
            </w:r>
            <w:r w:rsidRPr="00385089">
              <w:rPr>
                <w:rFonts w:ascii="Palatino Linotype" w:hAnsi="Palatino Linotype"/>
              </w:rPr>
              <w:t xml:space="preserve"> </w:t>
            </w:r>
            <w:r w:rsidRPr="004D61B5">
              <w:rPr>
                <w:rFonts w:ascii="Palatino Linotype" w:hAnsi="Palatino Linotype"/>
              </w:rPr>
              <w:t>15.7 Korrelacioni</w:t>
            </w:r>
            <w:r>
              <w:rPr>
                <w:rFonts w:ascii="Palatino Linotype" w:hAnsi="Palatino Linotype"/>
              </w:rPr>
              <w:t xml:space="preserve">  ;</w:t>
            </w:r>
            <w:r w:rsidRPr="004D61B5">
              <w:rPr>
                <w:rFonts w:ascii="Palatino Linotype" w:hAnsi="Palatino Linotype"/>
              </w:rPr>
              <w:t xml:space="preserve">  15.8 Regresi linear</w:t>
            </w:r>
          </w:p>
          <w:p w:rsidR="00515852" w:rsidRPr="00745F5A" w:rsidRDefault="00515852" w:rsidP="00086548">
            <w:pPr>
              <w:autoSpaceDE w:val="0"/>
              <w:autoSpaceDN w:val="0"/>
              <w:adjustRightInd w:val="0"/>
              <w:spacing w:after="0" w:line="240" w:lineRule="auto"/>
              <w:rPr>
                <w:rFonts w:ascii="Palatino Linotype" w:hAnsi="Palatino Linotype"/>
              </w:rPr>
            </w:pPr>
          </w:p>
        </w:tc>
      </w:tr>
      <w:tr w:rsidR="00515852" w:rsidRPr="00385089" w:rsidTr="00086548">
        <w:trPr>
          <w:jc w:val="center"/>
        </w:trPr>
        <w:tc>
          <w:tcPr>
            <w:tcW w:w="0" w:type="auto"/>
            <w:gridSpan w:val="5"/>
            <w:shd w:val="clear" w:color="auto" w:fill="auto"/>
            <w:vAlign w:val="center"/>
          </w:tcPr>
          <w:p w:rsidR="00515852" w:rsidRDefault="00515852" w:rsidP="00086548">
            <w:pPr>
              <w:spacing w:before="40" w:after="40" w:line="240" w:lineRule="auto"/>
              <w:rPr>
                <w:rFonts w:ascii="Palatino Linotype" w:hAnsi="Palatino Linotype"/>
              </w:rPr>
            </w:pPr>
            <w:r w:rsidRPr="00385089">
              <w:rPr>
                <w:rFonts w:ascii="Palatino Linotype" w:hAnsi="Palatino Linotype"/>
                <w:b/>
              </w:rPr>
              <w:lastRenderedPageBreak/>
              <w:t>Situata e të nxënit</w:t>
            </w:r>
            <w:r>
              <w:rPr>
                <w:rFonts w:ascii="Palatino Linotype" w:hAnsi="Palatino Linotype"/>
              </w:rPr>
              <w:t>: Korrelacioni përshkruan natyrën e marr</w:t>
            </w:r>
            <w:r>
              <w:rPr>
                <w:rFonts w:ascii="Palatino Linotype" w:eastAsiaTheme="minorHAnsi" w:hAnsi="Palatino Linotype" w:cs="TimesNewRomanPSMT"/>
              </w:rPr>
              <w:t>ëdhë</w:t>
            </w:r>
            <w:r>
              <w:rPr>
                <w:rFonts w:ascii="Palatino Linotype" w:hAnsi="Palatino Linotype"/>
              </w:rPr>
              <w:t>nies lineare midis dy ndryshoreve.</w:t>
            </w:r>
          </w:p>
          <w:p w:rsidR="00515852" w:rsidRPr="00385089" w:rsidRDefault="00515852" w:rsidP="00086548">
            <w:pPr>
              <w:spacing w:before="40" w:after="40" w:line="240" w:lineRule="auto"/>
              <w:rPr>
                <w:rFonts w:ascii="Palatino Linotype" w:hAnsi="Palatino Linotype"/>
              </w:rPr>
            </w:pPr>
            <w:r>
              <w:rPr>
                <w:rFonts w:ascii="Palatino Linotype" w:hAnsi="Palatino Linotype"/>
              </w:rPr>
              <w:t>Drejtëza e regresionit përdoret për t</w:t>
            </w:r>
            <w:r>
              <w:rPr>
                <w:rFonts w:ascii="Palatino Linotype" w:eastAsiaTheme="minorHAnsi" w:hAnsi="Palatino Linotype" w:cs="TimesNewRomanPSMT"/>
              </w:rPr>
              <w:t>ë</w:t>
            </w:r>
            <w:r>
              <w:rPr>
                <w:rFonts w:ascii="Palatino Linotype" w:hAnsi="Palatino Linotype"/>
              </w:rPr>
              <w:t xml:space="preserve"> b</w:t>
            </w:r>
            <w:r>
              <w:rPr>
                <w:rFonts w:ascii="Palatino Linotype" w:eastAsiaTheme="minorHAnsi" w:hAnsi="Palatino Linotype" w:cs="TimesNewRomanPSMT"/>
              </w:rPr>
              <w:t>ë</w:t>
            </w:r>
            <w:r>
              <w:rPr>
                <w:rFonts w:ascii="Palatino Linotype" w:hAnsi="Palatino Linotype"/>
              </w:rPr>
              <w:t>r</w:t>
            </w:r>
            <w:r>
              <w:rPr>
                <w:rFonts w:ascii="Palatino Linotype" w:eastAsiaTheme="minorHAnsi" w:hAnsi="Palatino Linotype" w:cs="TimesNewRomanPSMT"/>
              </w:rPr>
              <w:t>ë</w:t>
            </w:r>
            <w:r>
              <w:rPr>
                <w:rFonts w:ascii="Palatino Linotype" w:hAnsi="Palatino Linotype"/>
              </w:rPr>
              <w:t xml:space="preserve"> parashikime p</w:t>
            </w:r>
            <w:r>
              <w:rPr>
                <w:rFonts w:ascii="Palatino Linotype" w:eastAsiaTheme="minorHAnsi" w:hAnsi="Palatino Linotype" w:cs="TimesNewRomanPSMT"/>
              </w:rPr>
              <w:t>ë</w:t>
            </w:r>
            <w:r>
              <w:rPr>
                <w:rFonts w:ascii="Palatino Linotype" w:hAnsi="Palatino Linotype"/>
              </w:rPr>
              <w:t>r vlera t</w:t>
            </w:r>
            <w:r>
              <w:rPr>
                <w:rFonts w:ascii="Palatino Linotype" w:eastAsiaTheme="minorHAnsi" w:hAnsi="Palatino Linotype" w:cs="TimesNewRomanPSMT"/>
              </w:rPr>
              <w:t>ë</w:t>
            </w:r>
            <w:r>
              <w:rPr>
                <w:rFonts w:ascii="Palatino Linotype" w:hAnsi="Palatino Linotype"/>
              </w:rPr>
              <w:t xml:space="preserve"> ndryshores brenda një intervali t</w:t>
            </w:r>
            <w:r>
              <w:rPr>
                <w:rFonts w:ascii="Palatino Linotype" w:eastAsiaTheme="minorHAnsi" w:hAnsi="Palatino Linotype" w:cs="TimesNewRomanPSMT"/>
              </w:rPr>
              <w:t>ë</w:t>
            </w:r>
            <w:r>
              <w:rPr>
                <w:rFonts w:ascii="Palatino Linotype" w:hAnsi="Palatino Linotype"/>
              </w:rPr>
              <w:t xml:space="preserve"> dhënash.</w:t>
            </w:r>
          </w:p>
        </w:tc>
      </w:tr>
      <w:tr w:rsidR="00515852" w:rsidRPr="00385089" w:rsidTr="00086548">
        <w:trPr>
          <w:jc w:val="center"/>
        </w:trPr>
        <w:tc>
          <w:tcPr>
            <w:tcW w:w="5868" w:type="dxa"/>
            <w:gridSpan w:val="3"/>
            <w:tcBorders>
              <w:bottom w:val="single" w:sz="4" w:space="0" w:color="auto"/>
            </w:tcBorders>
          </w:tcPr>
          <w:p w:rsidR="00515852" w:rsidRPr="00CE22C5" w:rsidRDefault="00515852" w:rsidP="00086548">
            <w:pPr>
              <w:spacing w:before="60" w:after="60" w:line="240" w:lineRule="auto"/>
              <w:rPr>
                <w:rFonts w:ascii="Palatino Linotype" w:hAnsi="Palatino Linotype"/>
                <w:b/>
              </w:rPr>
            </w:pPr>
            <w:r w:rsidRPr="00385089">
              <w:rPr>
                <w:rFonts w:ascii="Palatino Linotype" w:hAnsi="Palatino Linotype"/>
                <w:b/>
              </w:rPr>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 xml:space="preserve">Studion një shpërndarje statistikore nëpërmjet korrelacionit </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N2-N3</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Ndërton drejtëzën e regresionit dhe interpreton elementet e saj</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N3-N4</w:t>
            </w:r>
          </w:p>
        </w:tc>
        <w:tc>
          <w:tcPr>
            <w:tcW w:w="3708" w:type="dxa"/>
            <w:gridSpan w:val="2"/>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15852" w:rsidRPr="00385089" w:rsidRDefault="00515852" w:rsidP="00086548">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Korrelacioni, marrëdhëniet lineare, drejtëza e regresionit</w:t>
            </w:r>
          </w:p>
        </w:tc>
      </w:tr>
      <w:tr w:rsidR="00515852" w:rsidRPr="00385089" w:rsidTr="00086548">
        <w:trPr>
          <w:jc w:val="center"/>
        </w:trPr>
        <w:tc>
          <w:tcPr>
            <w:tcW w:w="5868" w:type="dxa"/>
            <w:gridSpan w:val="3"/>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ri i nxënësit fq 277-283</w:t>
            </w:r>
            <w:r w:rsidRPr="00385089">
              <w:rPr>
                <w:rFonts w:ascii="Palatino Linotype" w:hAnsi="Palatino Linotype"/>
              </w:rPr>
              <w:t>; Fletore pune</w:t>
            </w:r>
          </w:p>
        </w:tc>
        <w:tc>
          <w:tcPr>
            <w:tcW w:w="3708" w:type="dxa"/>
            <w:gridSpan w:val="2"/>
            <w:tcBorders>
              <w:bottom w:val="single" w:sz="4" w:space="0" w:color="auto"/>
            </w:tcBorders>
          </w:tcPr>
          <w:p w:rsidR="00515852" w:rsidRPr="00385089" w:rsidRDefault="00515852" w:rsidP="00086548">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eastAsiaTheme="minorHAnsi" w:hAnsi="Palatino Linotype" w:cs="MyriadPro-Light"/>
              </w:rPr>
              <w:t>statistik</w:t>
            </w:r>
            <w:r>
              <w:rPr>
                <w:rFonts w:ascii="Palatino Linotype" w:eastAsiaTheme="minorHAnsi" w:hAnsi="Palatino Linotype" w:cs="TimesNewRomanPSMT"/>
              </w:rPr>
              <w:t>ë</w:t>
            </w:r>
            <w:r>
              <w:rPr>
                <w:rFonts w:ascii="Palatino Linotype" w:eastAsiaTheme="minorHAnsi" w:hAnsi="Palatino Linotype" w:cs="MyriadPro-Light"/>
              </w:rPr>
              <w:t>, ekonomi</w:t>
            </w:r>
          </w:p>
        </w:tc>
      </w:tr>
      <w:tr w:rsidR="00515852" w:rsidRPr="00385089" w:rsidTr="00086548">
        <w:trPr>
          <w:jc w:val="center"/>
        </w:trPr>
        <w:tc>
          <w:tcPr>
            <w:tcW w:w="0" w:type="auto"/>
            <w:gridSpan w:val="5"/>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CE22C5" w:rsidRDefault="00515852" w:rsidP="00086548">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jc w:val="center"/>
        </w:trPr>
        <w:tc>
          <w:tcPr>
            <w:tcW w:w="0" w:type="auto"/>
            <w:gridSpan w:val="5"/>
          </w:tcPr>
          <w:p w:rsidR="00515852" w:rsidRPr="00385089" w:rsidRDefault="00515852" w:rsidP="00086548">
            <w:pPr>
              <w:spacing w:after="0"/>
              <w:rPr>
                <w:rFonts w:ascii="Palatino Linotype" w:hAnsi="Palatino Linotype" w:cs="Arial"/>
                <w:b/>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eastAsiaTheme="minorHAnsi" w:hAnsi="Palatino Linotype" w:cs="TimesNewRomanPSMT"/>
              </w:rPr>
              <w:t>ë</w:t>
            </w:r>
            <w:r w:rsidRPr="00530969">
              <w:rPr>
                <w:rFonts w:ascii="Palatino Linotype" w:hAnsi="Palatino Linotype"/>
                <w:lang w:eastAsia="sq-AL"/>
              </w:rPr>
              <w:t xml:space="preserve"> dy orët organizohen bashk</w:t>
            </w:r>
            <w:r>
              <w:rPr>
                <w:rFonts w:ascii="Palatino Linotype" w:eastAsiaTheme="minorHAnsi" w:hAnsi="Palatino Linotype" w:cs="TimesNewRomanPSMT"/>
              </w:rPr>
              <w:t>ë</w:t>
            </w:r>
            <w:r w:rsidRPr="00530969">
              <w:rPr>
                <w:rFonts w:ascii="Palatino Linotype" w:hAnsi="Palatino Linotype"/>
                <w:lang w:eastAsia="sq-AL"/>
              </w:rPr>
              <w:t>.</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1.</w:t>
            </w:r>
            <w:r w:rsidRPr="005C45A2">
              <w:rPr>
                <w:rFonts w:ascii="Palatino Linotype" w:hAnsi="Palatino Linotype" w:cs="Arial-BoldMT"/>
                <w:b/>
                <w:bCs/>
                <w:i/>
                <w:u w:val="single"/>
              </w:rPr>
              <w:t>Ora e par</w:t>
            </w:r>
            <w:r w:rsidRPr="009707FE">
              <w:rPr>
                <w:rFonts w:ascii="Palatino Linotype" w:eastAsiaTheme="minorHAnsi" w:hAnsi="Palatino Linotype" w:cs="TimesNewRomanPSMT"/>
                <w:i/>
                <w:u w:val="single"/>
              </w:rPr>
              <w:t>ë</w:t>
            </w:r>
            <w:r>
              <w:rPr>
                <w:rFonts w:ascii="Palatino Linotype" w:hAnsi="Palatino Linotype" w:cs="Arial-BoldMT"/>
                <w:bCs/>
              </w:rPr>
              <w:t>: Nxënësi duhet t</w:t>
            </w:r>
            <w:r>
              <w:rPr>
                <w:rFonts w:ascii="Palatino Linotype" w:eastAsiaTheme="minorHAnsi" w:hAnsi="Palatino Linotype" w:cs="TimesNewRomanPSMT"/>
              </w:rPr>
              <w:t>ë</w:t>
            </w:r>
            <w:r>
              <w:rPr>
                <w:rFonts w:ascii="Palatino Linotype" w:hAnsi="Palatino Linotype" w:cs="Arial-BoldMT"/>
                <w:bCs/>
              </w:rPr>
              <w:t xml:space="preserve"> dij</w:t>
            </w:r>
            <w:r>
              <w:rPr>
                <w:rFonts w:ascii="Palatino Linotype" w:eastAsiaTheme="minorHAnsi" w:hAnsi="Palatino Linotype" w:cs="TimesNewRomanPSMT"/>
              </w:rPr>
              <w:t>ë</w:t>
            </w:r>
            <w:r>
              <w:rPr>
                <w:rFonts w:ascii="Palatino Linotype" w:hAnsi="Palatino Linotype" w:cs="Arial-BoldMT"/>
                <w:bCs/>
              </w:rPr>
              <w:t xml:space="preserve"> ç‘është korrelacioni dhe si gjendet ai. </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Pasi diskutohen shembujt 1 dhe 2, punohen ushtrimet1; 4 fq 278</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2.</w:t>
            </w:r>
            <w:r>
              <w:rPr>
                <w:rFonts w:ascii="Palatino Linotype" w:hAnsi="Palatino Linotype" w:cs="Arial-BoldMT"/>
                <w:b/>
                <w:bCs/>
                <w:i/>
                <w:u w:val="single"/>
              </w:rPr>
              <w:t>Ora e dyt</w:t>
            </w:r>
            <w:r w:rsidRPr="009707FE">
              <w:rPr>
                <w:rFonts w:ascii="Palatino Linotype" w:eastAsiaTheme="minorHAnsi" w:hAnsi="Palatino Linotype" w:cs="TimesNewRomanPSMT"/>
                <w:i/>
                <w:u w:val="single"/>
              </w:rPr>
              <w:t>ë</w:t>
            </w:r>
            <w:r>
              <w:rPr>
                <w:rFonts w:ascii="Palatino Linotype" w:hAnsi="Palatino Linotype" w:cs="Arial-BoldMT"/>
                <w:bCs/>
              </w:rPr>
              <w:t>: Mësimi fillon me arsyetimin si ndërtohet drejtëza e regresionit.</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Diskutohen shembujt 3 dhe 4, dhe m</w:t>
            </w:r>
            <w:r>
              <w:rPr>
                <w:rFonts w:ascii="Palatino Linotype" w:eastAsiaTheme="minorHAnsi" w:hAnsi="Palatino Linotype" w:cs="TimesNewRomanPSMT"/>
              </w:rPr>
              <w:t>ë</w:t>
            </w:r>
            <w:r>
              <w:rPr>
                <w:rFonts w:ascii="Palatino Linotype" w:hAnsi="Palatino Linotype" w:cs="Arial-BoldMT"/>
                <w:bCs/>
              </w:rPr>
              <w:t xml:space="preserve"> pas punohen ushtrimet 3; 4  fq 282-283</w:t>
            </w:r>
          </w:p>
          <w:p w:rsidR="00515852" w:rsidRPr="00306825" w:rsidRDefault="00515852" w:rsidP="00086548">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3388A">
              <w:rPr>
                <w:rFonts w:ascii="Palatino Linotype" w:hAnsi="Palatino Linotype" w:cs="Arial-BoldMT"/>
                <w:b/>
                <w:bCs/>
              </w:rPr>
              <w:t>Përforcim</w:t>
            </w:r>
            <w:r>
              <w:rPr>
                <w:rFonts w:ascii="Palatino Linotype" w:hAnsi="Palatino Linotype" w:cs="Arial-BoldMT"/>
                <w:bCs/>
              </w:rPr>
              <w:t>: Pasi përmblidhen konceptet kyçe t</w:t>
            </w:r>
            <w:r>
              <w:rPr>
                <w:rFonts w:ascii="Palatino Linotype" w:eastAsiaTheme="minorHAnsi" w:hAnsi="Palatino Linotype" w:cs="TimesNewRomanPSMT"/>
              </w:rPr>
              <w:t>ë</w:t>
            </w:r>
            <w:r>
              <w:rPr>
                <w:rFonts w:ascii="Palatino Linotype" w:hAnsi="Palatino Linotype" w:cs="Arial-BoldMT"/>
                <w:bCs/>
              </w:rPr>
              <w:t xml:space="preserve"> mësimit i jap nxënësve  U5 fq283</w:t>
            </w:r>
          </w:p>
        </w:tc>
      </w:tr>
      <w:tr w:rsidR="00515852" w:rsidRPr="00385089" w:rsidTr="00086548">
        <w:trPr>
          <w:jc w:val="center"/>
        </w:trPr>
        <w:tc>
          <w:tcPr>
            <w:tcW w:w="0" w:type="auto"/>
            <w:gridSpan w:val="5"/>
          </w:tcPr>
          <w:p w:rsidR="00515852" w:rsidRPr="00385089" w:rsidRDefault="00515852" w:rsidP="00086548">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r>
              <w:rPr>
                <w:rFonts w:ascii="Palatino Linotype" w:eastAsiaTheme="minorHAnsi" w:hAnsi="Palatino Linotype" w:cs="MyriadPro-Light"/>
              </w:rPr>
              <w:t xml:space="preserve">Studion një shpërndarje statistikore nëpërmjet korrelacionit </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N2—N3</w:t>
            </w:r>
          </w:p>
          <w:p w:rsidR="00515852" w:rsidRPr="00385089" w:rsidRDefault="00515852" w:rsidP="00086548">
            <w:pPr>
              <w:autoSpaceDE w:val="0"/>
              <w:autoSpaceDN w:val="0"/>
              <w:adjustRightInd w:val="0"/>
              <w:spacing w:before="60" w:after="60" w:line="240" w:lineRule="auto"/>
              <w:rPr>
                <w:rFonts w:ascii="Palatino Linotype" w:hAnsi="Palatino Linotype"/>
              </w:rPr>
            </w:pPr>
            <w:r>
              <w:rPr>
                <w:rFonts w:ascii="Palatino Linotype" w:eastAsiaTheme="minorHAnsi" w:hAnsi="Palatino Linotype" w:cs="TimesNewRomanPS-BoldItalicMT"/>
                <w:bCs/>
                <w:iCs/>
              </w:rPr>
              <w:t xml:space="preserve">                     Ndërton drejtëzën e regresionit dhe interpreton koeficientin këndor</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N3—N4</w:t>
            </w:r>
          </w:p>
        </w:tc>
      </w:tr>
      <w:tr w:rsidR="00515852" w:rsidRPr="00385089" w:rsidTr="00086548">
        <w:trPr>
          <w:jc w:val="center"/>
        </w:trPr>
        <w:tc>
          <w:tcPr>
            <w:tcW w:w="0" w:type="auto"/>
            <w:gridSpan w:val="5"/>
          </w:tcPr>
          <w:p w:rsidR="00515852" w:rsidRPr="00530969" w:rsidRDefault="00515852" w:rsidP="00086548">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Pr>
                <w:rFonts w:ascii="Palatino Linotype" w:eastAsia="Times New Roman" w:hAnsi="Palatino Linotype"/>
                <w:lang w:eastAsia="sq-AL"/>
              </w:rPr>
              <w:t>Ushtrimet 5 fq 279 ;1, 2fq282 .</w:t>
            </w:r>
          </w:p>
          <w:p w:rsidR="00515852" w:rsidRPr="00385089" w:rsidRDefault="00515852" w:rsidP="00086548">
            <w:pPr>
              <w:spacing w:before="20" w:after="20" w:line="240" w:lineRule="auto"/>
              <w:rPr>
                <w:rFonts w:ascii="Palatino Linotype" w:hAnsi="Palatino Linotype"/>
              </w:rPr>
            </w:pPr>
            <w:r>
              <w:rPr>
                <w:rFonts w:ascii="Palatino Linotype" w:eastAsia="Times New Roman" w:hAnsi="Palatino Linotype"/>
                <w:lang w:eastAsia="sq-AL"/>
              </w:rPr>
              <w:t xml:space="preserve">                                                    </w:t>
            </w: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515852" w:rsidRDefault="00515852" w:rsidP="00515852"/>
    <w:p w:rsidR="00515852" w:rsidRDefault="00515852" w:rsidP="00515852"/>
    <w:p w:rsidR="00515852" w:rsidRDefault="00515852" w:rsidP="00515852"/>
    <w:p w:rsidR="00515852" w:rsidRDefault="00515852" w:rsidP="00515852"/>
    <w:p w:rsidR="00515852" w:rsidRDefault="00515852" w:rsidP="00515852">
      <w:r>
        <w:t>Planifikim i ores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9"/>
        <w:gridCol w:w="2366"/>
        <w:gridCol w:w="1855"/>
        <w:gridCol w:w="422"/>
        <w:gridCol w:w="2713"/>
      </w:tblGrid>
      <w:tr w:rsidR="00515852" w:rsidRPr="00385089" w:rsidTr="00086548">
        <w:trPr>
          <w:jc w:val="center"/>
        </w:trPr>
        <w:tc>
          <w:tcPr>
            <w:tcW w:w="2251"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312"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2672"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2341"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t>Dt_____________</w:t>
            </w:r>
          </w:p>
        </w:tc>
      </w:tr>
      <w:tr w:rsidR="00515852" w:rsidRPr="00385089" w:rsidTr="00086548">
        <w:trPr>
          <w:jc w:val="center"/>
        </w:trPr>
        <w:tc>
          <w:tcPr>
            <w:tcW w:w="0" w:type="auto"/>
            <w:gridSpan w:val="5"/>
            <w:tcBorders>
              <w:bottom w:val="single" w:sz="4" w:space="0" w:color="auto"/>
            </w:tcBorders>
            <w:shd w:val="clear" w:color="auto" w:fill="F2F2F2"/>
            <w:vAlign w:val="center"/>
          </w:tcPr>
          <w:p w:rsidR="00515852" w:rsidRPr="004D61B5" w:rsidRDefault="00515852" w:rsidP="00086548">
            <w:pPr>
              <w:autoSpaceDE w:val="0"/>
              <w:autoSpaceDN w:val="0"/>
              <w:adjustRightInd w:val="0"/>
              <w:spacing w:after="0" w:line="240" w:lineRule="auto"/>
              <w:rPr>
                <w:rFonts w:ascii="Palatino Linotype" w:hAnsi="Palatino Linotype"/>
              </w:rPr>
            </w:pPr>
            <w:r>
              <w:rPr>
                <w:rFonts w:ascii="Palatino Linotype" w:hAnsi="Palatino Linotype"/>
                <w:b/>
              </w:rPr>
              <w:t xml:space="preserve">          </w:t>
            </w:r>
            <w:r w:rsidRPr="00385089">
              <w:rPr>
                <w:rFonts w:ascii="Palatino Linotype" w:hAnsi="Palatino Linotype"/>
                <w:b/>
              </w:rPr>
              <w:t>Tema mësimore</w:t>
            </w:r>
            <w:r w:rsidRPr="00385089">
              <w:rPr>
                <w:rFonts w:ascii="Palatino Linotype" w:hAnsi="Palatino Linotype"/>
              </w:rPr>
              <w:t xml:space="preserve">: </w:t>
            </w:r>
            <w:r w:rsidRPr="004D61B5">
              <w:rPr>
                <w:rFonts w:ascii="Palatino Linotype" w:hAnsi="Palatino Linotype"/>
              </w:rPr>
              <w:t>15.9 Ngjarjet e papajtueshme me njëra-tjetrën dhe ngjarjet e pavarura</w:t>
            </w:r>
          </w:p>
          <w:p w:rsidR="00515852" w:rsidRPr="00385089" w:rsidRDefault="00515852" w:rsidP="00086548">
            <w:pPr>
              <w:autoSpaceDE w:val="0"/>
              <w:autoSpaceDN w:val="0"/>
              <w:adjustRightInd w:val="0"/>
              <w:spacing w:after="0" w:line="240" w:lineRule="auto"/>
              <w:rPr>
                <w:rFonts w:ascii="Palatino Linotype" w:hAnsi="Palatino Linotype"/>
                <w:b/>
              </w:rPr>
            </w:pPr>
            <w:r w:rsidRPr="004D61B5">
              <w:rPr>
                <w:rFonts w:ascii="Palatino Linotype" w:hAnsi="Palatino Linotype"/>
              </w:rPr>
              <w:t xml:space="preserve">           </w:t>
            </w:r>
            <w:r>
              <w:rPr>
                <w:rFonts w:ascii="Palatino Linotype" w:hAnsi="Palatino Linotype"/>
              </w:rPr>
              <w:t xml:space="preserve">                               </w:t>
            </w:r>
            <w:r w:rsidRPr="004D61B5">
              <w:rPr>
                <w:rFonts w:ascii="Palatino Linotype" w:hAnsi="Palatino Linotype"/>
              </w:rPr>
              <w:t>15.10 Shpërndarjet probabilitare</w:t>
            </w:r>
          </w:p>
        </w:tc>
      </w:tr>
      <w:tr w:rsidR="00515852" w:rsidRPr="00385089" w:rsidTr="00086548">
        <w:trPr>
          <w:jc w:val="center"/>
        </w:trPr>
        <w:tc>
          <w:tcPr>
            <w:tcW w:w="0" w:type="auto"/>
            <w:gridSpan w:val="5"/>
            <w:shd w:val="clear" w:color="auto" w:fill="auto"/>
            <w:vAlign w:val="center"/>
          </w:tcPr>
          <w:p w:rsidR="00515852" w:rsidRPr="00385089" w:rsidRDefault="00515852" w:rsidP="00086548">
            <w:pPr>
              <w:spacing w:before="40" w:after="4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Amplituda, amplituda nd</w:t>
            </w:r>
            <w:r>
              <w:rPr>
                <w:rFonts w:ascii="Palatino Linotype" w:eastAsiaTheme="minorHAnsi" w:hAnsi="Palatino Linotype" w:cs="TimesNewRomanPSMT"/>
              </w:rPr>
              <w:t>ë</w:t>
            </w:r>
            <w:r>
              <w:rPr>
                <w:rFonts w:ascii="Palatino Linotype" w:hAnsi="Palatino Linotype"/>
              </w:rPr>
              <w:t xml:space="preserve">rkuartilore, percentile dhe histogrami shërbejnë </w:t>
            </w:r>
            <w:r>
              <w:rPr>
                <w:rFonts w:ascii="Palatino Linotype" w:hAnsi="Palatino Linotype"/>
              </w:rPr>
              <w:lastRenderedPageBreak/>
              <w:t>për studimin e një shpërndarje statistikore</w:t>
            </w:r>
          </w:p>
        </w:tc>
      </w:tr>
      <w:tr w:rsidR="00515852" w:rsidRPr="00385089" w:rsidTr="00086548">
        <w:trPr>
          <w:jc w:val="center"/>
        </w:trPr>
        <w:tc>
          <w:tcPr>
            <w:tcW w:w="6678" w:type="dxa"/>
            <w:gridSpan w:val="3"/>
            <w:tcBorders>
              <w:bottom w:val="single" w:sz="4" w:space="0" w:color="auto"/>
            </w:tcBorders>
          </w:tcPr>
          <w:p w:rsidR="00515852" w:rsidRPr="00CE22C5" w:rsidRDefault="00515852" w:rsidP="00086548">
            <w:pPr>
              <w:spacing w:before="60" w:after="60" w:line="240" w:lineRule="auto"/>
              <w:rPr>
                <w:rFonts w:ascii="Palatino Linotype" w:hAnsi="Palatino Linotype"/>
                <w:b/>
              </w:rPr>
            </w:pPr>
            <w:r w:rsidRPr="00385089">
              <w:rPr>
                <w:rFonts w:ascii="Palatino Linotype" w:hAnsi="Palatino Linotype"/>
                <w:b/>
              </w:rPr>
              <w:lastRenderedPageBreak/>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Shkruan formulat për gjetjen e probabiliteteve t</w:t>
            </w:r>
            <w:r>
              <w:rPr>
                <w:rFonts w:ascii="Palatino Linotype" w:eastAsiaTheme="minorHAnsi" w:hAnsi="Palatino Linotype" w:cs="TimesNewRomanPSMT"/>
              </w:rPr>
              <w:t>ë</w:t>
            </w:r>
            <w:r>
              <w:rPr>
                <w:rFonts w:ascii="Palatino Linotype" w:eastAsiaTheme="minorHAnsi" w:hAnsi="Palatino Linotype" w:cs="MyriadPro-Light"/>
              </w:rPr>
              <w:t xml:space="preserve"> ngjarjeve t</w:t>
            </w:r>
            <w:r>
              <w:rPr>
                <w:rFonts w:ascii="Palatino Linotype" w:eastAsiaTheme="minorHAnsi" w:hAnsi="Palatino Linotype" w:cs="TimesNewRomanPSMT"/>
              </w:rPr>
              <w:t>ë</w:t>
            </w:r>
            <w:r>
              <w:rPr>
                <w:rFonts w:ascii="Palatino Linotype" w:eastAsiaTheme="minorHAnsi" w:hAnsi="Palatino Linotype" w:cs="MyriadPro-Light"/>
              </w:rPr>
              <w:t xml:space="preserve"> papajtueshme dhe t</w:t>
            </w:r>
            <w:r>
              <w:rPr>
                <w:rFonts w:ascii="Palatino Linotype" w:eastAsiaTheme="minorHAnsi" w:hAnsi="Palatino Linotype" w:cs="TimesNewRomanPSMT"/>
              </w:rPr>
              <w:t>ë</w:t>
            </w:r>
            <w:r>
              <w:rPr>
                <w:rFonts w:ascii="Palatino Linotype" w:eastAsiaTheme="minorHAnsi" w:hAnsi="Palatino Linotype" w:cs="MyriadPro-Light"/>
              </w:rPr>
              <w:t xml:space="preserve"> pavarura </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515852"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 xml:space="preserve">Njehson probabilitete </w:t>
            </w:r>
            <w:r>
              <w:rPr>
                <w:rFonts w:ascii="Palatino Linotype" w:hAnsi="Palatino Linotype" w:cs="Arial Unicode MS"/>
              </w:rPr>
              <w:t>t</w:t>
            </w:r>
            <w:r>
              <w:rPr>
                <w:rFonts w:ascii="Palatino Linotype" w:eastAsiaTheme="minorHAnsi" w:hAnsi="Palatino Linotype" w:cs="TimesNewRomanPSMT"/>
              </w:rPr>
              <w:t>ë</w:t>
            </w:r>
            <w:r>
              <w:rPr>
                <w:rFonts w:ascii="Palatino Linotype" w:hAnsi="Palatino Linotype" w:cs="Arial Unicode MS"/>
              </w:rPr>
              <w:t xml:space="preserve"> ngjarjeve t</w:t>
            </w:r>
            <w:r>
              <w:rPr>
                <w:rFonts w:ascii="Palatino Linotype" w:eastAsiaTheme="minorHAnsi" w:hAnsi="Palatino Linotype" w:cs="TimesNewRomanPSMT"/>
              </w:rPr>
              <w:t>ë</w:t>
            </w:r>
            <w:r>
              <w:rPr>
                <w:rFonts w:ascii="Palatino Linotype" w:hAnsi="Palatino Linotype" w:cs="Arial Unicode MS"/>
              </w:rPr>
              <w:t xml:space="preserve"> papajtueshme dhe t</w:t>
            </w:r>
            <w:r>
              <w:rPr>
                <w:rFonts w:ascii="Palatino Linotype" w:eastAsiaTheme="minorHAnsi" w:hAnsi="Palatino Linotype" w:cs="TimesNewRomanPSMT"/>
              </w:rPr>
              <w:t>ë</w:t>
            </w:r>
            <w:r>
              <w:rPr>
                <w:rFonts w:ascii="Palatino Linotype" w:hAnsi="Palatino Linotype" w:cs="Arial Unicode MS"/>
              </w:rPr>
              <w:t xml:space="preserve"> pavarura</w:t>
            </w:r>
            <w:r>
              <w:rPr>
                <w:rFonts w:ascii="Palatino Linotype" w:eastAsiaTheme="minorHAnsi" w:hAnsi="Palatino Linotype" w:cs="TimesNewRomanPS-BoldItalicMT"/>
                <w:bCs/>
                <w:iCs/>
              </w:rPr>
              <w:t xml:space="preserve"> </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N2-N4</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hAnsi="Palatino Linotype"/>
                <w:spacing w:val="-4"/>
              </w:rPr>
              <w:t>Gjen probabilitet n</w:t>
            </w:r>
            <w:r>
              <w:rPr>
                <w:rFonts w:ascii="Palatino Linotype" w:eastAsiaTheme="minorHAnsi" w:hAnsi="Palatino Linotype" w:cs="TimesNewRomanPSMT"/>
              </w:rPr>
              <w:t>ë</w:t>
            </w:r>
            <w:r>
              <w:rPr>
                <w:rFonts w:ascii="Palatino Linotype" w:hAnsi="Palatino Linotype"/>
                <w:spacing w:val="-4"/>
              </w:rPr>
              <w:t xml:space="preserve"> nj</w:t>
            </w:r>
            <w:r>
              <w:rPr>
                <w:rFonts w:ascii="Palatino Linotype" w:eastAsiaTheme="minorHAnsi" w:hAnsi="Palatino Linotype" w:cs="TimesNewRomanPSMT"/>
              </w:rPr>
              <w:t>ë</w:t>
            </w:r>
            <w:r>
              <w:rPr>
                <w:rFonts w:ascii="Palatino Linotype" w:hAnsi="Palatino Linotype"/>
                <w:spacing w:val="-4"/>
              </w:rPr>
              <w:t xml:space="preserve"> shpërndarje probabilitete N2-N4</w:t>
            </w:r>
          </w:p>
        </w:tc>
        <w:tc>
          <w:tcPr>
            <w:tcW w:w="2898" w:type="dxa"/>
            <w:gridSpan w:val="2"/>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p>
          <w:p w:rsidR="00515852" w:rsidRPr="00385089" w:rsidRDefault="00515852" w:rsidP="00086548">
            <w:pPr>
              <w:autoSpaceDE w:val="0"/>
              <w:autoSpaceDN w:val="0"/>
              <w:adjustRightInd w:val="0"/>
              <w:spacing w:after="0" w:line="240" w:lineRule="auto"/>
              <w:rPr>
                <w:rFonts w:ascii="Palatino Linotype" w:hAnsi="Palatino Linotype" w:cs="MyriadPro-Semibold"/>
              </w:rPr>
            </w:pPr>
            <w:r>
              <w:rPr>
                <w:rFonts w:ascii="Palatino Linotype" w:hAnsi="Palatino Linotype" w:cs="MyriadPro-Semibold"/>
              </w:rPr>
              <w:t>Ngjarje t</w:t>
            </w:r>
            <w:r>
              <w:rPr>
                <w:rFonts w:ascii="Palatino Linotype" w:eastAsiaTheme="minorHAnsi" w:hAnsi="Palatino Linotype" w:cs="TimesNewRomanPSMT"/>
              </w:rPr>
              <w:t>ë</w:t>
            </w:r>
            <w:r>
              <w:rPr>
                <w:rFonts w:ascii="Palatino Linotype" w:hAnsi="Palatino Linotype" w:cs="MyriadPro-Semibold"/>
              </w:rPr>
              <w:t xml:space="preserve"> papajtueshme, ngjarje t</w:t>
            </w:r>
            <w:r>
              <w:rPr>
                <w:rFonts w:ascii="Palatino Linotype" w:eastAsiaTheme="minorHAnsi" w:hAnsi="Palatino Linotype" w:cs="TimesNewRomanPSMT"/>
              </w:rPr>
              <w:t>ë</w:t>
            </w:r>
            <w:r>
              <w:rPr>
                <w:rFonts w:ascii="Palatino Linotype" w:hAnsi="Palatino Linotype" w:cs="MyriadPro-Semibold"/>
              </w:rPr>
              <w:t xml:space="preserve"> pavarura, shpërndarje probabilitare, densitet diskret i njëtrajtshëm.</w:t>
            </w:r>
          </w:p>
        </w:tc>
      </w:tr>
      <w:tr w:rsidR="00515852" w:rsidRPr="00385089" w:rsidTr="00086548">
        <w:trPr>
          <w:jc w:val="center"/>
        </w:trPr>
        <w:tc>
          <w:tcPr>
            <w:tcW w:w="6678" w:type="dxa"/>
            <w:gridSpan w:val="3"/>
            <w:tcBorders>
              <w:bottom w:val="single" w:sz="4" w:space="0" w:color="auto"/>
            </w:tcBorders>
          </w:tcPr>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after="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ri i nxënësit faqe 283-288</w:t>
            </w:r>
            <w:r w:rsidRPr="00385089">
              <w:rPr>
                <w:rFonts w:ascii="Palatino Linotype" w:hAnsi="Palatino Linotype"/>
              </w:rPr>
              <w:t>; Fletore pune</w:t>
            </w:r>
          </w:p>
        </w:tc>
        <w:tc>
          <w:tcPr>
            <w:tcW w:w="2898" w:type="dxa"/>
            <w:gridSpan w:val="2"/>
            <w:tcBorders>
              <w:bottom w:val="single" w:sz="4" w:space="0" w:color="auto"/>
            </w:tcBorders>
          </w:tcPr>
          <w:p w:rsidR="00515852" w:rsidRPr="00385089" w:rsidRDefault="00515852" w:rsidP="00086548">
            <w:pPr>
              <w:spacing w:after="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Pr>
                <w:rFonts w:ascii="Palatino Linotype" w:eastAsiaTheme="minorHAnsi" w:hAnsi="Palatino Linotype" w:cs="MyriadPro-Light"/>
              </w:rPr>
              <w:t>statistik</w:t>
            </w:r>
            <w:r>
              <w:rPr>
                <w:rFonts w:ascii="Palatino Linotype" w:eastAsiaTheme="minorHAnsi" w:hAnsi="Palatino Linotype" w:cs="TimesNewRomanPSMT"/>
              </w:rPr>
              <w:t>ë</w:t>
            </w:r>
            <w:r>
              <w:rPr>
                <w:rFonts w:ascii="Palatino Linotype" w:eastAsiaTheme="minorHAnsi" w:hAnsi="Palatino Linotype" w:cs="MyriadPro-Light"/>
              </w:rPr>
              <w:t>, ekonomi</w:t>
            </w:r>
          </w:p>
        </w:tc>
      </w:tr>
      <w:tr w:rsidR="00515852" w:rsidRPr="00385089" w:rsidTr="00086548">
        <w:trPr>
          <w:jc w:val="center"/>
        </w:trPr>
        <w:tc>
          <w:tcPr>
            <w:tcW w:w="0" w:type="auto"/>
            <w:gridSpan w:val="5"/>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CE22C5" w:rsidRDefault="00515852" w:rsidP="00086548">
            <w:pPr>
              <w:spacing w:after="0"/>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jc w:val="center"/>
        </w:trPr>
        <w:tc>
          <w:tcPr>
            <w:tcW w:w="0" w:type="auto"/>
            <w:gridSpan w:val="5"/>
          </w:tcPr>
          <w:p w:rsidR="00515852" w:rsidRPr="00385089" w:rsidRDefault="00515852" w:rsidP="00086548">
            <w:pPr>
              <w:spacing w:after="0"/>
              <w:rPr>
                <w:rFonts w:ascii="Palatino Linotype" w:hAnsi="Palatino Linotype" w:cs="Arial"/>
                <w:b/>
                <w:lang w:eastAsia="sq-AL"/>
              </w:rPr>
            </w:pPr>
            <w:r>
              <w:rPr>
                <w:rFonts w:ascii="Palatino Linotype" w:hAnsi="Palatino Linotype"/>
                <w:b/>
                <w:lang w:eastAsia="sq-AL"/>
              </w:rPr>
              <w:t>Organizimi i orëve  mësimore</w:t>
            </w:r>
            <w:r w:rsidRPr="00385089">
              <w:rPr>
                <w:rFonts w:ascii="Palatino Linotype" w:hAnsi="Palatino Linotype"/>
                <w:b/>
                <w:lang w:eastAsia="sq-AL"/>
              </w:rPr>
              <w:t xml:space="preserve">: </w:t>
            </w:r>
            <w:r w:rsidRPr="00530969">
              <w:rPr>
                <w:rFonts w:ascii="Palatino Linotype" w:hAnsi="Palatino Linotype"/>
                <w:lang w:eastAsia="sq-AL"/>
              </w:rPr>
              <w:t>T</w:t>
            </w:r>
            <w:r>
              <w:rPr>
                <w:rFonts w:ascii="Palatino Linotype" w:eastAsiaTheme="minorHAnsi" w:hAnsi="Palatino Linotype" w:cs="TimesNewRomanPSMT"/>
              </w:rPr>
              <w:t>ë</w:t>
            </w:r>
            <w:r w:rsidRPr="00530969">
              <w:rPr>
                <w:rFonts w:ascii="Palatino Linotype" w:hAnsi="Palatino Linotype"/>
                <w:lang w:eastAsia="sq-AL"/>
              </w:rPr>
              <w:t xml:space="preserve"> dy orët organizohen bashk</w:t>
            </w:r>
            <w:r>
              <w:rPr>
                <w:rFonts w:ascii="Palatino Linotype" w:eastAsiaTheme="minorHAnsi" w:hAnsi="Palatino Linotype" w:cs="TimesNewRomanPSMT"/>
              </w:rPr>
              <w:t>ë</w:t>
            </w:r>
            <w:r w:rsidRPr="00530969">
              <w:rPr>
                <w:rFonts w:ascii="Palatino Linotype" w:hAnsi="Palatino Linotype"/>
                <w:lang w:eastAsia="sq-AL"/>
              </w:rPr>
              <w:t>.</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1.</w:t>
            </w:r>
            <w:r w:rsidRPr="005C45A2">
              <w:rPr>
                <w:rFonts w:ascii="Palatino Linotype" w:hAnsi="Palatino Linotype" w:cs="Arial-BoldMT"/>
                <w:b/>
                <w:bCs/>
                <w:i/>
                <w:u w:val="single"/>
              </w:rPr>
              <w:t>Ora e par</w:t>
            </w:r>
            <w:r w:rsidRPr="009707FE">
              <w:rPr>
                <w:rFonts w:ascii="Palatino Linotype" w:eastAsiaTheme="minorHAnsi" w:hAnsi="Palatino Linotype" w:cs="TimesNewRomanPSMT"/>
                <w:i/>
                <w:u w:val="single"/>
              </w:rPr>
              <w:t>ë</w:t>
            </w:r>
            <w:r>
              <w:rPr>
                <w:rFonts w:ascii="Palatino Linotype" w:hAnsi="Palatino Linotype" w:cs="Arial-BoldMT"/>
                <w:bCs/>
              </w:rPr>
              <w:t>: Nxënësi duhet t</w:t>
            </w:r>
            <w:r>
              <w:rPr>
                <w:rFonts w:ascii="Palatino Linotype" w:eastAsiaTheme="minorHAnsi" w:hAnsi="Palatino Linotype" w:cs="TimesNewRomanPSMT"/>
              </w:rPr>
              <w:t>ë</w:t>
            </w:r>
            <w:r>
              <w:rPr>
                <w:rFonts w:ascii="Palatino Linotype" w:hAnsi="Palatino Linotype" w:cs="Arial-BoldMT"/>
                <w:bCs/>
              </w:rPr>
              <w:t xml:space="preserve"> dij</w:t>
            </w:r>
            <w:r>
              <w:rPr>
                <w:rFonts w:ascii="Palatino Linotype" w:eastAsiaTheme="minorHAnsi" w:hAnsi="Palatino Linotype" w:cs="TimesNewRomanPSMT"/>
              </w:rPr>
              <w:t>ë</w:t>
            </w:r>
            <w:r>
              <w:rPr>
                <w:rFonts w:ascii="Palatino Linotype" w:hAnsi="Palatino Linotype" w:cs="Arial-BoldMT"/>
                <w:bCs/>
              </w:rPr>
              <w:t xml:space="preserve"> ç’janë ngjarjet e papajtueshme; ngjarjet e pavarura. </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Shkruaj formulat për probabilitetet e tyre.</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Pasi diskutohen shembujt 5; 6 dhe 7, punohen ushtrimet 1; 3; 6; 9; 10 fq 285-286</w:t>
            </w:r>
          </w:p>
          <w:p w:rsidR="00515852"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Pr>
                <w:rFonts w:ascii="Palatino Linotype" w:hAnsi="Palatino Linotype" w:cs="Arial-BoldMT"/>
                <w:bCs/>
              </w:rPr>
              <w:t>2.</w:t>
            </w:r>
            <w:r>
              <w:rPr>
                <w:rFonts w:ascii="Palatino Linotype" w:hAnsi="Palatino Linotype" w:cs="Arial-BoldMT"/>
                <w:b/>
                <w:bCs/>
                <w:i/>
                <w:u w:val="single"/>
              </w:rPr>
              <w:t>Ora e dyt</w:t>
            </w:r>
            <w:r w:rsidRPr="009707FE">
              <w:rPr>
                <w:rFonts w:ascii="Palatino Linotype" w:eastAsiaTheme="minorHAnsi" w:hAnsi="Palatino Linotype" w:cs="TimesNewRomanPSMT"/>
                <w:i/>
              </w:rPr>
              <w:t>ë</w:t>
            </w:r>
            <w:r>
              <w:rPr>
                <w:rFonts w:ascii="Palatino Linotype" w:hAnsi="Palatino Linotype" w:cs="Arial-BoldMT"/>
                <w:bCs/>
              </w:rPr>
              <w:t>: Mësimi fillon me arsyetimin e shpërndarjes probabilitare. I vihet theksi koncepteve kyçe. Diskutohen shembujt 1 ; 2 dhe 3, dhe m</w:t>
            </w:r>
            <w:r>
              <w:rPr>
                <w:rFonts w:ascii="Palatino Linotype" w:eastAsiaTheme="minorHAnsi" w:hAnsi="Palatino Linotype" w:cs="TimesNewRomanPSMT"/>
              </w:rPr>
              <w:t>ë</w:t>
            </w:r>
            <w:r>
              <w:rPr>
                <w:rFonts w:ascii="Palatino Linotype" w:hAnsi="Palatino Linotype" w:cs="Arial-BoldMT"/>
                <w:bCs/>
              </w:rPr>
              <w:t xml:space="preserve"> pas punohen ushtrimet 3; 5; 8; 11  fq 289-291</w:t>
            </w:r>
          </w:p>
          <w:p w:rsidR="00515852" w:rsidRPr="00306825" w:rsidRDefault="00515852" w:rsidP="00086548">
            <w:pPr>
              <w:pStyle w:val="ListParagraph"/>
              <w:autoSpaceDE w:val="0"/>
              <w:autoSpaceDN w:val="0"/>
              <w:adjustRightInd w:val="0"/>
              <w:spacing w:before="60" w:after="60" w:line="240" w:lineRule="auto"/>
              <w:ind w:left="0"/>
              <w:contextualSpacing w:val="0"/>
              <w:rPr>
                <w:rFonts w:ascii="Palatino Linotype" w:eastAsia="Times New Roman" w:hAnsi="Palatino Linotype" w:cs="Arial"/>
              </w:rPr>
            </w:pPr>
            <w:r w:rsidRPr="0033388A">
              <w:rPr>
                <w:rFonts w:ascii="Palatino Linotype" w:hAnsi="Palatino Linotype" w:cs="Arial-BoldMT"/>
                <w:b/>
                <w:bCs/>
              </w:rPr>
              <w:t>Përforcim</w:t>
            </w:r>
            <w:r>
              <w:rPr>
                <w:rFonts w:ascii="Palatino Linotype" w:hAnsi="Palatino Linotype" w:cs="Arial-BoldMT"/>
                <w:bCs/>
              </w:rPr>
              <w:t>: Pasi përmblidhen konceptet kyçe t</w:t>
            </w:r>
            <w:r>
              <w:rPr>
                <w:rFonts w:ascii="Palatino Linotype" w:eastAsiaTheme="minorHAnsi" w:hAnsi="Palatino Linotype" w:cs="TimesNewRomanPSMT"/>
              </w:rPr>
              <w:t>ë</w:t>
            </w:r>
            <w:r>
              <w:rPr>
                <w:rFonts w:ascii="Palatino Linotype" w:hAnsi="Palatino Linotype" w:cs="Arial-BoldMT"/>
                <w:bCs/>
              </w:rPr>
              <w:t xml:space="preserve"> mësimit i jap nxënësve  U2 fq 285 U4 fq 290</w:t>
            </w:r>
          </w:p>
        </w:tc>
      </w:tr>
      <w:tr w:rsidR="00515852" w:rsidRPr="00385089" w:rsidTr="00086548">
        <w:trPr>
          <w:jc w:val="center"/>
        </w:trPr>
        <w:tc>
          <w:tcPr>
            <w:tcW w:w="0" w:type="auto"/>
            <w:gridSpan w:val="5"/>
          </w:tcPr>
          <w:p w:rsidR="00515852" w:rsidRDefault="00515852" w:rsidP="00086548">
            <w:pPr>
              <w:autoSpaceDE w:val="0"/>
              <w:autoSpaceDN w:val="0"/>
              <w:adjustRightInd w:val="0"/>
              <w:spacing w:before="60" w:after="60" w:line="240" w:lineRule="auto"/>
              <w:rPr>
                <w:rFonts w:ascii="Palatino Linotype" w:eastAsiaTheme="minorHAnsi" w:hAnsi="Palatino Linotype" w:cs="MyriadPro-Light"/>
              </w:rPr>
            </w:pPr>
            <w:r w:rsidRPr="00385089">
              <w:rPr>
                <w:rFonts w:ascii="Palatino Linotype" w:hAnsi="Palatino Linotype"/>
                <w:b/>
              </w:rPr>
              <w:t>Vlerësimi</w:t>
            </w:r>
            <w:r w:rsidRPr="00385089">
              <w:rPr>
                <w:rFonts w:ascii="Palatino Linotype" w:hAnsi="Palatino Linotype"/>
              </w:rPr>
              <w:t>:</w:t>
            </w:r>
            <w:r>
              <w:rPr>
                <w:rFonts w:ascii="Palatino Linotype" w:hAnsi="Palatino Linotype"/>
              </w:rPr>
              <w:t xml:space="preserve">  </w:t>
            </w:r>
            <w:r>
              <w:rPr>
                <w:rFonts w:ascii="Palatino Linotype" w:eastAsiaTheme="minorHAnsi" w:hAnsi="Palatino Linotype" w:cs="MyriadPro-Light"/>
              </w:rPr>
              <w:t>Shkruan formulat për gjetjen e probabiliteteve t</w:t>
            </w:r>
            <w:r>
              <w:rPr>
                <w:rFonts w:ascii="Palatino Linotype" w:eastAsiaTheme="minorHAnsi" w:hAnsi="Palatino Linotype" w:cs="TimesNewRomanPSMT"/>
              </w:rPr>
              <w:t>ë</w:t>
            </w:r>
            <w:r>
              <w:rPr>
                <w:rFonts w:ascii="Palatino Linotype" w:eastAsiaTheme="minorHAnsi" w:hAnsi="Palatino Linotype" w:cs="MyriadPro-Light"/>
              </w:rPr>
              <w:t xml:space="preserve"> ngjarjeve t</w:t>
            </w:r>
            <w:r>
              <w:rPr>
                <w:rFonts w:ascii="Palatino Linotype" w:eastAsiaTheme="minorHAnsi" w:hAnsi="Palatino Linotype" w:cs="TimesNewRomanPSMT"/>
              </w:rPr>
              <w:t>ë</w:t>
            </w:r>
            <w:r>
              <w:rPr>
                <w:rFonts w:ascii="Palatino Linotype" w:eastAsiaTheme="minorHAnsi" w:hAnsi="Palatino Linotype" w:cs="MyriadPro-Light"/>
              </w:rPr>
              <w:t xml:space="preserve"> papajtueshme dhe t</w:t>
            </w:r>
            <w:r>
              <w:rPr>
                <w:rFonts w:ascii="Palatino Linotype" w:eastAsiaTheme="minorHAnsi" w:hAnsi="Palatino Linotype" w:cs="TimesNewRomanPSMT"/>
              </w:rPr>
              <w:t>ë</w:t>
            </w:r>
            <w:r>
              <w:rPr>
                <w:rFonts w:ascii="Palatino Linotype" w:eastAsiaTheme="minorHAnsi" w:hAnsi="Palatino Linotype" w:cs="MyriadPro-Light"/>
              </w:rPr>
              <w:t xml:space="preserve">    </w:t>
            </w:r>
          </w:p>
          <w:p w:rsidR="00515852" w:rsidRPr="00EC0B24" w:rsidRDefault="00515852" w:rsidP="00086548">
            <w:pPr>
              <w:autoSpaceDE w:val="0"/>
              <w:autoSpaceDN w:val="0"/>
              <w:adjustRightInd w:val="0"/>
              <w:spacing w:before="60" w:after="60" w:line="240" w:lineRule="auto"/>
              <w:rPr>
                <w:rFonts w:ascii="Palatino Linotype" w:hAnsi="Palatino Linotype"/>
              </w:rPr>
            </w:pPr>
            <w:r>
              <w:rPr>
                <w:rFonts w:ascii="Palatino Linotype" w:eastAsiaTheme="minorHAnsi" w:hAnsi="Palatino Linotype" w:cs="MyriadPro-Light"/>
              </w:rPr>
              <w:t xml:space="preserve">                      pavarura </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N2—N4</w:t>
            </w:r>
          </w:p>
          <w:p w:rsidR="00515852" w:rsidRDefault="00515852" w:rsidP="00086548">
            <w:pPr>
              <w:autoSpaceDE w:val="0"/>
              <w:autoSpaceDN w:val="0"/>
              <w:adjustRightInd w:val="0"/>
              <w:spacing w:before="60" w:after="60" w:line="240" w:lineRule="auto"/>
              <w:rPr>
                <w:rFonts w:ascii="Palatino Linotype" w:hAnsi="Palatino Linotype"/>
                <w:spacing w:val="-4"/>
              </w:rPr>
            </w:pPr>
            <w:r>
              <w:rPr>
                <w:rFonts w:ascii="Palatino Linotype" w:eastAsiaTheme="minorHAnsi" w:hAnsi="Palatino Linotype" w:cs="TimesNewRomanPS-BoldItalicMT"/>
                <w:bCs/>
                <w:iCs/>
              </w:rPr>
              <w:t xml:space="preserve">                      Njehson probabilitete </w:t>
            </w:r>
            <w:r>
              <w:rPr>
                <w:rFonts w:ascii="Palatino Linotype" w:hAnsi="Palatino Linotype" w:cs="Arial Unicode MS"/>
              </w:rPr>
              <w:t>t</w:t>
            </w:r>
            <w:r>
              <w:rPr>
                <w:rFonts w:ascii="Palatino Linotype" w:eastAsiaTheme="minorHAnsi" w:hAnsi="Palatino Linotype" w:cs="TimesNewRomanPSMT"/>
              </w:rPr>
              <w:t>ë</w:t>
            </w:r>
            <w:r>
              <w:rPr>
                <w:rFonts w:ascii="Palatino Linotype" w:hAnsi="Palatino Linotype" w:cs="Arial Unicode MS"/>
              </w:rPr>
              <w:t xml:space="preserve"> ngjarjeve t</w:t>
            </w:r>
            <w:r>
              <w:rPr>
                <w:rFonts w:ascii="Palatino Linotype" w:eastAsiaTheme="minorHAnsi" w:hAnsi="Palatino Linotype" w:cs="TimesNewRomanPSMT"/>
              </w:rPr>
              <w:t>ë</w:t>
            </w:r>
            <w:r>
              <w:rPr>
                <w:rFonts w:ascii="Palatino Linotype" w:hAnsi="Palatino Linotype" w:cs="Arial Unicode MS"/>
              </w:rPr>
              <w:t xml:space="preserve"> papajtueshme dhe t</w:t>
            </w:r>
            <w:r>
              <w:rPr>
                <w:rFonts w:ascii="Palatino Linotype" w:eastAsiaTheme="minorHAnsi" w:hAnsi="Palatino Linotype" w:cs="TimesNewRomanPSMT"/>
              </w:rPr>
              <w:t>ë</w:t>
            </w:r>
            <w:r>
              <w:rPr>
                <w:rFonts w:ascii="Palatino Linotype" w:hAnsi="Palatino Linotype" w:cs="Arial Unicode MS"/>
              </w:rPr>
              <w:t xml:space="preserve"> pavarura</w:t>
            </w:r>
            <w:r>
              <w:rPr>
                <w:rFonts w:ascii="Palatino Linotype" w:eastAsiaTheme="minorHAnsi" w:hAnsi="Palatino Linotype" w:cs="TimesNewRomanPS-BoldItalicMT"/>
                <w:bCs/>
                <w:iCs/>
              </w:rPr>
              <w:t xml:space="preserve"> </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N2—N4</w:t>
            </w:r>
          </w:p>
          <w:p w:rsidR="00515852" w:rsidRPr="00385089" w:rsidRDefault="00515852" w:rsidP="00086548">
            <w:pPr>
              <w:autoSpaceDE w:val="0"/>
              <w:autoSpaceDN w:val="0"/>
              <w:adjustRightInd w:val="0"/>
              <w:spacing w:before="60" w:after="60" w:line="240" w:lineRule="auto"/>
              <w:rPr>
                <w:rFonts w:ascii="Palatino Linotype" w:hAnsi="Palatino Linotype"/>
              </w:rPr>
            </w:pPr>
            <w:r>
              <w:rPr>
                <w:rFonts w:ascii="Palatino Linotype" w:hAnsi="Palatino Linotype"/>
                <w:spacing w:val="-4"/>
              </w:rPr>
              <w:t xml:space="preserve">                       Gjen probabilitet n</w:t>
            </w:r>
            <w:r>
              <w:rPr>
                <w:rFonts w:ascii="Palatino Linotype" w:eastAsiaTheme="minorHAnsi" w:hAnsi="Palatino Linotype" w:cs="TimesNewRomanPSMT"/>
              </w:rPr>
              <w:t>ë</w:t>
            </w:r>
            <w:r>
              <w:rPr>
                <w:rFonts w:ascii="Palatino Linotype" w:hAnsi="Palatino Linotype"/>
                <w:spacing w:val="-4"/>
              </w:rPr>
              <w:t xml:space="preserve"> nj</w:t>
            </w:r>
            <w:r>
              <w:rPr>
                <w:rFonts w:ascii="Palatino Linotype" w:eastAsiaTheme="minorHAnsi" w:hAnsi="Palatino Linotype" w:cs="TimesNewRomanPSMT"/>
              </w:rPr>
              <w:t>ë</w:t>
            </w:r>
            <w:r>
              <w:rPr>
                <w:rFonts w:ascii="Palatino Linotype" w:hAnsi="Palatino Linotype"/>
                <w:spacing w:val="-4"/>
              </w:rPr>
              <w:t xml:space="preserve"> shpërndarje probabilitete N2—N4</w:t>
            </w:r>
          </w:p>
        </w:tc>
      </w:tr>
      <w:tr w:rsidR="00515852" w:rsidRPr="00385089" w:rsidTr="00086548">
        <w:trPr>
          <w:jc w:val="center"/>
        </w:trPr>
        <w:tc>
          <w:tcPr>
            <w:tcW w:w="0" w:type="auto"/>
            <w:gridSpan w:val="5"/>
          </w:tcPr>
          <w:p w:rsidR="00515852" w:rsidRPr="00530969" w:rsidRDefault="00515852" w:rsidP="00086548">
            <w:pPr>
              <w:spacing w:before="20" w:after="20" w:line="240" w:lineRule="auto"/>
              <w:rPr>
                <w:rFonts w:ascii="Palatino Linotype" w:hAnsi="Palatino Linotype"/>
                <w:b/>
              </w:rPr>
            </w:pPr>
            <w:r w:rsidRPr="00385089">
              <w:rPr>
                <w:rFonts w:ascii="Palatino Linotype" w:hAnsi="Palatino Linotype"/>
                <w:b/>
              </w:rPr>
              <w:t>Detyrë dhe punë e pavarur:</w:t>
            </w:r>
            <w:r>
              <w:rPr>
                <w:rFonts w:ascii="Palatino Linotype" w:hAnsi="Palatino Linotype"/>
                <w:b/>
              </w:rPr>
              <w:t xml:space="preserve"> </w:t>
            </w:r>
            <w:r>
              <w:rPr>
                <w:rFonts w:ascii="Palatino Linotype" w:eastAsia="Times New Roman" w:hAnsi="Palatino Linotype"/>
                <w:lang w:eastAsia="sq-AL"/>
              </w:rPr>
              <w:t>Ushtrimet 7; 8 fq 285 U6; 9; 10 fq 290-291. Sfid</w:t>
            </w:r>
            <w:r>
              <w:rPr>
                <w:rFonts w:ascii="Palatino Linotype" w:eastAsiaTheme="minorHAnsi" w:hAnsi="Palatino Linotype" w:cs="TimesNewRomanPSMT"/>
              </w:rPr>
              <w:t>ë</w:t>
            </w:r>
            <w:r>
              <w:rPr>
                <w:rFonts w:ascii="Palatino Linotype" w:eastAsia="Times New Roman" w:hAnsi="Palatino Linotype"/>
                <w:lang w:eastAsia="sq-AL"/>
              </w:rPr>
              <w:t xml:space="preserve"> fq 291</w:t>
            </w:r>
          </w:p>
          <w:p w:rsidR="00515852" w:rsidRPr="00385089" w:rsidRDefault="00515852" w:rsidP="00086548">
            <w:pPr>
              <w:spacing w:before="20" w:after="20" w:line="240" w:lineRule="auto"/>
              <w:rPr>
                <w:rFonts w:ascii="Palatino Linotype" w:hAnsi="Palatino Linotype"/>
              </w:rPr>
            </w:pPr>
            <w:r>
              <w:rPr>
                <w:rFonts w:ascii="Palatino Linotype" w:eastAsia="Times New Roman" w:hAnsi="Palatino Linotype"/>
                <w:lang w:eastAsia="sq-AL"/>
              </w:rPr>
              <w:t xml:space="preserve">                                                    </w:t>
            </w: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515852" w:rsidRDefault="00515852" w:rsidP="00515852"/>
    <w:p w:rsidR="00515852" w:rsidRDefault="00515852" w:rsidP="00515852"/>
    <w:p w:rsidR="00515852" w:rsidRDefault="00515852" w:rsidP="00515852">
      <w:r>
        <w:t>Planifikim i ores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0"/>
        <w:gridCol w:w="2274"/>
        <w:gridCol w:w="638"/>
        <w:gridCol w:w="2038"/>
        <w:gridCol w:w="2405"/>
      </w:tblGrid>
      <w:tr w:rsidR="00515852" w:rsidRPr="00385089" w:rsidTr="00086548">
        <w:trPr>
          <w:jc w:val="center"/>
        </w:trPr>
        <w:tc>
          <w:tcPr>
            <w:tcW w:w="2174" w:type="dxa"/>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Fusha: Matematikë</w:t>
            </w:r>
          </w:p>
        </w:tc>
        <w:tc>
          <w:tcPr>
            <w:tcW w:w="2074"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Lënda: Matematikë</w:t>
            </w:r>
          </w:p>
          <w:p w:rsidR="00515852" w:rsidRPr="00385089" w:rsidRDefault="00515852" w:rsidP="00086548">
            <w:pPr>
              <w:spacing w:before="60" w:after="60" w:line="240" w:lineRule="auto"/>
              <w:jc w:val="center"/>
              <w:rPr>
                <w:rFonts w:ascii="Palatino Linotype" w:hAnsi="Palatino Linotype"/>
                <w:b/>
              </w:rPr>
            </w:pPr>
          </w:p>
        </w:tc>
        <w:tc>
          <w:tcPr>
            <w:tcW w:w="3369" w:type="dxa"/>
            <w:gridSpan w:val="2"/>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Shkalla VI</w:t>
            </w:r>
          </w:p>
        </w:tc>
        <w:tc>
          <w:tcPr>
            <w:tcW w:w="1959" w:type="dxa"/>
            <w:tcBorders>
              <w:bottom w:val="single" w:sz="4" w:space="0" w:color="auto"/>
            </w:tcBorders>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Klasa XII</w:t>
            </w:r>
            <w:r>
              <w:rPr>
                <w:rFonts w:ascii="Palatino Linotype" w:hAnsi="Palatino Linotype"/>
                <w:b/>
              </w:rPr>
              <w:t>-</w:t>
            </w:r>
          </w:p>
          <w:p w:rsidR="00515852" w:rsidRPr="00385089" w:rsidRDefault="00515852" w:rsidP="00086548">
            <w:pPr>
              <w:spacing w:before="60" w:after="60" w:line="240" w:lineRule="auto"/>
              <w:jc w:val="center"/>
              <w:rPr>
                <w:rFonts w:ascii="Palatino Linotype" w:hAnsi="Palatino Linotype"/>
                <w:b/>
              </w:rPr>
            </w:pPr>
            <w:r>
              <w:rPr>
                <w:rFonts w:ascii="Palatino Linotype" w:hAnsi="Palatino Linotype"/>
                <w:b/>
              </w:rPr>
              <w:t>Dt___________</w:t>
            </w:r>
          </w:p>
        </w:tc>
      </w:tr>
      <w:tr w:rsidR="00515852" w:rsidRPr="00385089" w:rsidTr="00086548">
        <w:trPr>
          <w:jc w:val="center"/>
        </w:trPr>
        <w:tc>
          <w:tcPr>
            <w:tcW w:w="0" w:type="auto"/>
            <w:gridSpan w:val="5"/>
            <w:tcBorders>
              <w:bottom w:val="single" w:sz="4" w:space="0" w:color="auto"/>
            </w:tcBorders>
            <w:shd w:val="clear" w:color="auto" w:fill="F2F2F2"/>
            <w:vAlign w:val="center"/>
          </w:tcPr>
          <w:p w:rsidR="00515852" w:rsidRPr="00385089" w:rsidRDefault="00515852" w:rsidP="00086548">
            <w:pPr>
              <w:spacing w:before="60" w:after="60" w:line="240" w:lineRule="auto"/>
              <w:jc w:val="center"/>
              <w:rPr>
                <w:rFonts w:ascii="Palatino Linotype" w:hAnsi="Palatino Linotype"/>
                <w:b/>
              </w:rPr>
            </w:pPr>
            <w:r w:rsidRPr="00385089">
              <w:rPr>
                <w:rFonts w:ascii="Palatino Linotype" w:hAnsi="Palatino Linotype"/>
                <w:b/>
              </w:rPr>
              <w:t>Tema mësimore</w:t>
            </w:r>
            <w:r w:rsidRPr="00385089">
              <w:rPr>
                <w:rFonts w:ascii="Palatino Linotype" w:hAnsi="Palatino Linotype"/>
              </w:rPr>
              <w:t xml:space="preserve">: </w:t>
            </w:r>
            <w:r>
              <w:rPr>
                <w:rFonts w:ascii="Palatino Linotype" w:hAnsi="Palatino Linotype"/>
                <w:bCs/>
                <w:color w:val="000000"/>
              </w:rPr>
              <w:t>13 Ushtrime për përpunim t</w:t>
            </w:r>
            <w:r>
              <w:rPr>
                <w:rFonts w:ascii="Palatino Linotype" w:eastAsiaTheme="minorHAnsi" w:hAnsi="Palatino Linotype" w:cs="TimesNewRomanPSMT"/>
              </w:rPr>
              <w:t>ë</w:t>
            </w:r>
            <w:r>
              <w:rPr>
                <w:rFonts w:ascii="Palatino Linotype" w:hAnsi="Palatino Linotype"/>
                <w:bCs/>
                <w:color w:val="000000"/>
              </w:rPr>
              <w:t xml:space="preserve"> njohurive</w:t>
            </w:r>
          </w:p>
        </w:tc>
      </w:tr>
      <w:tr w:rsidR="00515852" w:rsidRPr="00385089" w:rsidTr="00086548">
        <w:trPr>
          <w:jc w:val="center"/>
        </w:trPr>
        <w:tc>
          <w:tcPr>
            <w:tcW w:w="0" w:type="auto"/>
            <w:gridSpan w:val="5"/>
            <w:shd w:val="clear" w:color="auto" w:fill="auto"/>
            <w:vAlign w:val="center"/>
          </w:tcPr>
          <w:p w:rsidR="00515852" w:rsidRDefault="00515852" w:rsidP="00086548">
            <w:pPr>
              <w:spacing w:before="60" w:after="60" w:line="240" w:lineRule="auto"/>
              <w:rPr>
                <w:rFonts w:ascii="Palatino Linotype" w:hAnsi="Palatino Linotype"/>
              </w:rPr>
            </w:pPr>
            <w:r w:rsidRPr="00385089">
              <w:rPr>
                <w:rFonts w:ascii="Palatino Linotype" w:hAnsi="Palatino Linotype"/>
                <w:b/>
              </w:rPr>
              <w:t>Situata e të nxënit</w:t>
            </w:r>
            <w:r>
              <w:rPr>
                <w:rFonts w:ascii="Palatino Linotype" w:hAnsi="Palatino Linotype"/>
              </w:rPr>
              <w:t>: Moda, mesorja, mesatarja, kuartilet, percentilet shërbejnë për studimin e një shpërndarje statistikore, amplituda, amplituda nd</w:t>
            </w:r>
            <w:r>
              <w:rPr>
                <w:rFonts w:ascii="Palatino Linotype" w:eastAsiaTheme="minorHAnsi" w:hAnsi="Palatino Linotype" w:cs="TimesNewRomanPSMT"/>
              </w:rPr>
              <w:t>ë</w:t>
            </w:r>
            <w:r>
              <w:rPr>
                <w:rFonts w:ascii="Palatino Linotype" w:hAnsi="Palatino Linotype"/>
              </w:rPr>
              <w:t xml:space="preserve">rkuartilore, percentile dhe histogrami shërbejnë për studimin e një shpërndarje statistikore </w:t>
            </w:r>
          </w:p>
          <w:p w:rsidR="00515852" w:rsidRPr="00385089" w:rsidRDefault="00515852" w:rsidP="00086548">
            <w:pPr>
              <w:spacing w:before="60" w:after="60" w:line="240" w:lineRule="auto"/>
              <w:rPr>
                <w:rFonts w:ascii="Palatino Linotype" w:hAnsi="Palatino Linotype"/>
              </w:rPr>
            </w:pPr>
            <w:r>
              <w:rPr>
                <w:rFonts w:ascii="Palatino Linotype" w:hAnsi="Palatino Linotype"/>
              </w:rPr>
              <w:t>Amplituda, amplituda nd</w:t>
            </w:r>
            <w:r>
              <w:rPr>
                <w:rFonts w:ascii="Palatino Linotype" w:eastAsiaTheme="minorHAnsi" w:hAnsi="Palatino Linotype" w:cs="TimesNewRomanPSMT"/>
              </w:rPr>
              <w:t>ë</w:t>
            </w:r>
            <w:r>
              <w:rPr>
                <w:rFonts w:ascii="Palatino Linotype" w:hAnsi="Palatino Linotype"/>
              </w:rPr>
              <w:t xml:space="preserve">rkuartilore, percentile dhe histogrami shërbejnë për studimin e një </w:t>
            </w:r>
            <w:r>
              <w:rPr>
                <w:rFonts w:ascii="Palatino Linotype" w:hAnsi="Palatino Linotype"/>
              </w:rPr>
              <w:lastRenderedPageBreak/>
              <w:t>shpërndarje statistikore</w:t>
            </w:r>
          </w:p>
        </w:tc>
      </w:tr>
      <w:tr w:rsidR="00515852" w:rsidRPr="00385089" w:rsidTr="00086548">
        <w:trPr>
          <w:jc w:val="center"/>
        </w:trPr>
        <w:tc>
          <w:tcPr>
            <w:tcW w:w="4968" w:type="dxa"/>
            <w:gridSpan w:val="3"/>
            <w:tcBorders>
              <w:bottom w:val="single" w:sz="4" w:space="0" w:color="auto"/>
            </w:tcBorders>
          </w:tcPr>
          <w:p w:rsidR="00515852" w:rsidRDefault="00515852" w:rsidP="00086548">
            <w:pPr>
              <w:spacing w:before="60" w:after="60" w:line="240" w:lineRule="auto"/>
              <w:rPr>
                <w:rFonts w:ascii="Palatino Linotype" w:hAnsi="Palatino Linotype"/>
              </w:rPr>
            </w:pPr>
            <w:r w:rsidRPr="00385089">
              <w:rPr>
                <w:rFonts w:ascii="Palatino Linotype" w:hAnsi="Palatino Linotype"/>
                <w:b/>
              </w:rPr>
              <w:lastRenderedPageBreak/>
              <w:t>Rezultatet e të nxënit sipas kompetencave të fushës së orës mësimore</w:t>
            </w:r>
            <w:r>
              <w:rPr>
                <w:rFonts w:ascii="Palatino Linotype" w:hAnsi="Palatino Linotype"/>
                <w:b/>
              </w:rPr>
              <w:t xml:space="preserve"> </w:t>
            </w:r>
            <w:r w:rsidRPr="00385089">
              <w:rPr>
                <w:rFonts w:ascii="Palatino Linotype" w:hAnsi="Palatino Linotype"/>
              </w:rPr>
              <w:t>Nxënësi</w:t>
            </w:r>
            <w:r>
              <w:rPr>
                <w:rFonts w:ascii="Palatino Linotype" w:hAnsi="Palatino Linotype"/>
              </w:rPr>
              <w:t xml:space="preserve"> :</w:t>
            </w:r>
          </w:p>
          <w:p w:rsidR="00515852" w:rsidRPr="00385089"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MyriadPro-Light"/>
              </w:rPr>
              <w:t>Shkruan formulat për gjetjen e probabiliteteve t</w:t>
            </w:r>
            <w:r>
              <w:rPr>
                <w:rFonts w:ascii="Palatino Linotype" w:eastAsiaTheme="minorHAnsi" w:hAnsi="Palatino Linotype" w:cs="TimesNewRomanPSMT"/>
              </w:rPr>
              <w:t>ë</w:t>
            </w:r>
            <w:r>
              <w:rPr>
                <w:rFonts w:ascii="Palatino Linotype" w:eastAsiaTheme="minorHAnsi" w:hAnsi="Palatino Linotype" w:cs="MyriadPro-Light"/>
              </w:rPr>
              <w:t xml:space="preserve"> ngjarjeve t</w:t>
            </w:r>
            <w:r>
              <w:rPr>
                <w:rFonts w:ascii="Palatino Linotype" w:eastAsiaTheme="minorHAnsi" w:hAnsi="Palatino Linotype" w:cs="TimesNewRomanPSMT"/>
              </w:rPr>
              <w:t>ë</w:t>
            </w:r>
            <w:r>
              <w:rPr>
                <w:rFonts w:ascii="Palatino Linotype" w:eastAsiaTheme="minorHAnsi" w:hAnsi="Palatino Linotype" w:cs="MyriadPro-Light"/>
              </w:rPr>
              <w:t xml:space="preserve"> papajtueshme dhe t</w:t>
            </w:r>
            <w:r>
              <w:rPr>
                <w:rFonts w:ascii="Palatino Linotype" w:eastAsiaTheme="minorHAnsi" w:hAnsi="Palatino Linotype" w:cs="TimesNewRomanPSMT"/>
              </w:rPr>
              <w:t>ë</w:t>
            </w:r>
            <w:r>
              <w:rPr>
                <w:rFonts w:ascii="Palatino Linotype" w:eastAsiaTheme="minorHAnsi" w:hAnsi="Palatino Linotype" w:cs="MyriadPro-Light"/>
              </w:rPr>
              <w:t xml:space="preserve"> pavarura </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N2-N4</w:t>
            </w:r>
          </w:p>
          <w:p w:rsidR="00515852" w:rsidRDefault="00515852" w:rsidP="00086548">
            <w:pPr>
              <w:numPr>
                <w:ilvl w:val="0"/>
                <w:numId w:val="2"/>
              </w:numPr>
              <w:autoSpaceDE w:val="0"/>
              <w:autoSpaceDN w:val="0"/>
              <w:adjustRightInd w:val="0"/>
              <w:spacing w:before="60" w:after="60" w:line="240" w:lineRule="auto"/>
              <w:ind w:left="360"/>
              <w:rPr>
                <w:rFonts w:ascii="Palatino Linotype" w:hAnsi="Palatino Linotype"/>
                <w:spacing w:val="-4"/>
              </w:rPr>
            </w:pPr>
            <w:r>
              <w:rPr>
                <w:rFonts w:ascii="Palatino Linotype" w:eastAsiaTheme="minorHAnsi" w:hAnsi="Palatino Linotype" w:cs="TimesNewRomanPS-BoldItalicMT"/>
                <w:bCs/>
                <w:iCs/>
              </w:rPr>
              <w:t xml:space="preserve">Njehson probabilitete </w:t>
            </w:r>
            <w:r>
              <w:rPr>
                <w:rFonts w:ascii="Palatino Linotype" w:hAnsi="Palatino Linotype" w:cs="Arial Unicode MS"/>
              </w:rPr>
              <w:t>t</w:t>
            </w:r>
            <w:r>
              <w:rPr>
                <w:rFonts w:ascii="Palatino Linotype" w:eastAsiaTheme="minorHAnsi" w:hAnsi="Palatino Linotype" w:cs="TimesNewRomanPSMT"/>
              </w:rPr>
              <w:t>ë</w:t>
            </w:r>
            <w:r>
              <w:rPr>
                <w:rFonts w:ascii="Palatino Linotype" w:hAnsi="Palatino Linotype" w:cs="Arial Unicode MS"/>
              </w:rPr>
              <w:t xml:space="preserve"> ngjarjeve t</w:t>
            </w:r>
            <w:r>
              <w:rPr>
                <w:rFonts w:ascii="Palatino Linotype" w:eastAsiaTheme="minorHAnsi" w:hAnsi="Palatino Linotype" w:cs="TimesNewRomanPSMT"/>
              </w:rPr>
              <w:t>ë</w:t>
            </w:r>
            <w:r>
              <w:rPr>
                <w:rFonts w:ascii="Palatino Linotype" w:hAnsi="Palatino Linotype" w:cs="Arial Unicode MS"/>
              </w:rPr>
              <w:t xml:space="preserve"> papajtueshme dhe t</w:t>
            </w:r>
            <w:r>
              <w:rPr>
                <w:rFonts w:ascii="Palatino Linotype" w:eastAsiaTheme="minorHAnsi" w:hAnsi="Palatino Linotype" w:cs="TimesNewRomanPSMT"/>
              </w:rPr>
              <w:t>ë</w:t>
            </w:r>
            <w:r>
              <w:rPr>
                <w:rFonts w:ascii="Palatino Linotype" w:hAnsi="Palatino Linotype" w:cs="Arial Unicode MS"/>
              </w:rPr>
              <w:t xml:space="preserve"> pavarura</w:t>
            </w:r>
            <w:r>
              <w:rPr>
                <w:rFonts w:ascii="Palatino Linotype" w:eastAsiaTheme="minorHAnsi" w:hAnsi="Palatino Linotype" w:cs="TimesNewRomanPS-BoldItalicMT"/>
                <w:bCs/>
                <w:iCs/>
              </w:rPr>
              <w:t xml:space="preserve"> </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N2-N4</w:t>
            </w:r>
          </w:p>
          <w:p w:rsidR="00515852" w:rsidRPr="008608D2" w:rsidRDefault="00515852" w:rsidP="00086548">
            <w:pPr>
              <w:spacing w:before="60" w:after="60" w:line="240" w:lineRule="auto"/>
              <w:rPr>
                <w:rFonts w:ascii="Palatino Linotype" w:hAnsi="Palatino Linotype"/>
              </w:rPr>
            </w:pPr>
            <w:r>
              <w:rPr>
                <w:rFonts w:ascii="Palatino Linotype" w:hAnsi="Palatino Linotype"/>
                <w:spacing w:val="-4"/>
              </w:rPr>
              <w:t xml:space="preserve">      Gjen probabilitet n</w:t>
            </w:r>
            <w:r>
              <w:rPr>
                <w:rFonts w:ascii="Palatino Linotype" w:eastAsiaTheme="minorHAnsi" w:hAnsi="Palatino Linotype" w:cs="TimesNewRomanPSMT"/>
              </w:rPr>
              <w:t>ë</w:t>
            </w:r>
            <w:r>
              <w:rPr>
                <w:rFonts w:ascii="Palatino Linotype" w:hAnsi="Palatino Linotype"/>
                <w:spacing w:val="-4"/>
              </w:rPr>
              <w:t xml:space="preserve"> nj</w:t>
            </w:r>
            <w:r>
              <w:rPr>
                <w:rFonts w:ascii="Palatino Linotype" w:eastAsiaTheme="minorHAnsi" w:hAnsi="Palatino Linotype" w:cs="TimesNewRomanPSMT"/>
              </w:rPr>
              <w:t>ë</w:t>
            </w:r>
            <w:r>
              <w:rPr>
                <w:rFonts w:ascii="Palatino Linotype" w:hAnsi="Palatino Linotype"/>
                <w:spacing w:val="-4"/>
              </w:rPr>
              <w:t xml:space="preserve"> shpërndarje     probabilitete N2-N4</w:t>
            </w:r>
          </w:p>
          <w:p w:rsidR="00515852" w:rsidRPr="00385089" w:rsidRDefault="00515852" w:rsidP="00086548">
            <w:pPr>
              <w:autoSpaceDE w:val="0"/>
              <w:autoSpaceDN w:val="0"/>
              <w:adjustRightInd w:val="0"/>
              <w:spacing w:before="60" w:after="60" w:line="240" w:lineRule="auto"/>
              <w:rPr>
                <w:rFonts w:ascii="Palatino Linotype" w:hAnsi="Palatino Linotype"/>
                <w:spacing w:val="-4"/>
              </w:rPr>
            </w:pPr>
          </w:p>
        </w:tc>
        <w:tc>
          <w:tcPr>
            <w:tcW w:w="4608" w:type="dxa"/>
            <w:gridSpan w:val="2"/>
            <w:tcBorders>
              <w:bottom w:val="single" w:sz="4" w:space="0" w:color="auto"/>
            </w:tcBorders>
          </w:tcPr>
          <w:p w:rsidR="00515852" w:rsidRPr="008608D2" w:rsidRDefault="00515852" w:rsidP="00086548">
            <w:pPr>
              <w:autoSpaceDE w:val="0"/>
              <w:autoSpaceDN w:val="0"/>
              <w:adjustRightInd w:val="0"/>
              <w:spacing w:after="0" w:line="240" w:lineRule="auto"/>
              <w:rPr>
                <w:rFonts w:ascii="Palatino Linotype" w:hAnsi="Palatino Linotype" w:cs="TimesNewRomanPS-ItalicMT"/>
                <w:iCs/>
                <w:lang w:eastAsia="sq-AL"/>
              </w:rPr>
            </w:pPr>
            <w:r w:rsidRPr="00385089">
              <w:rPr>
                <w:rFonts w:ascii="Palatino Linotype" w:hAnsi="Palatino Linotype" w:cs="TimesNewRomanPS-BoldMT"/>
                <w:b/>
                <w:bCs/>
                <w:lang w:eastAsia="sq-AL"/>
              </w:rPr>
              <w:t>Koncepte kyçe</w:t>
            </w:r>
            <w:r w:rsidRPr="00385089">
              <w:rPr>
                <w:rFonts w:ascii="Palatino Linotype" w:hAnsi="Palatino Linotype" w:cs="TimesNewRomanPSMT"/>
                <w:lang w:eastAsia="sq-AL"/>
              </w:rPr>
              <w:t xml:space="preserve">: </w:t>
            </w:r>
            <w:r>
              <w:rPr>
                <w:rFonts w:ascii="Palatino Linotype" w:hAnsi="Palatino Linotype"/>
              </w:rPr>
              <w:t>Moda, mesorja, mesatarja, kuartilet, percentilet shërbejnë për studimin e një shpërndarje statistikore, Amplituda, amplituda nd</w:t>
            </w:r>
            <w:r>
              <w:rPr>
                <w:rFonts w:ascii="Palatino Linotype" w:eastAsiaTheme="minorHAnsi" w:hAnsi="Palatino Linotype" w:cs="TimesNewRomanPSMT"/>
              </w:rPr>
              <w:t>ë</w:t>
            </w:r>
            <w:r>
              <w:rPr>
                <w:rFonts w:ascii="Palatino Linotype" w:hAnsi="Palatino Linotype"/>
              </w:rPr>
              <w:t>rkuartilore, percentile dhe histogrami shërbejnë për studimin e një shpërndarje statistikore Amplituda, amplituda nd</w:t>
            </w:r>
            <w:r>
              <w:rPr>
                <w:rFonts w:ascii="Palatino Linotype" w:eastAsiaTheme="minorHAnsi" w:hAnsi="Palatino Linotype" w:cs="TimesNewRomanPSMT"/>
              </w:rPr>
              <w:t>ë</w:t>
            </w:r>
            <w:r>
              <w:rPr>
                <w:rFonts w:ascii="Palatino Linotype" w:hAnsi="Palatino Linotype"/>
              </w:rPr>
              <w:t>rkuartilore, percentile dhe histogrami shërbejnë për studimin e një shpërndarje statistikore</w:t>
            </w:r>
          </w:p>
        </w:tc>
      </w:tr>
      <w:tr w:rsidR="00515852" w:rsidRPr="00385089" w:rsidTr="00086548">
        <w:trPr>
          <w:jc w:val="center"/>
        </w:trPr>
        <w:tc>
          <w:tcPr>
            <w:tcW w:w="4968" w:type="dxa"/>
            <w:gridSpan w:val="3"/>
            <w:tcBorders>
              <w:bottom w:val="single" w:sz="4" w:space="0" w:color="auto"/>
            </w:tcBorders>
          </w:tcPr>
          <w:p w:rsidR="00515852" w:rsidRPr="00385089" w:rsidRDefault="00515852"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cs="Arial Unicode MS"/>
                <w:b/>
              </w:rPr>
              <w:t>Burimet:</w:t>
            </w:r>
            <w:r w:rsidRPr="00385089">
              <w:rPr>
                <w:rFonts w:ascii="Palatino Linotype" w:hAnsi="Palatino Linotype" w:cs="Arial Unicode MS"/>
              </w:rPr>
              <w:t xml:space="preserve"> </w:t>
            </w:r>
          </w:p>
          <w:p w:rsidR="00515852" w:rsidRPr="00385089" w:rsidRDefault="00515852" w:rsidP="00086548">
            <w:pPr>
              <w:autoSpaceDE w:val="0"/>
              <w:autoSpaceDN w:val="0"/>
              <w:adjustRightInd w:val="0"/>
              <w:spacing w:before="60" w:after="60" w:line="240" w:lineRule="auto"/>
              <w:rPr>
                <w:rFonts w:ascii="Palatino Linotype" w:hAnsi="Palatino Linotype" w:cs="Arial Unicode MS"/>
              </w:rPr>
            </w:pPr>
            <w:r w:rsidRPr="00385089">
              <w:rPr>
                <w:rFonts w:ascii="Palatino Linotype" w:hAnsi="Palatino Linotype"/>
              </w:rPr>
              <w:t>Lib</w:t>
            </w:r>
            <w:r>
              <w:rPr>
                <w:rFonts w:ascii="Palatino Linotype" w:hAnsi="Palatino Linotype"/>
              </w:rPr>
              <w:t>ri i nxënësit faqe 289-291</w:t>
            </w:r>
            <w:r w:rsidRPr="00385089">
              <w:rPr>
                <w:rFonts w:ascii="Palatino Linotype" w:hAnsi="Palatino Linotype"/>
              </w:rPr>
              <w:t>; Fletore pune</w:t>
            </w:r>
          </w:p>
        </w:tc>
        <w:tc>
          <w:tcPr>
            <w:tcW w:w="4608" w:type="dxa"/>
            <w:gridSpan w:val="2"/>
            <w:tcBorders>
              <w:bottom w:val="single" w:sz="4" w:space="0" w:color="auto"/>
            </w:tcBorders>
          </w:tcPr>
          <w:p w:rsidR="00515852" w:rsidRPr="00385089" w:rsidRDefault="00515852" w:rsidP="00086548">
            <w:pPr>
              <w:spacing w:before="60" w:after="60" w:line="240" w:lineRule="auto"/>
              <w:rPr>
                <w:rFonts w:ascii="Palatino Linotype" w:hAnsi="Palatino Linotype" w:cs="ArialMT"/>
              </w:rPr>
            </w:pPr>
            <w:r w:rsidRPr="00385089">
              <w:rPr>
                <w:rFonts w:ascii="Palatino Linotype" w:hAnsi="Palatino Linotype" w:cs="TimesNewRomanPS-BoldMT"/>
                <w:b/>
                <w:bCs/>
                <w:lang w:eastAsia="sq-AL"/>
              </w:rPr>
              <w:t>Lidhja me fushat e tjera ose me temat ndërkurrikulare:</w:t>
            </w:r>
            <w:r w:rsidRPr="00385089">
              <w:rPr>
                <w:rFonts w:ascii="Palatino Linotype" w:hAnsi="Palatino Linotype" w:cs="ArialMT"/>
              </w:rPr>
              <w:t xml:space="preserve"> </w:t>
            </w:r>
            <w:r w:rsidRPr="00385089">
              <w:rPr>
                <w:rFonts w:ascii="Palatino Linotype" w:eastAsiaTheme="minorHAnsi" w:hAnsi="Palatino Linotype" w:cs="MyriadPro-Light"/>
              </w:rPr>
              <w:t>Studimi i shenjës së funksionit kuadratik dhe linear. Zgjidhja e inekuacioneve</w:t>
            </w:r>
          </w:p>
        </w:tc>
      </w:tr>
      <w:tr w:rsidR="00515852" w:rsidRPr="00385089" w:rsidTr="00086548">
        <w:trPr>
          <w:jc w:val="center"/>
        </w:trPr>
        <w:tc>
          <w:tcPr>
            <w:tcW w:w="0" w:type="auto"/>
            <w:gridSpan w:val="5"/>
            <w:shd w:val="clear" w:color="auto" w:fill="F2F2F2"/>
            <w:vAlign w:val="center"/>
          </w:tcPr>
          <w:p w:rsidR="00515852" w:rsidRDefault="00515852" w:rsidP="00086548">
            <w:pPr>
              <w:spacing w:before="60" w:after="60" w:line="240" w:lineRule="auto"/>
              <w:jc w:val="center"/>
              <w:rPr>
                <w:rFonts w:ascii="Palatino Linotype" w:hAnsi="Palatino Linotype"/>
                <w:b/>
              </w:rPr>
            </w:pPr>
            <w:r w:rsidRPr="00385089">
              <w:rPr>
                <w:rFonts w:ascii="Palatino Linotype" w:hAnsi="Palatino Linotype"/>
                <w:b/>
              </w:rPr>
              <w:t>Metodologjia dhe veprimtaritë e nxënësve</w:t>
            </w:r>
          </w:p>
          <w:p w:rsidR="00515852" w:rsidRPr="00936B2D" w:rsidRDefault="00515852" w:rsidP="00086548">
            <w:pPr>
              <w:spacing w:before="60" w:after="60" w:line="240" w:lineRule="auto"/>
              <w:rPr>
                <w:rFonts w:ascii="Palatino Linotype" w:hAnsi="Palatino Linotype"/>
              </w:rPr>
            </w:pPr>
            <w:r>
              <w:rPr>
                <w:rFonts w:ascii="Palatino Linotype" w:hAnsi="Palatino Linotype"/>
                <w:b/>
                <w:bCs/>
              </w:rPr>
              <w:t xml:space="preserve">                         </w:t>
            </w:r>
            <w:r w:rsidRPr="00385089">
              <w:rPr>
                <w:rFonts w:ascii="Palatino Linotype" w:hAnsi="Palatino Linotype"/>
                <w:b/>
                <w:bCs/>
              </w:rPr>
              <w:t>Metodat me në qendër nxënësin</w:t>
            </w:r>
            <w:r w:rsidRPr="00385089">
              <w:rPr>
                <w:rFonts w:ascii="Palatino Linotype" w:hAnsi="Palatino Linotype"/>
              </w:rPr>
              <w:t xml:space="preserve"> / </w:t>
            </w:r>
            <w:r w:rsidRPr="00385089">
              <w:rPr>
                <w:rFonts w:ascii="Palatino Linotype" w:hAnsi="Palatino Linotype"/>
                <w:b/>
                <w:bCs/>
                <w:i/>
                <w:iCs/>
              </w:rPr>
              <w:t>teknika dhe metoda hulumtuese</w:t>
            </w:r>
          </w:p>
        </w:tc>
      </w:tr>
      <w:tr w:rsidR="00515852" w:rsidRPr="00385089" w:rsidTr="00086548">
        <w:trPr>
          <w:jc w:val="center"/>
        </w:trPr>
        <w:tc>
          <w:tcPr>
            <w:tcW w:w="0" w:type="auto"/>
            <w:gridSpan w:val="5"/>
          </w:tcPr>
          <w:p w:rsidR="00515852" w:rsidRDefault="00515852" w:rsidP="00086548">
            <w:pPr>
              <w:spacing w:before="60" w:after="60" w:line="240" w:lineRule="auto"/>
              <w:rPr>
                <w:rFonts w:ascii="Palatino Linotype" w:eastAsia="Times New Roman" w:hAnsi="Palatino Linotype"/>
                <w:spacing w:val="-2"/>
              </w:rPr>
            </w:pPr>
            <w:r w:rsidRPr="00385089">
              <w:rPr>
                <w:rFonts w:ascii="Palatino Linotype" w:hAnsi="Palatino Linotype"/>
                <w:b/>
                <w:lang w:eastAsia="sq-AL"/>
              </w:rPr>
              <w:t xml:space="preserve">Organizimi i orës së mësimit: </w:t>
            </w:r>
            <w:r>
              <w:rPr>
                <w:rFonts w:ascii="Palatino Linotype" w:eastAsia="Times New Roman" w:hAnsi="Palatino Linotype"/>
                <w:spacing w:val="-2"/>
              </w:rPr>
              <w:t>Si pikënisje përsërisim</w:t>
            </w:r>
            <w:r w:rsidRPr="00385089">
              <w:rPr>
                <w:rFonts w:ascii="Palatino Linotype" w:eastAsia="Times New Roman" w:hAnsi="Palatino Linotype"/>
                <w:spacing w:val="-2"/>
              </w:rPr>
              <w:t xml:space="preserve"> në tabelë konceptet kyçe të mësimit</w:t>
            </w:r>
          </w:p>
          <w:p w:rsidR="00515852" w:rsidRDefault="00515852" w:rsidP="00086548">
            <w:pPr>
              <w:spacing w:before="60" w:after="60" w:line="240" w:lineRule="auto"/>
              <w:rPr>
                <w:rFonts w:ascii="Palatino Linotype" w:eastAsiaTheme="minorHAnsi" w:hAnsi="Palatino Linotype" w:cs="MyriadPro-Semibold"/>
              </w:rPr>
            </w:pPr>
            <w:r w:rsidRPr="008608D2">
              <w:rPr>
                <w:rFonts w:ascii="Palatino Linotype" w:eastAsia="Times New Roman" w:hAnsi="Palatino Linotype"/>
                <w:b/>
                <w:i/>
                <w:spacing w:val="-2"/>
                <w:u w:val="single"/>
              </w:rPr>
              <w:t>Ora e par</w:t>
            </w:r>
            <w:r w:rsidRPr="002D1EA8">
              <w:rPr>
                <w:rFonts w:ascii="Palatino Linotype" w:eastAsiaTheme="minorHAnsi" w:hAnsi="Palatino Linotype" w:cs="TimesNewRomanPSMT"/>
                <w:i/>
                <w:u w:val="single"/>
              </w:rPr>
              <w:t>ë</w:t>
            </w:r>
            <w:r>
              <w:rPr>
                <w:rFonts w:ascii="Palatino Linotype" w:eastAsia="Times New Roman" w:hAnsi="Palatino Linotype"/>
                <w:spacing w:val="-2"/>
              </w:rPr>
              <w:t>:</w:t>
            </w:r>
            <w:r>
              <w:rPr>
                <w:rFonts w:ascii="Palatino Linotype" w:hAnsi="Palatino Linotype" w:cs="Arial"/>
                <w:lang w:eastAsia="sq-AL"/>
              </w:rPr>
              <w:t xml:space="preserve"> </w:t>
            </w:r>
            <w:r>
              <w:rPr>
                <w:rFonts w:ascii="Palatino Linotype" w:eastAsiaTheme="minorHAnsi" w:hAnsi="Palatino Linotype" w:cs="MyriadPro-Semibold"/>
              </w:rPr>
              <w:t>Ndaj punën dhe jap këto ushtrime: Ushtrimi i maturës shtetërore mbi histogram</w:t>
            </w:r>
            <w:r>
              <w:rPr>
                <w:rFonts w:ascii="Palatino Linotype" w:eastAsiaTheme="minorHAnsi" w:hAnsi="Palatino Linotype" w:cs="TimesNewRomanPSMT"/>
              </w:rPr>
              <w:t>ë</w:t>
            </w:r>
            <w:r>
              <w:rPr>
                <w:rFonts w:ascii="Palatino Linotype" w:eastAsiaTheme="minorHAnsi" w:hAnsi="Palatino Linotype" w:cs="MyriadPro-Semibold"/>
              </w:rPr>
              <w:t>n; dhe ushtrimi sfid</w:t>
            </w:r>
            <w:r>
              <w:rPr>
                <w:rFonts w:ascii="Palatino Linotype" w:eastAsiaTheme="minorHAnsi" w:hAnsi="Palatino Linotype" w:cs="TimesNewRomanPSMT"/>
              </w:rPr>
              <w:t>ë</w:t>
            </w:r>
            <w:r>
              <w:rPr>
                <w:rFonts w:ascii="Palatino Linotype" w:eastAsiaTheme="minorHAnsi" w:hAnsi="Palatino Linotype" w:cs="MyriadPro-Semibold"/>
              </w:rPr>
              <w:t xml:space="preserve"> n</w:t>
            </w:r>
            <w:r>
              <w:rPr>
                <w:rFonts w:ascii="Palatino Linotype" w:eastAsiaTheme="minorHAnsi" w:hAnsi="Palatino Linotype" w:cs="TimesNewRomanPSMT"/>
              </w:rPr>
              <w:t>ë</w:t>
            </w:r>
            <w:r>
              <w:rPr>
                <w:rFonts w:ascii="Palatino Linotype" w:eastAsiaTheme="minorHAnsi" w:hAnsi="Palatino Linotype" w:cs="MyriadPro-Semibold"/>
              </w:rPr>
              <w:t xml:space="preserve"> fq 291. </w:t>
            </w:r>
          </w:p>
          <w:p w:rsidR="00515852" w:rsidRPr="0033409A" w:rsidRDefault="00515852" w:rsidP="00086548">
            <w:pPr>
              <w:pStyle w:val="ListParagraph"/>
              <w:autoSpaceDE w:val="0"/>
              <w:autoSpaceDN w:val="0"/>
              <w:adjustRightInd w:val="0"/>
              <w:spacing w:before="60" w:after="60" w:line="240" w:lineRule="auto"/>
              <w:ind w:left="0"/>
              <w:contextualSpacing w:val="0"/>
              <w:rPr>
                <w:rFonts w:ascii="Palatino Linotype" w:hAnsi="Palatino Linotype" w:cs="Arial-BoldMT"/>
                <w:bCs/>
              </w:rPr>
            </w:pPr>
            <w:r w:rsidRPr="00385089">
              <w:rPr>
                <w:rFonts w:ascii="Palatino Linotype" w:hAnsi="Palatino Linotype" w:cs="Arial-BoldMT"/>
                <w:b/>
                <w:bCs/>
              </w:rPr>
              <w:t>Reflek</w:t>
            </w:r>
            <w:r>
              <w:rPr>
                <w:rFonts w:ascii="Palatino Linotype" w:hAnsi="Palatino Linotype" w:cs="Arial-BoldMT"/>
                <w:b/>
                <w:bCs/>
              </w:rPr>
              <w:t>tim:</w:t>
            </w:r>
            <w:r w:rsidRPr="00385089">
              <w:rPr>
                <w:rFonts w:ascii="Palatino Linotype" w:hAnsi="Palatino Linotype" w:cs="Arial-BoldMT"/>
                <w:b/>
                <w:bCs/>
              </w:rPr>
              <w:t xml:space="preserve"> </w:t>
            </w:r>
            <w:r w:rsidRPr="00385089">
              <w:rPr>
                <w:rFonts w:ascii="Palatino Linotype" w:hAnsi="Palatino Linotype" w:cs="Arial-BoldMT"/>
                <w:bCs/>
              </w:rPr>
              <w:t xml:space="preserve">Në fund të orës </w:t>
            </w:r>
            <w:r>
              <w:rPr>
                <w:rFonts w:ascii="Palatino Linotype" w:hAnsi="Palatino Linotype" w:cs="Arial-BoldMT"/>
                <w:bCs/>
              </w:rPr>
              <w:t>mësimore përmbledh konceptet kyçe</w:t>
            </w:r>
          </w:p>
        </w:tc>
      </w:tr>
      <w:tr w:rsidR="00515852" w:rsidRPr="00385089" w:rsidTr="00086548">
        <w:trPr>
          <w:jc w:val="center"/>
        </w:trPr>
        <w:tc>
          <w:tcPr>
            <w:tcW w:w="0" w:type="auto"/>
            <w:gridSpan w:val="5"/>
          </w:tcPr>
          <w:p w:rsidR="00515852" w:rsidRDefault="00515852" w:rsidP="00086548">
            <w:pPr>
              <w:autoSpaceDE w:val="0"/>
              <w:autoSpaceDN w:val="0"/>
              <w:adjustRightInd w:val="0"/>
              <w:spacing w:before="60" w:after="60" w:line="240" w:lineRule="auto"/>
              <w:rPr>
                <w:rFonts w:ascii="Palatino Linotype" w:hAnsi="Palatino Linotype"/>
                <w:spacing w:val="-4"/>
              </w:rPr>
            </w:pPr>
            <w:r w:rsidRPr="00385089">
              <w:rPr>
                <w:rFonts w:ascii="Palatino Linotype" w:hAnsi="Palatino Linotype"/>
                <w:b/>
              </w:rPr>
              <w:t>Vlerësimi</w:t>
            </w:r>
            <w:r w:rsidRPr="00385089">
              <w:rPr>
                <w:rFonts w:ascii="Palatino Linotype" w:hAnsi="Palatino Linotype"/>
              </w:rPr>
              <w:t>:</w:t>
            </w:r>
            <w:r w:rsidRPr="00F0251B">
              <w:rPr>
                <w:rFonts w:ascii="Palatino Linotype" w:hAnsi="Palatino Linotype"/>
                <w:b/>
                <w:sz w:val="16"/>
              </w:rPr>
              <w:t xml:space="preserve"> </w:t>
            </w:r>
            <w:r>
              <w:rPr>
                <w:rFonts w:ascii="Palatino Linotype" w:eastAsiaTheme="minorHAnsi" w:hAnsi="Palatino Linotype" w:cs="MyriadPro-Light"/>
              </w:rPr>
              <w:t>Shkruan formulat për gjetjen e probabiliteteve t</w:t>
            </w:r>
            <w:r>
              <w:rPr>
                <w:rFonts w:ascii="Palatino Linotype" w:eastAsiaTheme="minorHAnsi" w:hAnsi="Palatino Linotype" w:cs="TimesNewRomanPSMT"/>
              </w:rPr>
              <w:t>ë</w:t>
            </w:r>
            <w:r>
              <w:rPr>
                <w:rFonts w:ascii="Palatino Linotype" w:eastAsiaTheme="minorHAnsi" w:hAnsi="Palatino Linotype" w:cs="MyriadPro-Light"/>
              </w:rPr>
              <w:t xml:space="preserve"> ngjarjeve t</w:t>
            </w:r>
            <w:r>
              <w:rPr>
                <w:rFonts w:ascii="Palatino Linotype" w:eastAsiaTheme="minorHAnsi" w:hAnsi="Palatino Linotype" w:cs="TimesNewRomanPSMT"/>
              </w:rPr>
              <w:t>ë</w:t>
            </w:r>
            <w:r>
              <w:rPr>
                <w:rFonts w:ascii="Palatino Linotype" w:eastAsiaTheme="minorHAnsi" w:hAnsi="Palatino Linotype" w:cs="MyriadPro-Light"/>
              </w:rPr>
              <w:t xml:space="preserve"> papajtueshme dhe t</w:t>
            </w:r>
            <w:r>
              <w:rPr>
                <w:rFonts w:ascii="Palatino Linotype" w:eastAsiaTheme="minorHAnsi" w:hAnsi="Palatino Linotype" w:cs="TimesNewRomanPSMT"/>
              </w:rPr>
              <w:t>ë</w:t>
            </w:r>
            <w:r>
              <w:rPr>
                <w:rFonts w:ascii="Palatino Linotype" w:eastAsiaTheme="minorHAnsi" w:hAnsi="Palatino Linotype" w:cs="MyriadPro-Light"/>
              </w:rPr>
              <w:t xml:space="preserve"> pavarura</w:t>
            </w:r>
            <w:r w:rsidRPr="00385089">
              <w:rPr>
                <w:rFonts w:ascii="Palatino Linotype" w:eastAsiaTheme="minorHAnsi" w:hAnsi="Palatino Linotype" w:cs="TimesNewRomanPS-BoldItalicMT"/>
                <w:bCs/>
                <w:iCs/>
              </w:rPr>
              <w:t>.</w:t>
            </w:r>
            <w:r>
              <w:rPr>
                <w:rFonts w:ascii="Palatino Linotype" w:eastAsiaTheme="minorHAnsi" w:hAnsi="Palatino Linotype" w:cs="TimesNewRomanPS-BoldItalicMT"/>
                <w:bCs/>
                <w:iCs/>
              </w:rPr>
              <w:t xml:space="preserve"> </w:t>
            </w:r>
            <w:r>
              <w:rPr>
                <w:rFonts w:ascii="Palatino Linotype" w:hAnsi="Palatino Linotype"/>
                <w:spacing w:val="-4"/>
              </w:rPr>
              <w:t xml:space="preserve">N2—N4 </w:t>
            </w:r>
          </w:p>
          <w:p w:rsidR="00515852" w:rsidRDefault="00515852" w:rsidP="00086548">
            <w:pPr>
              <w:autoSpaceDE w:val="0"/>
              <w:autoSpaceDN w:val="0"/>
              <w:adjustRightInd w:val="0"/>
              <w:spacing w:before="60" w:after="60" w:line="240" w:lineRule="auto"/>
              <w:rPr>
                <w:rFonts w:ascii="Palatino Linotype" w:hAnsi="Palatino Linotype"/>
                <w:spacing w:val="-4"/>
              </w:rPr>
            </w:pPr>
            <w:r>
              <w:rPr>
                <w:rFonts w:ascii="Palatino Linotype" w:eastAsiaTheme="minorHAnsi" w:hAnsi="Palatino Linotype" w:cs="TimesNewRomanPS-BoldItalicMT"/>
                <w:bCs/>
                <w:iCs/>
              </w:rPr>
              <w:t>Njehson probabilitetet e</w:t>
            </w:r>
            <w:r>
              <w:rPr>
                <w:rFonts w:ascii="Palatino Linotype" w:hAnsi="Palatino Linotype" w:cs="Arial Unicode MS"/>
              </w:rPr>
              <w:t xml:space="preserve"> ngjarjeve t</w:t>
            </w:r>
            <w:r>
              <w:rPr>
                <w:rFonts w:ascii="Palatino Linotype" w:eastAsiaTheme="minorHAnsi" w:hAnsi="Palatino Linotype" w:cs="TimesNewRomanPSMT"/>
              </w:rPr>
              <w:t>ë</w:t>
            </w:r>
            <w:r>
              <w:rPr>
                <w:rFonts w:ascii="Palatino Linotype" w:hAnsi="Palatino Linotype" w:cs="Arial Unicode MS"/>
              </w:rPr>
              <w:t xml:space="preserve"> papajtueshme dhe t</w:t>
            </w:r>
            <w:r>
              <w:rPr>
                <w:rFonts w:ascii="Palatino Linotype" w:eastAsiaTheme="minorHAnsi" w:hAnsi="Palatino Linotype" w:cs="TimesNewRomanPSMT"/>
              </w:rPr>
              <w:t>ë</w:t>
            </w:r>
            <w:r>
              <w:rPr>
                <w:rFonts w:ascii="Palatino Linotype" w:hAnsi="Palatino Linotype" w:cs="Arial Unicode MS"/>
              </w:rPr>
              <w:t xml:space="preserve"> pavarura</w:t>
            </w:r>
            <w:r w:rsidRPr="00385089">
              <w:rPr>
                <w:rFonts w:ascii="Palatino Linotype" w:eastAsiaTheme="minorHAnsi" w:hAnsi="Palatino Linotype" w:cs="TimesNewRomanPS-BoldItalicMT"/>
                <w:bCs/>
                <w:iCs/>
              </w:rPr>
              <w:t>.</w:t>
            </w:r>
            <w:r w:rsidRPr="00385089">
              <w:rPr>
                <w:rFonts w:ascii="Palatino Linotype" w:hAnsi="Palatino Linotype"/>
                <w:spacing w:val="-4"/>
              </w:rPr>
              <w:t xml:space="preserve"> </w:t>
            </w:r>
            <w:r>
              <w:rPr>
                <w:rFonts w:ascii="Palatino Linotype" w:hAnsi="Palatino Linotype"/>
                <w:spacing w:val="-4"/>
              </w:rPr>
              <w:t>N2—N4</w:t>
            </w:r>
          </w:p>
          <w:p w:rsidR="00515852" w:rsidRPr="00A12218" w:rsidRDefault="00515852" w:rsidP="00086548">
            <w:pPr>
              <w:spacing w:before="60" w:after="60" w:line="240" w:lineRule="auto"/>
              <w:rPr>
                <w:rFonts w:ascii="Palatino Linotype" w:hAnsi="Palatino Linotype"/>
              </w:rPr>
            </w:pPr>
            <w:r>
              <w:rPr>
                <w:rFonts w:ascii="Palatino Linotype" w:hAnsi="Palatino Linotype"/>
                <w:spacing w:val="-4"/>
              </w:rPr>
              <w:t>Gjen probabilitetin n</w:t>
            </w:r>
            <w:r>
              <w:rPr>
                <w:rFonts w:ascii="Palatino Linotype" w:eastAsiaTheme="minorHAnsi" w:hAnsi="Palatino Linotype" w:cs="TimesNewRomanPSMT"/>
              </w:rPr>
              <w:t>ë</w:t>
            </w:r>
            <w:r>
              <w:rPr>
                <w:rFonts w:ascii="Palatino Linotype" w:hAnsi="Palatino Linotype"/>
                <w:spacing w:val="-4"/>
              </w:rPr>
              <w:t xml:space="preserve"> një shpërndarje probabilitare. N2—N4</w:t>
            </w:r>
          </w:p>
        </w:tc>
      </w:tr>
      <w:tr w:rsidR="00515852" w:rsidRPr="00385089" w:rsidTr="00086548">
        <w:trPr>
          <w:jc w:val="center"/>
        </w:trPr>
        <w:tc>
          <w:tcPr>
            <w:tcW w:w="0" w:type="auto"/>
            <w:gridSpan w:val="5"/>
          </w:tcPr>
          <w:p w:rsidR="00515852" w:rsidRPr="00385089" w:rsidRDefault="00515852" w:rsidP="00086548">
            <w:pPr>
              <w:spacing w:before="60" w:after="60" w:line="240" w:lineRule="auto"/>
              <w:rPr>
                <w:rFonts w:ascii="Palatino Linotype" w:hAnsi="Palatino Linotype"/>
                <w:b/>
              </w:rPr>
            </w:pPr>
            <w:r w:rsidRPr="00385089">
              <w:rPr>
                <w:rFonts w:ascii="Palatino Linotype" w:hAnsi="Palatino Linotype"/>
                <w:b/>
              </w:rPr>
              <w:t>Detyrë dhe punë e pavarur:</w:t>
            </w:r>
          </w:p>
          <w:p w:rsidR="00515852" w:rsidRPr="00385089" w:rsidRDefault="00515852" w:rsidP="00086548">
            <w:pPr>
              <w:spacing w:before="60" w:after="60" w:line="240" w:lineRule="auto"/>
              <w:rPr>
                <w:rFonts w:ascii="Palatino Linotype" w:hAnsi="Palatino Linotype"/>
              </w:rPr>
            </w:pPr>
            <w:r w:rsidRPr="00385089">
              <w:rPr>
                <w:rFonts w:ascii="Palatino Linotype" w:eastAsia="Times New Roman" w:hAnsi="Palatino Linotype"/>
                <w:lang w:eastAsia="sq-AL"/>
              </w:rPr>
              <w:t>Ushtrimet përkatëse te Fletore pune</w:t>
            </w:r>
            <w:r w:rsidRPr="00385089">
              <w:rPr>
                <w:rFonts w:ascii="Palatino Linotype" w:hAnsi="Palatino Linotype" w:cs="ArialMT"/>
              </w:rPr>
              <w:t xml:space="preserve"> Matematika 12.</w:t>
            </w:r>
          </w:p>
        </w:tc>
      </w:tr>
    </w:tbl>
    <w:p w:rsidR="00515852" w:rsidRDefault="00515852" w:rsidP="00515852"/>
    <w:p w:rsidR="008964A9" w:rsidRPr="00385089" w:rsidRDefault="008964A9" w:rsidP="009622F3">
      <w:pPr>
        <w:spacing w:before="60" w:after="60" w:line="240" w:lineRule="auto"/>
        <w:rPr>
          <w:rFonts w:ascii="Palatino Linotype" w:hAnsi="Palatino Linotype"/>
          <w:b/>
        </w:rPr>
      </w:pPr>
    </w:p>
    <w:sectPr w:rsidR="008964A9" w:rsidRPr="00385089" w:rsidSect="00006880">
      <w:footerReference w:type="even" r:id="rId1248"/>
      <w:footerReference w:type="default" r:id="rId1249"/>
      <w:pgSz w:w="11737" w:h="16103" w:code="150"/>
      <w:pgMar w:top="1134" w:right="1134" w:bottom="1134" w:left="1134"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548" w:rsidRDefault="00086548">
      <w:pPr>
        <w:spacing w:after="0" w:line="240" w:lineRule="auto"/>
      </w:pPr>
      <w:r>
        <w:separator/>
      </w:r>
    </w:p>
  </w:endnote>
  <w:endnote w:type="continuationSeparator" w:id="0">
    <w:p w:rsidR="00086548" w:rsidRDefault="00086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Bold">
    <w:altName w:val="MS Gothic"/>
    <w:panose1 w:val="00000000000000000000"/>
    <w:charset w:val="00"/>
    <w:family w:val="swiss"/>
    <w:notTrueType/>
    <w:pitch w:val="default"/>
    <w:sig w:usb0="00000000" w:usb1="08070000" w:usb2="00000010" w:usb3="00000000" w:csb0="0002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Garamond-Medium">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MyriadPro-Light">
    <w:altName w:val="MS Gothic"/>
    <w:panose1 w:val="00000000000000000000"/>
    <w:charset w:val="00"/>
    <w:family w:val="swiss"/>
    <w:notTrueType/>
    <w:pitch w:val="default"/>
    <w:sig w:usb0="00000000" w:usb1="08070000" w:usb2="00000010" w:usb3="00000000" w:csb0="00020001" w:csb1="00000000"/>
  </w:font>
  <w:font w:name="TimesNewRomanPS-BoldMT">
    <w:altName w:val="Times New Roman"/>
    <w:panose1 w:val="00000000000000000000"/>
    <w:charset w:val="00"/>
    <w:family w:val="roman"/>
    <w:notTrueType/>
    <w:pitch w:val="default"/>
    <w:sig w:usb0="00000083" w:usb1="08070000" w:usb2="00000010" w:usb3="00000000" w:csb0="00020009"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83" w:usb1="00000000" w:usb2="00000000" w:usb3="00000000" w:csb0="00000009"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yriadPro-BoldSemiCn">
    <w:panose1 w:val="00000000000000000000"/>
    <w:charset w:val="00"/>
    <w:family w:val="swiss"/>
    <w:notTrueType/>
    <w:pitch w:val="default"/>
    <w:sig w:usb0="00000003" w:usb1="00000000" w:usb2="00000000" w:usb3="00000000" w:csb0="00000001" w:csb1="00000000"/>
  </w:font>
  <w:font w:name="MyriadPro-SemiboldIt">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 w:name="TimesNRMTPro-Italic">
    <w:panose1 w:val="00000000000000000000"/>
    <w:charset w:val="00"/>
    <w:family w:val="swiss"/>
    <w:notTrueType/>
    <w:pitch w:val="default"/>
    <w:sig w:usb0="00000003" w:usb1="00000000" w:usb2="00000000" w:usb3="00000000" w:csb0="00000001" w:csb1="00000000"/>
  </w:font>
  <w:font w:name="STIXGeneral-Regular">
    <w:panose1 w:val="00000000000000000000"/>
    <w:charset w:val="00"/>
    <w:family w:val="auto"/>
    <w:notTrueType/>
    <w:pitch w:val="default"/>
    <w:sig w:usb0="00000003" w:usb1="08070000" w:usb2="00000010" w:usb3="00000000" w:csb0="00020001" w:csb1="00000000"/>
  </w:font>
  <w:font w:name="BookAntiqu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548" w:rsidRDefault="007459EB" w:rsidP="00C31425">
    <w:pPr>
      <w:pStyle w:val="Footer"/>
      <w:framePr w:w="406" w:wrap="around" w:vAnchor="text" w:hAnchor="margin" w:xAlign="outside" w:y="14"/>
      <w:rPr>
        <w:rStyle w:val="PageNumber"/>
      </w:rPr>
    </w:pPr>
    <w:r>
      <w:rPr>
        <w:rFonts w:ascii="Palatino Linotype" w:hAnsi="Palatino Linotype"/>
        <w:noProof/>
        <w:lang w:eastAsia="sq-AL"/>
      </w:rPr>
      <w:pict>
        <v:line id="Line 21" o:spid="_x0000_s5122" style="position:absolute;z-index:251658240;visibility:visible;mso-wrap-distance-top:-3e-5mm;mso-wrap-distance-bottom:-3e-5mm"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"/>
      </w:pict>
    </w:r>
    <w:r w:rsidR="00086548">
      <w:rPr>
        <w:rStyle w:val="PageNumber"/>
      </w:rPr>
      <w:fldChar w:fldCharType="begin"/>
    </w:r>
    <w:r w:rsidR="00086548">
      <w:rPr>
        <w:rStyle w:val="PageNumber"/>
      </w:rPr>
      <w:instrText xml:space="preserve">PAGE  </w:instrText>
    </w:r>
    <w:r w:rsidR="00086548">
      <w:rPr>
        <w:rStyle w:val="PageNumber"/>
      </w:rPr>
      <w:fldChar w:fldCharType="separate"/>
    </w:r>
    <w:r>
      <w:rPr>
        <w:rStyle w:val="PageNumber"/>
        <w:noProof/>
      </w:rPr>
      <w:t>60</w:t>
    </w:r>
    <w:r w:rsidR="00086548">
      <w:rPr>
        <w:rStyle w:val="PageNumber"/>
      </w:rPr>
      <w:fldChar w:fldCharType="end"/>
    </w:r>
  </w:p>
  <w:p w:rsidR="00086548" w:rsidRPr="009F677B" w:rsidRDefault="00086548" w:rsidP="003F00D3">
    <w:pPr>
      <w:pStyle w:val="Footer"/>
      <w:tabs>
        <w:tab w:val="clear" w:pos="4680"/>
      </w:tabs>
      <w:ind w:right="16" w:firstLine="360"/>
      <w:jc w:val="center"/>
      <w:rPr>
        <w:lang w:val="en-US"/>
      </w:rPr>
    </w:pPr>
    <w:r w:rsidRPr="003F00D3">
      <w:rPr>
        <w:rFonts w:ascii="Palatino Linotype" w:hAnsi="Palatino Linotype"/>
        <w:sz w:val="24"/>
        <w:szCs w:val="24"/>
      </w:rPr>
      <w:t xml:space="preserve">Libër mësuesi </w:t>
    </w:r>
    <w:r w:rsidRPr="003F00D3">
      <w:rPr>
        <w:rFonts w:ascii="Palatino Linotype" w:hAnsi="Palatino Linotype"/>
        <w:b/>
        <w:sz w:val="24"/>
        <w:szCs w:val="24"/>
        <w:lang w:val="en-US"/>
      </w:rPr>
      <w:t>Matematika</w:t>
    </w:r>
    <w:r w:rsidRPr="003F00D3">
      <w:rPr>
        <w:rFonts w:ascii="Palatino Linotype" w:hAnsi="Palatino Linotype"/>
        <w:b/>
        <w:sz w:val="24"/>
        <w:szCs w:val="24"/>
      </w:rPr>
      <w:t xml:space="preserve"> 1</w:t>
    </w:r>
    <w:r w:rsidRPr="003F00D3">
      <w:rPr>
        <w:rFonts w:ascii="Palatino Linotype" w:hAnsi="Palatino Linotype"/>
        <w:b/>
        <w:sz w:val="24"/>
        <w:szCs w:val="24"/>
        <w:lang w:val="en-US"/>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548" w:rsidRPr="00096154" w:rsidRDefault="00086548" w:rsidP="00C31425">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sidR="007459EB">
      <w:rPr>
        <w:rStyle w:val="PageNumber"/>
        <w:rFonts w:ascii="Palatino Linotype" w:hAnsi="Palatino Linotype"/>
        <w:b/>
        <w:noProof/>
      </w:rPr>
      <w:t>59</w:t>
    </w:r>
    <w:r w:rsidRPr="00096154">
      <w:rPr>
        <w:rStyle w:val="PageNumber"/>
        <w:rFonts w:ascii="Palatino Linotype" w:hAnsi="Palatino Linotype"/>
        <w:b/>
      </w:rPr>
      <w:fldChar w:fldCharType="end"/>
    </w:r>
  </w:p>
  <w:p w:rsidR="00086548" w:rsidRPr="003F00D3" w:rsidRDefault="007459EB" w:rsidP="003F00D3">
    <w:pPr>
      <w:pStyle w:val="Footer"/>
      <w:ind w:right="360"/>
      <w:jc w:val="center"/>
      <w:rPr>
        <w:rFonts w:ascii="Palatino Linotype" w:hAnsi="Palatino Linotype"/>
        <w:sz w:val="24"/>
        <w:szCs w:val="24"/>
        <w:lang w:val="en-US"/>
      </w:rPr>
    </w:pPr>
    <w:r>
      <w:rPr>
        <w:rFonts w:ascii="Palatino Linotype" w:hAnsi="Palatino Linotype"/>
        <w:noProof/>
        <w:sz w:val="24"/>
        <w:szCs w:val="24"/>
        <w:lang w:eastAsia="sq-AL"/>
      </w:rPr>
      <w:pict>
        <v:line id="Line 20" o:spid="_x0000_s5121" style="position:absolute;left:0;text-align:left;z-index:251657216;visibility:visible;mso-wrap-distance-top:-3e-5mm;mso-wrap-distance-bottom:-3e-5mm"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"/>
      </w:pict>
    </w:r>
    <w:r w:rsidR="00086548" w:rsidRPr="003F00D3">
      <w:rPr>
        <w:rFonts w:ascii="Palatino Linotype" w:hAnsi="Palatino Linotype"/>
        <w:sz w:val="24"/>
        <w:szCs w:val="24"/>
      </w:rPr>
      <w:t xml:space="preserve">Libër mësuesi </w:t>
    </w:r>
    <w:r w:rsidR="00086548" w:rsidRPr="003F00D3">
      <w:rPr>
        <w:rFonts w:ascii="Palatino Linotype" w:hAnsi="Palatino Linotype"/>
        <w:b/>
        <w:sz w:val="24"/>
        <w:szCs w:val="24"/>
        <w:lang w:val="en-US"/>
      </w:rPr>
      <w:t>Matematika</w:t>
    </w:r>
    <w:r w:rsidR="00086548" w:rsidRPr="003F00D3">
      <w:rPr>
        <w:rFonts w:ascii="Palatino Linotype" w:hAnsi="Palatino Linotype"/>
        <w:b/>
        <w:sz w:val="24"/>
        <w:szCs w:val="24"/>
      </w:rPr>
      <w:t xml:space="preserve"> 1</w:t>
    </w:r>
    <w:r w:rsidR="00086548" w:rsidRPr="003F00D3">
      <w:rPr>
        <w:rFonts w:ascii="Palatino Linotype" w:hAnsi="Palatino Linotype"/>
        <w:b/>
        <w:sz w:val="24"/>
        <w:szCs w:val="24"/>
        <w:lang w:val="en-US"/>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548" w:rsidRDefault="00086548">
      <w:pPr>
        <w:spacing w:after="0" w:line="240" w:lineRule="auto"/>
      </w:pPr>
      <w:r>
        <w:separator/>
      </w:r>
    </w:p>
  </w:footnote>
  <w:footnote w:type="continuationSeparator" w:id="0">
    <w:p w:rsidR="00086548" w:rsidRDefault="00086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D46E6"/>
    <w:multiLevelType w:val="hybridMultilevel"/>
    <w:tmpl w:val="3F0C03D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046E2546"/>
    <w:multiLevelType w:val="hybridMultilevel"/>
    <w:tmpl w:val="3C6693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208A1"/>
    <w:multiLevelType w:val="hybridMultilevel"/>
    <w:tmpl w:val="765AE1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C356D"/>
    <w:multiLevelType w:val="hybridMultilevel"/>
    <w:tmpl w:val="69B81388"/>
    <w:lvl w:ilvl="0" w:tplc="80ACB564">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08A269A0"/>
    <w:multiLevelType w:val="hybridMultilevel"/>
    <w:tmpl w:val="B9AC9120"/>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nsid w:val="0BFD23BB"/>
    <w:multiLevelType w:val="hybridMultilevel"/>
    <w:tmpl w:val="0B66AC14"/>
    <w:lvl w:ilvl="0" w:tplc="14AEA22E">
      <w:start w:val="2"/>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2171B6"/>
    <w:multiLevelType w:val="hybridMultilevel"/>
    <w:tmpl w:val="42A66D56"/>
    <w:lvl w:ilvl="0" w:tplc="14AEA22E">
      <w:start w:val="2"/>
      <w:numFmt w:val="bullet"/>
      <w:lvlText w:val="•"/>
      <w:lvlJc w:val="left"/>
      <w:pPr>
        <w:ind w:left="720" w:hanging="360"/>
      </w:pPr>
      <w:rPr>
        <w:rFonts w:ascii="Palatino Linotype" w:eastAsia="Times New Roman" w:hAnsi="Palatino Linotype"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1763694A"/>
    <w:multiLevelType w:val="hybridMultilevel"/>
    <w:tmpl w:val="042EB9F2"/>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nsid w:val="1AE62BF5"/>
    <w:multiLevelType w:val="hybridMultilevel"/>
    <w:tmpl w:val="DF8E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15012"/>
    <w:multiLevelType w:val="hybridMultilevel"/>
    <w:tmpl w:val="A1D0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1BAB16CF"/>
    <w:multiLevelType w:val="hybridMultilevel"/>
    <w:tmpl w:val="D0888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01FDA"/>
    <w:multiLevelType w:val="hybridMultilevel"/>
    <w:tmpl w:val="2A80F84C"/>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72732"/>
    <w:multiLevelType w:val="hybridMultilevel"/>
    <w:tmpl w:val="E628159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nsid w:val="1FD96E07"/>
    <w:multiLevelType w:val="hybridMultilevel"/>
    <w:tmpl w:val="8D08F8D8"/>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22345899"/>
    <w:multiLevelType w:val="hybridMultilevel"/>
    <w:tmpl w:val="F6F227F2"/>
    <w:lvl w:ilvl="0" w:tplc="14AEA22E">
      <w:start w:val="2"/>
      <w:numFmt w:val="bullet"/>
      <w:lvlText w:val="•"/>
      <w:lvlJc w:val="left"/>
      <w:pPr>
        <w:ind w:left="720" w:hanging="360"/>
      </w:pPr>
      <w:rPr>
        <w:rFonts w:ascii="Palatino Linotype" w:eastAsia="Times New Roman" w:hAnsi="Palatino Linotype"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22A83382"/>
    <w:multiLevelType w:val="hybridMultilevel"/>
    <w:tmpl w:val="99F4BF9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24284319"/>
    <w:multiLevelType w:val="hybridMultilevel"/>
    <w:tmpl w:val="682CD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6763098"/>
    <w:multiLevelType w:val="hybridMultilevel"/>
    <w:tmpl w:val="D652B162"/>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8">
    <w:nsid w:val="298A4398"/>
    <w:multiLevelType w:val="hybridMultilevel"/>
    <w:tmpl w:val="D1B492C2"/>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9">
    <w:nsid w:val="298E5D35"/>
    <w:multiLevelType w:val="hybridMultilevel"/>
    <w:tmpl w:val="1DEADF48"/>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0">
    <w:nsid w:val="31CC12B8"/>
    <w:multiLevelType w:val="hybridMultilevel"/>
    <w:tmpl w:val="87AAF5EE"/>
    <w:lvl w:ilvl="0" w:tplc="A22C0B78">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nsid w:val="336F5A65"/>
    <w:multiLevelType w:val="hybridMultilevel"/>
    <w:tmpl w:val="19F8A41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392C0268"/>
    <w:multiLevelType w:val="hybridMultilevel"/>
    <w:tmpl w:val="F448EF68"/>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nsid w:val="3BB00F47"/>
    <w:multiLevelType w:val="hybridMultilevel"/>
    <w:tmpl w:val="ACA8483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nsid w:val="3CAE1E01"/>
    <w:multiLevelType w:val="hybridMultilevel"/>
    <w:tmpl w:val="73922F02"/>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5">
    <w:nsid w:val="3FA73930"/>
    <w:multiLevelType w:val="hybridMultilevel"/>
    <w:tmpl w:val="705AB5E6"/>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6">
    <w:nsid w:val="42644AD8"/>
    <w:multiLevelType w:val="hybridMultilevel"/>
    <w:tmpl w:val="FD902E98"/>
    <w:lvl w:ilvl="0" w:tplc="A22C0B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7E3C64"/>
    <w:multiLevelType w:val="hybridMultilevel"/>
    <w:tmpl w:val="EF58A416"/>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nsid w:val="50505EBD"/>
    <w:multiLevelType w:val="hybridMultilevel"/>
    <w:tmpl w:val="A60452F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nsid w:val="54410C8D"/>
    <w:multiLevelType w:val="hybridMultilevel"/>
    <w:tmpl w:val="5E488968"/>
    <w:lvl w:ilvl="0" w:tplc="5BEE32B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5666A79"/>
    <w:multiLevelType w:val="hybridMultilevel"/>
    <w:tmpl w:val="06F2EDEC"/>
    <w:lvl w:ilvl="0" w:tplc="041C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nsid w:val="58771E53"/>
    <w:multiLevelType w:val="hybridMultilevel"/>
    <w:tmpl w:val="EDCA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B44090"/>
    <w:multiLevelType w:val="hybridMultilevel"/>
    <w:tmpl w:val="A25AC2E4"/>
    <w:lvl w:ilvl="0" w:tplc="14AEA22E">
      <w:start w:val="2"/>
      <w:numFmt w:val="bullet"/>
      <w:lvlText w:val="•"/>
      <w:lvlJc w:val="left"/>
      <w:pPr>
        <w:ind w:left="720" w:hanging="360"/>
      </w:pPr>
      <w:rPr>
        <w:rFonts w:ascii="Palatino Linotype" w:eastAsia="Times New Roman"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BF44B6"/>
    <w:multiLevelType w:val="hybridMultilevel"/>
    <w:tmpl w:val="C1BCF680"/>
    <w:lvl w:ilvl="0" w:tplc="537AC66C">
      <w:start w:val="1"/>
      <w:numFmt w:val="lowerRoman"/>
      <w:lvlText w:val="(%1)"/>
      <w:lvlJc w:val="left"/>
      <w:pPr>
        <w:ind w:left="1080" w:hanging="720"/>
      </w:pPr>
      <w:rPr>
        <w:rFonts w:ascii="Palatino Linotype" w:hAnsi="Palatino Linotype" w:cs="MyriadPro-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9A55B0"/>
    <w:multiLevelType w:val="hybridMultilevel"/>
    <w:tmpl w:val="61AC5BA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nsid w:val="61902791"/>
    <w:multiLevelType w:val="hybridMultilevel"/>
    <w:tmpl w:val="5FA23BCE"/>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29C41C8"/>
    <w:multiLevelType w:val="hybridMultilevel"/>
    <w:tmpl w:val="F4CA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127D41"/>
    <w:multiLevelType w:val="hybridMultilevel"/>
    <w:tmpl w:val="ECEA4BF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
    <w:nsid w:val="665B7DD0"/>
    <w:multiLevelType w:val="hybridMultilevel"/>
    <w:tmpl w:val="0B088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4B1C4C"/>
    <w:multiLevelType w:val="hybridMultilevel"/>
    <w:tmpl w:val="EDCA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5C76AF"/>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796A2F23"/>
    <w:multiLevelType w:val="hybridMultilevel"/>
    <w:tmpl w:val="FDE4A4D8"/>
    <w:lvl w:ilvl="0" w:tplc="14AEA22E">
      <w:start w:val="2"/>
      <w:numFmt w:val="bullet"/>
      <w:lvlText w:val="•"/>
      <w:lvlJc w:val="left"/>
      <w:pPr>
        <w:ind w:left="720" w:hanging="360"/>
      </w:pPr>
      <w:rPr>
        <w:rFonts w:ascii="Palatino Linotype" w:eastAsia="Times New Roman" w:hAnsi="Palatino Linotype" w:cs="Aria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35"/>
  </w:num>
  <w:num w:numId="4">
    <w:abstractNumId w:val="10"/>
  </w:num>
  <w:num w:numId="5">
    <w:abstractNumId w:val="3"/>
  </w:num>
  <w:num w:numId="6">
    <w:abstractNumId w:val="36"/>
  </w:num>
  <w:num w:numId="7">
    <w:abstractNumId w:val="11"/>
  </w:num>
  <w:num w:numId="8">
    <w:abstractNumId w:val="2"/>
  </w:num>
  <w:num w:numId="9">
    <w:abstractNumId w:val="16"/>
  </w:num>
  <w:num w:numId="10">
    <w:abstractNumId w:val="15"/>
  </w:num>
  <w:num w:numId="11">
    <w:abstractNumId w:val="31"/>
  </w:num>
  <w:num w:numId="12">
    <w:abstractNumId w:val="37"/>
  </w:num>
  <w:num w:numId="13">
    <w:abstractNumId w:val="34"/>
  </w:num>
  <w:num w:numId="14">
    <w:abstractNumId w:val="29"/>
  </w:num>
  <w:num w:numId="15">
    <w:abstractNumId w:val="26"/>
  </w:num>
  <w:num w:numId="16">
    <w:abstractNumId w:val="20"/>
  </w:num>
  <w:num w:numId="17">
    <w:abstractNumId w:val="12"/>
  </w:num>
  <w:num w:numId="18">
    <w:abstractNumId w:val="14"/>
  </w:num>
  <w:num w:numId="19">
    <w:abstractNumId w:val="41"/>
  </w:num>
  <w:num w:numId="20">
    <w:abstractNumId w:val="6"/>
  </w:num>
  <w:num w:numId="21">
    <w:abstractNumId w:val="1"/>
  </w:num>
  <w:num w:numId="22">
    <w:abstractNumId w:val="39"/>
  </w:num>
  <w:num w:numId="23">
    <w:abstractNumId w:val="38"/>
  </w:num>
  <w:num w:numId="24">
    <w:abstractNumId w:val="19"/>
  </w:num>
  <w:num w:numId="25">
    <w:abstractNumId w:val="13"/>
  </w:num>
  <w:num w:numId="26">
    <w:abstractNumId w:val="21"/>
  </w:num>
  <w:num w:numId="27">
    <w:abstractNumId w:val="18"/>
  </w:num>
  <w:num w:numId="28">
    <w:abstractNumId w:val="4"/>
  </w:num>
  <w:num w:numId="29">
    <w:abstractNumId w:val="30"/>
  </w:num>
  <w:num w:numId="30">
    <w:abstractNumId w:val="28"/>
  </w:num>
  <w:num w:numId="31">
    <w:abstractNumId w:val="0"/>
  </w:num>
  <w:num w:numId="32">
    <w:abstractNumId w:val="7"/>
  </w:num>
  <w:num w:numId="33">
    <w:abstractNumId w:val="24"/>
  </w:num>
  <w:num w:numId="34">
    <w:abstractNumId w:val="25"/>
  </w:num>
  <w:num w:numId="35">
    <w:abstractNumId w:val="23"/>
  </w:num>
  <w:num w:numId="36">
    <w:abstractNumId w:val="22"/>
  </w:num>
  <w:num w:numId="37">
    <w:abstractNumId w:val="17"/>
  </w:num>
  <w:num w:numId="38">
    <w:abstractNumId w:val="27"/>
  </w:num>
  <w:num w:numId="39">
    <w:abstractNumId w:val="9"/>
  </w:num>
  <w:num w:numId="40">
    <w:abstractNumId w:val="33"/>
  </w:num>
  <w:num w:numId="41">
    <w:abstractNumId w:val="8"/>
  </w:num>
  <w:num w:numId="42">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hideGrammaticalErrors/>
  <w:defaultTabStop w:val="720"/>
  <w:evenAndOddHeaders/>
  <w:drawingGridHorizontalSpacing w:val="110"/>
  <w:displayHorizontalDrawingGridEvery w:val="2"/>
  <w:characterSpacingControl w:val="doNotCompress"/>
  <w:hdrShapeDefaults>
    <o:shapedefaults v:ext="edit" spidmax="5123">
      <o:colormru v:ext="edit" colors="#ddd"/>
    </o:shapedefaults>
    <o:shapelayout v:ext="edit">
      <o:idmap v:ext="edit" data="5"/>
    </o:shapelayout>
  </w:hdrShapeDefaults>
  <w:footnotePr>
    <w:footnote w:id="-1"/>
    <w:footnote w:id="0"/>
  </w:footnotePr>
  <w:endnotePr>
    <w:endnote w:id="-1"/>
    <w:endnote w:id="0"/>
  </w:endnotePr>
  <w:compat>
    <w:useFELayout/>
    <w:compatSetting w:name="compatibilityMode" w:uri="http://schemas.microsoft.com/office/word" w:val="12"/>
  </w:compat>
  <w:rsids>
    <w:rsidRoot w:val="00D15651"/>
    <w:rsid w:val="00001AAC"/>
    <w:rsid w:val="000036E5"/>
    <w:rsid w:val="00006880"/>
    <w:rsid w:val="0000696D"/>
    <w:rsid w:val="00006D42"/>
    <w:rsid w:val="00007AB4"/>
    <w:rsid w:val="00007AFD"/>
    <w:rsid w:val="0001013C"/>
    <w:rsid w:val="00013244"/>
    <w:rsid w:val="00014BF7"/>
    <w:rsid w:val="000157E2"/>
    <w:rsid w:val="00016F9D"/>
    <w:rsid w:val="00020100"/>
    <w:rsid w:val="0002032F"/>
    <w:rsid w:val="00020C9E"/>
    <w:rsid w:val="000210BA"/>
    <w:rsid w:val="00026C5F"/>
    <w:rsid w:val="0003342A"/>
    <w:rsid w:val="00033760"/>
    <w:rsid w:val="00033852"/>
    <w:rsid w:val="0003446A"/>
    <w:rsid w:val="00036BF3"/>
    <w:rsid w:val="00040A43"/>
    <w:rsid w:val="000414C1"/>
    <w:rsid w:val="0004223D"/>
    <w:rsid w:val="000452D3"/>
    <w:rsid w:val="000464BC"/>
    <w:rsid w:val="00046800"/>
    <w:rsid w:val="00046B98"/>
    <w:rsid w:val="00046C7C"/>
    <w:rsid w:val="00046FB0"/>
    <w:rsid w:val="00047B55"/>
    <w:rsid w:val="000505AA"/>
    <w:rsid w:val="0005354E"/>
    <w:rsid w:val="000535D3"/>
    <w:rsid w:val="00054A5A"/>
    <w:rsid w:val="0006014D"/>
    <w:rsid w:val="000618AB"/>
    <w:rsid w:val="00061FCF"/>
    <w:rsid w:val="00062A13"/>
    <w:rsid w:val="000645B8"/>
    <w:rsid w:val="000645D9"/>
    <w:rsid w:val="000667E6"/>
    <w:rsid w:val="00066D9B"/>
    <w:rsid w:val="00066EA5"/>
    <w:rsid w:val="000702B1"/>
    <w:rsid w:val="00070C32"/>
    <w:rsid w:val="00071978"/>
    <w:rsid w:val="00072168"/>
    <w:rsid w:val="000725F3"/>
    <w:rsid w:val="00072865"/>
    <w:rsid w:val="00072D83"/>
    <w:rsid w:val="000769C4"/>
    <w:rsid w:val="00077A90"/>
    <w:rsid w:val="00077F03"/>
    <w:rsid w:val="00081E61"/>
    <w:rsid w:val="00083ADE"/>
    <w:rsid w:val="00086548"/>
    <w:rsid w:val="00086F33"/>
    <w:rsid w:val="00087834"/>
    <w:rsid w:val="00090A49"/>
    <w:rsid w:val="00090A5D"/>
    <w:rsid w:val="00090BBF"/>
    <w:rsid w:val="00091D1D"/>
    <w:rsid w:val="00092C9F"/>
    <w:rsid w:val="000936CD"/>
    <w:rsid w:val="00094726"/>
    <w:rsid w:val="00095C74"/>
    <w:rsid w:val="00095D59"/>
    <w:rsid w:val="00096154"/>
    <w:rsid w:val="00097EEB"/>
    <w:rsid w:val="000A03ED"/>
    <w:rsid w:val="000A3836"/>
    <w:rsid w:val="000A3B33"/>
    <w:rsid w:val="000C0CA9"/>
    <w:rsid w:val="000C1591"/>
    <w:rsid w:val="000C519B"/>
    <w:rsid w:val="000C51E2"/>
    <w:rsid w:val="000C55B6"/>
    <w:rsid w:val="000C5A80"/>
    <w:rsid w:val="000C6349"/>
    <w:rsid w:val="000D281A"/>
    <w:rsid w:val="000D2E25"/>
    <w:rsid w:val="000D43F7"/>
    <w:rsid w:val="000D5350"/>
    <w:rsid w:val="000D7DA5"/>
    <w:rsid w:val="000E0B08"/>
    <w:rsid w:val="000E0BD2"/>
    <w:rsid w:val="000E112C"/>
    <w:rsid w:val="000E3354"/>
    <w:rsid w:val="000E43AB"/>
    <w:rsid w:val="000E51E9"/>
    <w:rsid w:val="000E5C08"/>
    <w:rsid w:val="000E6E21"/>
    <w:rsid w:val="000F10F0"/>
    <w:rsid w:val="000F1121"/>
    <w:rsid w:val="000F14CA"/>
    <w:rsid w:val="000F20C9"/>
    <w:rsid w:val="000F32A2"/>
    <w:rsid w:val="000F32AF"/>
    <w:rsid w:val="000F4CAD"/>
    <w:rsid w:val="000F79BF"/>
    <w:rsid w:val="00103CBF"/>
    <w:rsid w:val="0010477F"/>
    <w:rsid w:val="00104881"/>
    <w:rsid w:val="00105DB0"/>
    <w:rsid w:val="00106F93"/>
    <w:rsid w:val="00107B19"/>
    <w:rsid w:val="00113A60"/>
    <w:rsid w:val="001156B3"/>
    <w:rsid w:val="00115883"/>
    <w:rsid w:val="00116CB7"/>
    <w:rsid w:val="00117346"/>
    <w:rsid w:val="00120159"/>
    <w:rsid w:val="00120D3C"/>
    <w:rsid w:val="0012429D"/>
    <w:rsid w:val="00126482"/>
    <w:rsid w:val="0012755B"/>
    <w:rsid w:val="0013009D"/>
    <w:rsid w:val="001302BF"/>
    <w:rsid w:val="00133273"/>
    <w:rsid w:val="00133DA1"/>
    <w:rsid w:val="00134CC5"/>
    <w:rsid w:val="001365E3"/>
    <w:rsid w:val="001374C4"/>
    <w:rsid w:val="00137CC8"/>
    <w:rsid w:val="00140F72"/>
    <w:rsid w:val="001436FB"/>
    <w:rsid w:val="001446AF"/>
    <w:rsid w:val="00146393"/>
    <w:rsid w:val="001520DD"/>
    <w:rsid w:val="00152574"/>
    <w:rsid w:val="00153FDD"/>
    <w:rsid w:val="00154E0D"/>
    <w:rsid w:val="00161492"/>
    <w:rsid w:val="00161A1F"/>
    <w:rsid w:val="0016201F"/>
    <w:rsid w:val="001709A3"/>
    <w:rsid w:val="00171753"/>
    <w:rsid w:val="0017454D"/>
    <w:rsid w:val="00174A94"/>
    <w:rsid w:val="001811DE"/>
    <w:rsid w:val="00182CFA"/>
    <w:rsid w:val="0018323F"/>
    <w:rsid w:val="001864A4"/>
    <w:rsid w:val="00187BC9"/>
    <w:rsid w:val="001920B4"/>
    <w:rsid w:val="00193131"/>
    <w:rsid w:val="001974B5"/>
    <w:rsid w:val="00197DB4"/>
    <w:rsid w:val="001A0173"/>
    <w:rsid w:val="001A124D"/>
    <w:rsid w:val="001A17EA"/>
    <w:rsid w:val="001A1803"/>
    <w:rsid w:val="001A1C16"/>
    <w:rsid w:val="001A3F6E"/>
    <w:rsid w:val="001A3FA4"/>
    <w:rsid w:val="001A612C"/>
    <w:rsid w:val="001A67B3"/>
    <w:rsid w:val="001A6BC7"/>
    <w:rsid w:val="001A76D9"/>
    <w:rsid w:val="001B224C"/>
    <w:rsid w:val="001B3FDB"/>
    <w:rsid w:val="001B41CC"/>
    <w:rsid w:val="001B5928"/>
    <w:rsid w:val="001C12C6"/>
    <w:rsid w:val="001C4C07"/>
    <w:rsid w:val="001C6AC0"/>
    <w:rsid w:val="001D0933"/>
    <w:rsid w:val="001D29B5"/>
    <w:rsid w:val="001D5379"/>
    <w:rsid w:val="001D5FE0"/>
    <w:rsid w:val="001D7184"/>
    <w:rsid w:val="001E000A"/>
    <w:rsid w:val="001E2B27"/>
    <w:rsid w:val="001E2E9E"/>
    <w:rsid w:val="001E49FE"/>
    <w:rsid w:val="001E5040"/>
    <w:rsid w:val="001E5A54"/>
    <w:rsid w:val="001F1999"/>
    <w:rsid w:val="001F2EFA"/>
    <w:rsid w:val="001F35EE"/>
    <w:rsid w:val="001F45DC"/>
    <w:rsid w:val="00201266"/>
    <w:rsid w:val="0020246B"/>
    <w:rsid w:val="002036C5"/>
    <w:rsid w:val="00203B57"/>
    <w:rsid w:val="00204802"/>
    <w:rsid w:val="00205042"/>
    <w:rsid w:val="002065E1"/>
    <w:rsid w:val="0021001D"/>
    <w:rsid w:val="002102DE"/>
    <w:rsid w:val="00210D66"/>
    <w:rsid w:val="002142C7"/>
    <w:rsid w:val="002142DF"/>
    <w:rsid w:val="00215698"/>
    <w:rsid w:val="0021595B"/>
    <w:rsid w:val="002160FE"/>
    <w:rsid w:val="0022116A"/>
    <w:rsid w:val="0022140E"/>
    <w:rsid w:val="00227F64"/>
    <w:rsid w:val="00230E49"/>
    <w:rsid w:val="00231326"/>
    <w:rsid w:val="002345D0"/>
    <w:rsid w:val="0023616F"/>
    <w:rsid w:val="0023624C"/>
    <w:rsid w:val="00236CD8"/>
    <w:rsid w:val="00237089"/>
    <w:rsid w:val="0023730C"/>
    <w:rsid w:val="00240526"/>
    <w:rsid w:val="00240B9C"/>
    <w:rsid w:val="00241941"/>
    <w:rsid w:val="002423F9"/>
    <w:rsid w:val="002517EA"/>
    <w:rsid w:val="00253B9D"/>
    <w:rsid w:val="00253D5A"/>
    <w:rsid w:val="00254D5B"/>
    <w:rsid w:val="00260A55"/>
    <w:rsid w:val="00261507"/>
    <w:rsid w:val="00261B1B"/>
    <w:rsid w:val="00261DB8"/>
    <w:rsid w:val="00261EAD"/>
    <w:rsid w:val="002620F5"/>
    <w:rsid w:val="002638EA"/>
    <w:rsid w:val="00263FFA"/>
    <w:rsid w:val="002651A4"/>
    <w:rsid w:val="00267576"/>
    <w:rsid w:val="0027011E"/>
    <w:rsid w:val="00272278"/>
    <w:rsid w:val="00272D56"/>
    <w:rsid w:val="00273318"/>
    <w:rsid w:val="00276016"/>
    <w:rsid w:val="0027716A"/>
    <w:rsid w:val="00280A61"/>
    <w:rsid w:val="00290118"/>
    <w:rsid w:val="002901AF"/>
    <w:rsid w:val="00290A66"/>
    <w:rsid w:val="00290A82"/>
    <w:rsid w:val="00293A24"/>
    <w:rsid w:val="00294573"/>
    <w:rsid w:val="00294892"/>
    <w:rsid w:val="00294A32"/>
    <w:rsid w:val="002970F3"/>
    <w:rsid w:val="002A166A"/>
    <w:rsid w:val="002A1BE2"/>
    <w:rsid w:val="002A1F9D"/>
    <w:rsid w:val="002A5DC1"/>
    <w:rsid w:val="002B036D"/>
    <w:rsid w:val="002B6C82"/>
    <w:rsid w:val="002C5453"/>
    <w:rsid w:val="002C56C0"/>
    <w:rsid w:val="002D0385"/>
    <w:rsid w:val="002D2DA3"/>
    <w:rsid w:val="002D42B6"/>
    <w:rsid w:val="002D499F"/>
    <w:rsid w:val="002D6036"/>
    <w:rsid w:val="002D7FF4"/>
    <w:rsid w:val="002E4616"/>
    <w:rsid w:val="002E7EF6"/>
    <w:rsid w:val="002F6390"/>
    <w:rsid w:val="002F6F1C"/>
    <w:rsid w:val="0030083B"/>
    <w:rsid w:val="003017A1"/>
    <w:rsid w:val="00301B61"/>
    <w:rsid w:val="00310056"/>
    <w:rsid w:val="0031093A"/>
    <w:rsid w:val="00310DDE"/>
    <w:rsid w:val="00313566"/>
    <w:rsid w:val="00316654"/>
    <w:rsid w:val="00317F28"/>
    <w:rsid w:val="0032119B"/>
    <w:rsid w:val="00321AF2"/>
    <w:rsid w:val="00321B3C"/>
    <w:rsid w:val="00322AD1"/>
    <w:rsid w:val="00325DF3"/>
    <w:rsid w:val="00325E24"/>
    <w:rsid w:val="003309CC"/>
    <w:rsid w:val="00336B3E"/>
    <w:rsid w:val="00340611"/>
    <w:rsid w:val="00343332"/>
    <w:rsid w:val="00343DBB"/>
    <w:rsid w:val="003442F1"/>
    <w:rsid w:val="003448E9"/>
    <w:rsid w:val="00345B0E"/>
    <w:rsid w:val="00351FBC"/>
    <w:rsid w:val="00352D12"/>
    <w:rsid w:val="0035472F"/>
    <w:rsid w:val="00354B5E"/>
    <w:rsid w:val="00364475"/>
    <w:rsid w:val="0037101C"/>
    <w:rsid w:val="0037353D"/>
    <w:rsid w:val="00374D96"/>
    <w:rsid w:val="00376863"/>
    <w:rsid w:val="0038432C"/>
    <w:rsid w:val="0038498D"/>
    <w:rsid w:val="00385089"/>
    <w:rsid w:val="00385FD6"/>
    <w:rsid w:val="003863C5"/>
    <w:rsid w:val="003866D8"/>
    <w:rsid w:val="0038732A"/>
    <w:rsid w:val="003907F3"/>
    <w:rsid w:val="0039295E"/>
    <w:rsid w:val="00392C04"/>
    <w:rsid w:val="0039461F"/>
    <w:rsid w:val="00397936"/>
    <w:rsid w:val="003A2FCC"/>
    <w:rsid w:val="003A4004"/>
    <w:rsid w:val="003A76B8"/>
    <w:rsid w:val="003B2CCA"/>
    <w:rsid w:val="003B57E0"/>
    <w:rsid w:val="003B6A44"/>
    <w:rsid w:val="003B72A6"/>
    <w:rsid w:val="003C43E4"/>
    <w:rsid w:val="003C459B"/>
    <w:rsid w:val="003C654C"/>
    <w:rsid w:val="003C6AA6"/>
    <w:rsid w:val="003D0D69"/>
    <w:rsid w:val="003D0D8D"/>
    <w:rsid w:val="003D16F2"/>
    <w:rsid w:val="003D39F1"/>
    <w:rsid w:val="003D427B"/>
    <w:rsid w:val="003E023C"/>
    <w:rsid w:val="003E0441"/>
    <w:rsid w:val="003E0DB5"/>
    <w:rsid w:val="003E1A98"/>
    <w:rsid w:val="003E1AAD"/>
    <w:rsid w:val="003E320A"/>
    <w:rsid w:val="003E79C6"/>
    <w:rsid w:val="003F00D3"/>
    <w:rsid w:val="003F146E"/>
    <w:rsid w:val="003F1729"/>
    <w:rsid w:val="003F2CF4"/>
    <w:rsid w:val="003F4556"/>
    <w:rsid w:val="003F6FEE"/>
    <w:rsid w:val="003F7F20"/>
    <w:rsid w:val="00400908"/>
    <w:rsid w:val="00401B01"/>
    <w:rsid w:val="00403854"/>
    <w:rsid w:val="004117A3"/>
    <w:rsid w:val="00413B69"/>
    <w:rsid w:val="00413D88"/>
    <w:rsid w:val="00415350"/>
    <w:rsid w:val="00415CBD"/>
    <w:rsid w:val="004202BB"/>
    <w:rsid w:val="00420B87"/>
    <w:rsid w:val="004219F9"/>
    <w:rsid w:val="00423A30"/>
    <w:rsid w:val="00423AEB"/>
    <w:rsid w:val="00423E5B"/>
    <w:rsid w:val="00427CE9"/>
    <w:rsid w:val="00427DEB"/>
    <w:rsid w:val="0043604D"/>
    <w:rsid w:val="00437963"/>
    <w:rsid w:val="00437AA8"/>
    <w:rsid w:val="004401CB"/>
    <w:rsid w:val="00440B4C"/>
    <w:rsid w:val="00441BEB"/>
    <w:rsid w:val="00443F15"/>
    <w:rsid w:val="00447813"/>
    <w:rsid w:val="0045047A"/>
    <w:rsid w:val="00450D57"/>
    <w:rsid w:val="0045204A"/>
    <w:rsid w:val="0045358A"/>
    <w:rsid w:val="0045439D"/>
    <w:rsid w:val="00454A92"/>
    <w:rsid w:val="00454BD7"/>
    <w:rsid w:val="00456243"/>
    <w:rsid w:val="004600E0"/>
    <w:rsid w:val="00461394"/>
    <w:rsid w:val="004639A1"/>
    <w:rsid w:val="00465050"/>
    <w:rsid w:val="00465B36"/>
    <w:rsid w:val="00467411"/>
    <w:rsid w:val="00467660"/>
    <w:rsid w:val="004719A6"/>
    <w:rsid w:val="00472850"/>
    <w:rsid w:val="00472F52"/>
    <w:rsid w:val="004746F5"/>
    <w:rsid w:val="00474B83"/>
    <w:rsid w:val="004751A7"/>
    <w:rsid w:val="00475AE1"/>
    <w:rsid w:val="0047739F"/>
    <w:rsid w:val="004802C2"/>
    <w:rsid w:val="004811CA"/>
    <w:rsid w:val="00481D88"/>
    <w:rsid w:val="00482464"/>
    <w:rsid w:val="004826E5"/>
    <w:rsid w:val="00483B18"/>
    <w:rsid w:val="00483F54"/>
    <w:rsid w:val="00486FB5"/>
    <w:rsid w:val="0049009E"/>
    <w:rsid w:val="00491227"/>
    <w:rsid w:val="0049273A"/>
    <w:rsid w:val="00492F5A"/>
    <w:rsid w:val="0049341A"/>
    <w:rsid w:val="00494A35"/>
    <w:rsid w:val="00494D20"/>
    <w:rsid w:val="00495122"/>
    <w:rsid w:val="004A3D64"/>
    <w:rsid w:val="004A4F20"/>
    <w:rsid w:val="004A7DC5"/>
    <w:rsid w:val="004B1323"/>
    <w:rsid w:val="004B3348"/>
    <w:rsid w:val="004B4440"/>
    <w:rsid w:val="004B47B6"/>
    <w:rsid w:val="004B5088"/>
    <w:rsid w:val="004B70F6"/>
    <w:rsid w:val="004C0059"/>
    <w:rsid w:val="004C0BDF"/>
    <w:rsid w:val="004C0C3C"/>
    <w:rsid w:val="004C19A1"/>
    <w:rsid w:val="004C2D2D"/>
    <w:rsid w:val="004C4AE1"/>
    <w:rsid w:val="004C4EE3"/>
    <w:rsid w:val="004C5266"/>
    <w:rsid w:val="004C68BF"/>
    <w:rsid w:val="004C7F85"/>
    <w:rsid w:val="004D0758"/>
    <w:rsid w:val="004D0D06"/>
    <w:rsid w:val="004D29EA"/>
    <w:rsid w:val="004D3007"/>
    <w:rsid w:val="004D3549"/>
    <w:rsid w:val="004D38CC"/>
    <w:rsid w:val="004E1109"/>
    <w:rsid w:val="004E3538"/>
    <w:rsid w:val="004E497C"/>
    <w:rsid w:val="004E4F3F"/>
    <w:rsid w:val="004E55AB"/>
    <w:rsid w:val="004E5C54"/>
    <w:rsid w:val="004F1050"/>
    <w:rsid w:val="004F508D"/>
    <w:rsid w:val="004F5E75"/>
    <w:rsid w:val="00500541"/>
    <w:rsid w:val="00503109"/>
    <w:rsid w:val="00503849"/>
    <w:rsid w:val="00503B97"/>
    <w:rsid w:val="00505861"/>
    <w:rsid w:val="00505FDA"/>
    <w:rsid w:val="005070E9"/>
    <w:rsid w:val="00510092"/>
    <w:rsid w:val="00510682"/>
    <w:rsid w:val="00515852"/>
    <w:rsid w:val="00517008"/>
    <w:rsid w:val="0051792B"/>
    <w:rsid w:val="005179CE"/>
    <w:rsid w:val="00520533"/>
    <w:rsid w:val="005207A2"/>
    <w:rsid w:val="00520D5E"/>
    <w:rsid w:val="005218C5"/>
    <w:rsid w:val="00521994"/>
    <w:rsid w:val="00521CC8"/>
    <w:rsid w:val="00522FA3"/>
    <w:rsid w:val="0052496D"/>
    <w:rsid w:val="0052656E"/>
    <w:rsid w:val="00526839"/>
    <w:rsid w:val="00530C8C"/>
    <w:rsid w:val="005323F5"/>
    <w:rsid w:val="00536477"/>
    <w:rsid w:val="005369F9"/>
    <w:rsid w:val="0053759A"/>
    <w:rsid w:val="005414BB"/>
    <w:rsid w:val="00541523"/>
    <w:rsid w:val="005420F7"/>
    <w:rsid w:val="00542F2D"/>
    <w:rsid w:val="0054324A"/>
    <w:rsid w:val="0054328D"/>
    <w:rsid w:val="005439FB"/>
    <w:rsid w:val="00545E1A"/>
    <w:rsid w:val="00550903"/>
    <w:rsid w:val="0055113C"/>
    <w:rsid w:val="00552BCF"/>
    <w:rsid w:val="00554A16"/>
    <w:rsid w:val="005569D9"/>
    <w:rsid w:val="00556DD2"/>
    <w:rsid w:val="005609B9"/>
    <w:rsid w:val="005660D7"/>
    <w:rsid w:val="00567D7E"/>
    <w:rsid w:val="00567D8E"/>
    <w:rsid w:val="005715FE"/>
    <w:rsid w:val="00571F80"/>
    <w:rsid w:val="005739EB"/>
    <w:rsid w:val="00573E04"/>
    <w:rsid w:val="00574AC3"/>
    <w:rsid w:val="00574F6C"/>
    <w:rsid w:val="00584EF3"/>
    <w:rsid w:val="005857B2"/>
    <w:rsid w:val="005857D1"/>
    <w:rsid w:val="005878F2"/>
    <w:rsid w:val="005917B7"/>
    <w:rsid w:val="00591CD0"/>
    <w:rsid w:val="00591D7B"/>
    <w:rsid w:val="0059426E"/>
    <w:rsid w:val="005947A1"/>
    <w:rsid w:val="005968C2"/>
    <w:rsid w:val="00597FB4"/>
    <w:rsid w:val="005A433C"/>
    <w:rsid w:val="005A65B2"/>
    <w:rsid w:val="005A7DC6"/>
    <w:rsid w:val="005B06C8"/>
    <w:rsid w:val="005B0C86"/>
    <w:rsid w:val="005B1BAB"/>
    <w:rsid w:val="005B1E90"/>
    <w:rsid w:val="005B29F0"/>
    <w:rsid w:val="005B39C3"/>
    <w:rsid w:val="005B41FC"/>
    <w:rsid w:val="005B45AC"/>
    <w:rsid w:val="005B4844"/>
    <w:rsid w:val="005B4846"/>
    <w:rsid w:val="005B6E6A"/>
    <w:rsid w:val="005B759A"/>
    <w:rsid w:val="005C0759"/>
    <w:rsid w:val="005C29F4"/>
    <w:rsid w:val="005C47AA"/>
    <w:rsid w:val="005D4F72"/>
    <w:rsid w:val="005D730D"/>
    <w:rsid w:val="005D74D0"/>
    <w:rsid w:val="005E277E"/>
    <w:rsid w:val="005E3B52"/>
    <w:rsid w:val="005E410F"/>
    <w:rsid w:val="005E6146"/>
    <w:rsid w:val="005E7601"/>
    <w:rsid w:val="005E7B96"/>
    <w:rsid w:val="005F17AD"/>
    <w:rsid w:val="005F1C78"/>
    <w:rsid w:val="005F7081"/>
    <w:rsid w:val="005F7388"/>
    <w:rsid w:val="00600573"/>
    <w:rsid w:val="00600A60"/>
    <w:rsid w:val="0060100E"/>
    <w:rsid w:val="00601AB5"/>
    <w:rsid w:val="00602D9B"/>
    <w:rsid w:val="006034AD"/>
    <w:rsid w:val="0060480B"/>
    <w:rsid w:val="00605C8E"/>
    <w:rsid w:val="00605D23"/>
    <w:rsid w:val="00614286"/>
    <w:rsid w:val="006200F5"/>
    <w:rsid w:val="006222F9"/>
    <w:rsid w:val="006233ED"/>
    <w:rsid w:val="00626FD9"/>
    <w:rsid w:val="00630F19"/>
    <w:rsid w:val="006323DE"/>
    <w:rsid w:val="00632D6C"/>
    <w:rsid w:val="006409EB"/>
    <w:rsid w:val="00645E36"/>
    <w:rsid w:val="00646653"/>
    <w:rsid w:val="0064688E"/>
    <w:rsid w:val="00646D15"/>
    <w:rsid w:val="0065197D"/>
    <w:rsid w:val="00653033"/>
    <w:rsid w:val="006531C2"/>
    <w:rsid w:val="00657AEC"/>
    <w:rsid w:val="00657C62"/>
    <w:rsid w:val="00660111"/>
    <w:rsid w:val="00664A4C"/>
    <w:rsid w:val="00667EC9"/>
    <w:rsid w:val="00667F90"/>
    <w:rsid w:val="00670118"/>
    <w:rsid w:val="006702A7"/>
    <w:rsid w:val="00670353"/>
    <w:rsid w:val="00670F5D"/>
    <w:rsid w:val="00672871"/>
    <w:rsid w:val="00672EF5"/>
    <w:rsid w:val="00677302"/>
    <w:rsid w:val="00681989"/>
    <w:rsid w:val="00681E87"/>
    <w:rsid w:val="00684222"/>
    <w:rsid w:val="00684360"/>
    <w:rsid w:val="00684E3A"/>
    <w:rsid w:val="00686AA5"/>
    <w:rsid w:val="006871A2"/>
    <w:rsid w:val="00690A22"/>
    <w:rsid w:val="0069116B"/>
    <w:rsid w:val="006921B8"/>
    <w:rsid w:val="006922E4"/>
    <w:rsid w:val="006924BD"/>
    <w:rsid w:val="00693558"/>
    <w:rsid w:val="00696817"/>
    <w:rsid w:val="00696B41"/>
    <w:rsid w:val="006A0031"/>
    <w:rsid w:val="006A0695"/>
    <w:rsid w:val="006A15C8"/>
    <w:rsid w:val="006A23DB"/>
    <w:rsid w:val="006A2AD1"/>
    <w:rsid w:val="006A2EDA"/>
    <w:rsid w:val="006A60EE"/>
    <w:rsid w:val="006B14EB"/>
    <w:rsid w:val="006B4A48"/>
    <w:rsid w:val="006B50B5"/>
    <w:rsid w:val="006B611A"/>
    <w:rsid w:val="006B6BB3"/>
    <w:rsid w:val="006C3080"/>
    <w:rsid w:val="006C3115"/>
    <w:rsid w:val="006C6D9F"/>
    <w:rsid w:val="006C7C2F"/>
    <w:rsid w:val="006D1622"/>
    <w:rsid w:val="006D2CCF"/>
    <w:rsid w:val="006D3268"/>
    <w:rsid w:val="006D7D2D"/>
    <w:rsid w:val="006E18A5"/>
    <w:rsid w:val="006E1ACF"/>
    <w:rsid w:val="006E1CF9"/>
    <w:rsid w:val="006E6CCD"/>
    <w:rsid w:val="006F533A"/>
    <w:rsid w:val="006F5936"/>
    <w:rsid w:val="006F6504"/>
    <w:rsid w:val="006F6A14"/>
    <w:rsid w:val="006F787A"/>
    <w:rsid w:val="00700287"/>
    <w:rsid w:val="007011DB"/>
    <w:rsid w:val="00701819"/>
    <w:rsid w:val="00701FEE"/>
    <w:rsid w:val="00711459"/>
    <w:rsid w:val="0071469E"/>
    <w:rsid w:val="0071591C"/>
    <w:rsid w:val="00715AD9"/>
    <w:rsid w:val="00716181"/>
    <w:rsid w:val="00716B4F"/>
    <w:rsid w:val="00722B78"/>
    <w:rsid w:val="007236F9"/>
    <w:rsid w:val="007243DD"/>
    <w:rsid w:val="007245AC"/>
    <w:rsid w:val="00724DED"/>
    <w:rsid w:val="00726ABB"/>
    <w:rsid w:val="0072719A"/>
    <w:rsid w:val="007327CE"/>
    <w:rsid w:val="00733778"/>
    <w:rsid w:val="007342FC"/>
    <w:rsid w:val="00734F43"/>
    <w:rsid w:val="007371DD"/>
    <w:rsid w:val="0074055C"/>
    <w:rsid w:val="00743D0F"/>
    <w:rsid w:val="0074444C"/>
    <w:rsid w:val="007455A4"/>
    <w:rsid w:val="007459EB"/>
    <w:rsid w:val="00746014"/>
    <w:rsid w:val="00746406"/>
    <w:rsid w:val="007544A3"/>
    <w:rsid w:val="00755376"/>
    <w:rsid w:val="00762959"/>
    <w:rsid w:val="00762FCD"/>
    <w:rsid w:val="007636F1"/>
    <w:rsid w:val="00763D3D"/>
    <w:rsid w:val="00767D67"/>
    <w:rsid w:val="00771129"/>
    <w:rsid w:val="007729EE"/>
    <w:rsid w:val="00772EA7"/>
    <w:rsid w:val="007734D3"/>
    <w:rsid w:val="00773F8F"/>
    <w:rsid w:val="00776445"/>
    <w:rsid w:val="0078448E"/>
    <w:rsid w:val="00785DFD"/>
    <w:rsid w:val="007860F3"/>
    <w:rsid w:val="007917D0"/>
    <w:rsid w:val="00791982"/>
    <w:rsid w:val="007924D3"/>
    <w:rsid w:val="00795540"/>
    <w:rsid w:val="00796BF9"/>
    <w:rsid w:val="00797C2E"/>
    <w:rsid w:val="007A09F3"/>
    <w:rsid w:val="007A1FC5"/>
    <w:rsid w:val="007A2C40"/>
    <w:rsid w:val="007A35ED"/>
    <w:rsid w:val="007A6BBC"/>
    <w:rsid w:val="007A7E00"/>
    <w:rsid w:val="007B2BB9"/>
    <w:rsid w:val="007B2BE0"/>
    <w:rsid w:val="007B4C23"/>
    <w:rsid w:val="007B5D8D"/>
    <w:rsid w:val="007B78F1"/>
    <w:rsid w:val="007C06C1"/>
    <w:rsid w:val="007C1183"/>
    <w:rsid w:val="007C1433"/>
    <w:rsid w:val="007C1551"/>
    <w:rsid w:val="007C4D34"/>
    <w:rsid w:val="007C7962"/>
    <w:rsid w:val="007D2C80"/>
    <w:rsid w:val="007D55CC"/>
    <w:rsid w:val="007D683F"/>
    <w:rsid w:val="007E17AC"/>
    <w:rsid w:val="007E2CF3"/>
    <w:rsid w:val="007E3EBF"/>
    <w:rsid w:val="007E5ED1"/>
    <w:rsid w:val="007E77FD"/>
    <w:rsid w:val="007F3C71"/>
    <w:rsid w:val="007F3E80"/>
    <w:rsid w:val="007F4B84"/>
    <w:rsid w:val="007F5453"/>
    <w:rsid w:val="007F5F98"/>
    <w:rsid w:val="007F7BC5"/>
    <w:rsid w:val="0080143A"/>
    <w:rsid w:val="008017B2"/>
    <w:rsid w:val="00801986"/>
    <w:rsid w:val="00805272"/>
    <w:rsid w:val="00805919"/>
    <w:rsid w:val="008061C7"/>
    <w:rsid w:val="008062AC"/>
    <w:rsid w:val="00806E69"/>
    <w:rsid w:val="008074BE"/>
    <w:rsid w:val="00807DA4"/>
    <w:rsid w:val="00810CBE"/>
    <w:rsid w:val="00814FAC"/>
    <w:rsid w:val="008154EE"/>
    <w:rsid w:val="00815CF9"/>
    <w:rsid w:val="0082196F"/>
    <w:rsid w:val="00821F5D"/>
    <w:rsid w:val="00824D8D"/>
    <w:rsid w:val="00826F34"/>
    <w:rsid w:val="00827ABC"/>
    <w:rsid w:val="00830181"/>
    <w:rsid w:val="00831D62"/>
    <w:rsid w:val="008328DD"/>
    <w:rsid w:val="008334F4"/>
    <w:rsid w:val="0083752B"/>
    <w:rsid w:val="00840D63"/>
    <w:rsid w:val="0084234F"/>
    <w:rsid w:val="00844690"/>
    <w:rsid w:val="0084753B"/>
    <w:rsid w:val="00851EA5"/>
    <w:rsid w:val="008529DA"/>
    <w:rsid w:val="008544B4"/>
    <w:rsid w:val="00854D74"/>
    <w:rsid w:val="008553FB"/>
    <w:rsid w:val="00855422"/>
    <w:rsid w:val="00860AEF"/>
    <w:rsid w:val="00861822"/>
    <w:rsid w:val="008624E0"/>
    <w:rsid w:val="00863C97"/>
    <w:rsid w:val="00866C95"/>
    <w:rsid w:val="0086796A"/>
    <w:rsid w:val="00867D00"/>
    <w:rsid w:val="00870BF2"/>
    <w:rsid w:val="00870CD7"/>
    <w:rsid w:val="00874060"/>
    <w:rsid w:val="00874EE3"/>
    <w:rsid w:val="00883E66"/>
    <w:rsid w:val="00884059"/>
    <w:rsid w:val="00884ED1"/>
    <w:rsid w:val="008855A1"/>
    <w:rsid w:val="00887D56"/>
    <w:rsid w:val="008913B1"/>
    <w:rsid w:val="0089217B"/>
    <w:rsid w:val="00892CC3"/>
    <w:rsid w:val="008964A9"/>
    <w:rsid w:val="00896503"/>
    <w:rsid w:val="008A073F"/>
    <w:rsid w:val="008A07DD"/>
    <w:rsid w:val="008A11DD"/>
    <w:rsid w:val="008A1799"/>
    <w:rsid w:val="008A4574"/>
    <w:rsid w:val="008A7426"/>
    <w:rsid w:val="008B28FF"/>
    <w:rsid w:val="008B5975"/>
    <w:rsid w:val="008C291E"/>
    <w:rsid w:val="008C7318"/>
    <w:rsid w:val="008D3667"/>
    <w:rsid w:val="008D4E47"/>
    <w:rsid w:val="008E3F82"/>
    <w:rsid w:val="008E40E3"/>
    <w:rsid w:val="008E5BC5"/>
    <w:rsid w:val="008F0B82"/>
    <w:rsid w:val="008F127C"/>
    <w:rsid w:val="008F27A9"/>
    <w:rsid w:val="008F436F"/>
    <w:rsid w:val="008F4408"/>
    <w:rsid w:val="008F529F"/>
    <w:rsid w:val="008F7D68"/>
    <w:rsid w:val="008F7E21"/>
    <w:rsid w:val="00900DD3"/>
    <w:rsid w:val="00901123"/>
    <w:rsid w:val="0091075E"/>
    <w:rsid w:val="00912D2E"/>
    <w:rsid w:val="009138E4"/>
    <w:rsid w:val="009146A4"/>
    <w:rsid w:val="00915735"/>
    <w:rsid w:val="00920A8A"/>
    <w:rsid w:val="00920C78"/>
    <w:rsid w:val="00925F00"/>
    <w:rsid w:val="00927947"/>
    <w:rsid w:val="00927F20"/>
    <w:rsid w:val="00930FD1"/>
    <w:rsid w:val="009335A9"/>
    <w:rsid w:val="00934F30"/>
    <w:rsid w:val="0093683C"/>
    <w:rsid w:val="00936AD0"/>
    <w:rsid w:val="00937862"/>
    <w:rsid w:val="009409DE"/>
    <w:rsid w:val="009451AA"/>
    <w:rsid w:val="0094684F"/>
    <w:rsid w:val="00947F90"/>
    <w:rsid w:val="0095060E"/>
    <w:rsid w:val="0095062C"/>
    <w:rsid w:val="00951925"/>
    <w:rsid w:val="00952D82"/>
    <w:rsid w:val="009622F3"/>
    <w:rsid w:val="009702C7"/>
    <w:rsid w:val="009718FF"/>
    <w:rsid w:val="0097729C"/>
    <w:rsid w:val="00977614"/>
    <w:rsid w:val="00977E8A"/>
    <w:rsid w:val="0098228B"/>
    <w:rsid w:val="00982D1B"/>
    <w:rsid w:val="00985D00"/>
    <w:rsid w:val="00985F0B"/>
    <w:rsid w:val="00990BB8"/>
    <w:rsid w:val="009913E2"/>
    <w:rsid w:val="009923FF"/>
    <w:rsid w:val="00992414"/>
    <w:rsid w:val="00993F7D"/>
    <w:rsid w:val="009945A2"/>
    <w:rsid w:val="00994B5D"/>
    <w:rsid w:val="0099698E"/>
    <w:rsid w:val="009A1D28"/>
    <w:rsid w:val="009A2D67"/>
    <w:rsid w:val="009A3277"/>
    <w:rsid w:val="009A4015"/>
    <w:rsid w:val="009A42C5"/>
    <w:rsid w:val="009A4D8B"/>
    <w:rsid w:val="009A7416"/>
    <w:rsid w:val="009B3121"/>
    <w:rsid w:val="009B47E5"/>
    <w:rsid w:val="009B5D15"/>
    <w:rsid w:val="009C093B"/>
    <w:rsid w:val="009C3A31"/>
    <w:rsid w:val="009C6A40"/>
    <w:rsid w:val="009D092F"/>
    <w:rsid w:val="009D17F9"/>
    <w:rsid w:val="009D3259"/>
    <w:rsid w:val="009D3808"/>
    <w:rsid w:val="009D5850"/>
    <w:rsid w:val="009D68C5"/>
    <w:rsid w:val="009D6D9C"/>
    <w:rsid w:val="009E0D19"/>
    <w:rsid w:val="009E148C"/>
    <w:rsid w:val="009E3652"/>
    <w:rsid w:val="009E4B74"/>
    <w:rsid w:val="009E6907"/>
    <w:rsid w:val="009E6CAE"/>
    <w:rsid w:val="009E7A39"/>
    <w:rsid w:val="009E7BEE"/>
    <w:rsid w:val="009F2CE4"/>
    <w:rsid w:val="009F37B7"/>
    <w:rsid w:val="009F3C07"/>
    <w:rsid w:val="009F677B"/>
    <w:rsid w:val="00A01217"/>
    <w:rsid w:val="00A04C26"/>
    <w:rsid w:val="00A06974"/>
    <w:rsid w:val="00A06EEF"/>
    <w:rsid w:val="00A071A7"/>
    <w:rsid w:val="00A07246"/>
    <w:rsid w:val="00A07819"/>
    <w:rsid w:val="00A07FE0"/>
    <w:rsid w:val="00A1022F"/>
    <w:rsid w:val="00A1202E"/>
    <w:rsid w:val="00A1240B"/>
    <w:rsid w:val="00A14741"/>
    <w:rsid w:val="00A14FFC"/>
    <w:rsid w:val="00A17590"/>
    <w:rsid w:val="00A202C2"/>
    <w:rsid w:val="00A20511"/>
    <w:rsid w:val="00A2104B"/>
    <w:rsid w:val="00A2140C"/>
    <w:rsid w:val="00A22FEE"/>
    <w:rsid w:val="00A23D0F"/>
    <w:rsid w:val="00A247F1"/>
    <w:rsid w:val="00A26B28"/>
    <w:rsid w:val="00A35362"/>
    <w:rsid w:val="00A35D0E"/>
    <w:rsid w:val="00A365D6"/>
    <w:rsid w:val="00A414C7"/>
    <w:rsid w:val="00A41C79"/>
    <w:rsid w:val="00A448C1"/>
    <w:rsid w:val="00A474A6"/>
    <w:rsid w:val="00A501CF"/>
    <w:rsid w:val="00A510ED"/>
    <w:rsid w:val="00A5224A"/>
    <w:rsid w:val="00A52E8D"/>
    <w:rsid w:val="00A5389B"/>
    <w:rsid w:val="00A5489A"/>
    <w:rsid w:val="00A606F3"/>
    <w:rsid w:val="00A60C08"/>
    <w:rsid w:val="00A60EA4"/>
    <w:rsid w:val="00A631E6"/>
    <w:rsid w:val="00A632D2"/>
    <w:rsid w:val="00A655F9"/>
    <w:rsid w:val="00A74892"/>
    <w:rsid w:val="00A76996"/>
    <w:rsid w:val="00A81CAA"/>
    <w:rsid w:val="00A82273"/>
    <w:rsid w:val="00A82438"/>
    <w:rsid w:val="00A828F4"/>
    <w:rsid w:val="00A84972"/>
    <w:rsid w:val="00A856F9"/>
    <w:rsid w:val="00A86210"/>
    <w:rsid w:val="00A86CDE"/>
    <w:rsid w:val="00A86FC7"/>
    <w:rsid w:val="00A90115"/>
    <w:rsid w:val="00A91312"/>
    <w:rsid w:val="00A92638"/>
    <w:rsid w:val="00A93B8C"/>
    <w:rsid w:val="00A95E03"/>
    <w:rsid w:val="00A95E2D"/>
    <w:rsid w:val="00A96B07"/>
    <w:rsid w:val="00A97205"/>
    <w:rsid w:val="00AA0E8F"/>
    <w:rsid w:val="00AA1B06"/>
    <w:rsid w:val="00AA3BCC"/>
    <w:rsid w:val="00AA5818"/>
    <w:rsid w:val="00AA7334"/>
    <w:rsid w:val="00AB0108"/>
    <w:rsid w:val="00AB15BB"/>
    <w:rsid w:val="00AB1BB3"/>
    <w:rsid w:val="00AB3A5B"/>
    <w:rsid w:val="00AB4FF4"/>
    <w:rsid w:val="00AB537B"/>
    <w:rsid w:val="00AB6829"/>
    <w:rsid w:val="00AC1332"/>
    <w:rsid w:val="00AC162B"/>
    <w:rsid w:val="00AC1861"/>
    <w:rsid w:val="00AC520B"/>
    <w:rsid w:val="00AC560C"/>
    <w:rsid w:val="00AC6C84"/>
    <w:rsid w:val="00AD2837"/>
    <w:rsid w:val="00AE1030"/>
    <w:rsid w:val="00AF2D8B"/>
    <w:rsid w:val="00AF3888"/>
    <w:rsid w:val="00AF3985"/>
    <w:rsid w:val="00AF4A19"/>
    <w:rsid w:val="00AF4FE2"/>
    <w:rsid w:val="00AF533B"/>
    <w:rsid w:val="00AF7899"/>
    <w:rsid w:val="00B00481"/>
    <w:rsid w:val="00B0103E"/>
    <w:rsid w:val="00B02FCE"/>
    <w:rsid w:val="00B0383A"/>
    <w:rsid w:val="00B04C1E"/>
    <w:rsid w:val="00B05754"/>
    <w:rsid w:val="00B1004B"/>
    <w:rsid w:val="00B11CA5"/>
    <w:rsid w:val="00B1463A"/>
    <w:rsid w:val="00B15870"/>
    <w:rsid w:val="00B16919"/>
    <w:rsid w:val="00B169E2"/>
    <w:rsid w:val="00B222CB"/>
    <w:rsid w:val="00B25132"/>
    <w:rsid w:val="00B26C6F"/>
    <w:rsid w:val="00B32A37"/>
    <w:rsid w:val="00B33245"/>
    <w:rsid w:val="00B337F1"/>
    <w:rsid w:val="00B41356"/>
    <w:rsid w:val="00B427BA"/>
    <w:rsid w:val="00B434B0"/>
    <w:rsid w:val="00B4411B"/>
    <w:rsid w:val="00B453B0"/>
    <w:rsid w:val="00B468BD"/>
    <w:rsid w:val="00B51F4E"/>
    <w:rsid w:val="00B52EFD"/>
    <w:rsid w:val="00B53851"/>
    <w:rsid w:val="00B543BA"/>
    <w:rsid w:val="00B56E6F"/>
    <w:rsid w:val="00B5784F"/>
    <w:rsid w:val="00B57C85"/>
    <w:rsid w:val="00B61EF3"/>
    <w:rsid w:val="00B633A8"/>
    <w:rsid w:val="00B65B9E"/>
    <w:rsid w:val="00B668AA"/>
    <w:rsid w:val="00B6726F"/>
    <w:rsid w:val="00B747EA"/>
    <w:rsid w:val="00B749F2"/>
    <w:rsid w:val="00B74C36"/>
    <w:rsid w:val="00B75277"/>
    <w:rsid w:val="00B75FAA"/>
    <w:rsid w:val="00B7799B"/>
    <w:rsid w:val="00B81833"/>
    <w:rsid w:val="00B84BF5"/>
    <w:rsid w:val="00B916EC"/>
    <w:rsid w:val="00B941FA"/>
    <w:rsid w:val="00B94FBD"/>
    <w:rsid w:val="00B972BF"/>
    <w:rsid w:val="00BA0564"/>
    <w:rsid w:val="00BA110C"/>
    <w:rsid w:val="00BA1416"/>
    <w:rsid w:val="00BA1C02"/>
    <w:rsid w:val="00BA21B8"/>
    <w:rsid w:val="00BA2C29"/>
    <w:rsid w:val="00BA3156"/>
    <w:rsid w:val="00BA3536"/>
    <w:rsid w:val="00BA73E4"/>
    <w:rsid w:val="00BB536E"/>
    <w:rsid w:val="00BB5727"/>
    <w:rsid w:val="00BB720A"/>
    <w:rsid w:val="00BC36C8"/>
    <w:rsid w:val="00BC4B9F"/>
    <w:rsid w:val="00BC4E52"/>
    <w:rsid w:val="00BC6389"/>
    <w:rsid w:val="00BC67F4"/>
    <w:rsid w:val="00BC7FF8"/>
    <w:rsid w:val="00BD0233"/>
    <w:rsid w:val="00BD0393"/>
    <w:rsid w:val="00BD6793"/>
    <w:rsid w:val="00BD68C9"/>
    <w:rsid w:val="00BE59E8"/>
    <w:rsid w:val="00BE7D42"/>
    <w:rsid w:val="00BF0CE5"/>
    <w:rsid w:val="00BF1814"/>
    <w:rsid w:val="00BF3153"/>
    <w:rsid w:val="00C0119F"/>
    <w:rsid w:val="00C013A5"/>
    <w:rsid w:val="00C072D9"/>
    <w:rsid w:val="00C10130"/>
    <w:rsid w:val="00C10A1F"/>
    <w:rsid w:val="00C10BF0"/>
    <w:rsid w:val="00C120E0"/>
    <w:rsid w:val="00C14500"/>
    <w:rsid w:val="00C14E06"/>
    <w:rsid w:val="00C14F04"/>
    <w:rsid w:val="00C225AF"/>
    <w:rsid w:val="00C23E0C"/>
    <w:rsid w:val="00C248E5"/>
    <w:rsid w:val="00C253FD"/>
    <w:rsid w:val="00C27948"/>
    <w:rsid w:val="00C31425"/>
    <w:rsid w:val="00C31A1E"/>
    <w:rsid w:val="00C32445"/>
    <w:rsid w:val="00C333F4"/>
    <w:rsid w:val="00C3412A"/>
    <w:rsid w:val="00C36E75"/>
    <w:rsid w:val="00C37F4F"/>
    <w:rsid w:val="00C4096A"/>
    <w:rsid w:val="00C40BF8"/>
    <w:rsid w:val="00C42134"/>
    <w:rsid w:val="00C42D29"/>
    <w:rsid w:val="00C42F48"/>
    <w:rsid w:val="00C44285"/>
    <w:rsid w:val="00C45AA7"/>
    <w:rsid w:val="00C45C42"/>
    <w:rsid w:val="00C47C14"/>
    <w:rsid w:val="00C500ED"/>
    <w:rsid w:val="00C51AD8"/>
    <w:rsid w:val="00C53F7E"/>
    <w:rsid w:val="00C55612"/>
    <w:rsid w:val="00C66A0E"/>
    <w:rsid w:val="00C67A73"/>
    <w:rsid w:val="00C70F89"/>
    <w:rsid w:val="00C71AE9"/>
    <w:rsid w:val="00C71D95"/>
    <w:rsid w:val="00C73662"/>
    <w:rsid w:val="00C74E30"/>
    <w:rsid w:val="00C7597E"/>
    <w:rsid w:val="00C770CE"/>
    <w:rsid w:val="00C80E2C"/>
    <w:rsid w:val="00C82841"/>
    <w:rsid w:val="00C8333B"/>
    <w:rsid w:val="00C85D3A"/>
    <w:rsid w:val="00C92439"/>
    <w:rsid w:val="00C932BD"/>
    <w:rsid w:val="00C93B4A"/>
    <w:rsid w:val="00C93E60"/>
    <w:rsid w:val="00C94BBF"/>
    <w:rsid w:val="00C9587B"/>
    <w:rsid w:val="00CA0D37"/>
    <w:rsid w:val="00CA2191"/>
    <w:rsid w:val="00CA2EBA"/>
    <w:rsid w:val="00CA32A9"/>
    <w:rsid w:val="00CA3854"/>
    <w:rsid w:val="00CA4BAE"/>
    <w:rsid w:val="00CA5389"/>
    <w:rsid w:val="00CA5758"/>
    <w:rsid w:val="00CA74C4"/>
    <w:rsid w:val="00CB1315"/>
    <w:rsid w:val="00CB3248"/>
    <w:rsid w:val="00CB3440"/>
    <w:rsid w:val="00CB395E"/>
    <w:rsid w:val="00CB5133"/>
    <w:rsid w:val="00CB58FD"/>
    <w:rsid w:val="00CB5944"/>
    <w:rsid w:val="00CB700A"/>
    <w:rsid w:val="00CB7F55"/>
    <w:rsid w:val="00CC7221"/>
    <w:rsid w:val="00CD0014"/>
    <w:rsid w:val="00CD3EF9"/>
    <w:rsid w:val="00CD7A11"/>
    <w:rsid w:val="00CE135D"/>
    <w:rsid w:val="00CE2AD2"/>
    <w:rsid w:val="00CE2B3E"/>
    <w:rsid w:val="00CE6824"/>
    <w:rsid w:val="00CE7A8A"/>
    <w:rsid w:val="00CF2CD8"/>
    <w:rsid w:val="00CF36F9"/>
    <w:rsid w:val="00CF4066"/>
    <w:rsid w:val="00CF59C0"/>
    <w:rsid w:val="00CF5B23"/>
    <w:rsid w:val="00D00797"/>
    <w:rsid w:val="00D010EC"/>
    <w:rsid w:val="00D0310C"/>
    <w:rsid w:val="00D04051"/>
    <w:rsid w:val="00D04328"/>
    <w:rsid w:val="00D04517"/>
    <w:rsid w:val="00D05623"/>
    <w:rsid w:val="00D10B4B"/>
    <w:rsid w:val="00D12337"/>
    <w:rsid w:val="00D123B3"/>
    <w:rsid w:val="00D12728"/>
    <w:rsid w:val="00D1323C"/>
    <w:rsid w:val="00D149CF"/>
    <w:rsid w:val="00D150B8"/>
    <w:rsid w:val="00D15651"/>
    <w:rsid w:val="00D15C24"/>
    <w:rsid w:val="00D15F6B"/>
    <w:rsid w:val="00D16F34"/>
    <w:rsid w:val="00D26619"/>
    <w:rsid w:val="00D27C92"/>
    <w:rsid w:val="00D30C41"/>
    <w:rsid w:val="00D311C7"/>
    <w:rsid w:val="00D33120"/>
    <w:rsid w:val="00D3513E"/>
    <w:rsid w:val="00D35AE2"/>
    <w:rsid w:val="00D41A05"/>
    <w:rsid w:val="00D42980"/>
    <w:rsid w:val="00D50715"/>
    <w:rsid w:val="00D50E6B"/>
    <w:rsid w:val="00D511E6"/>
    <w:rsid w:val="00D52687"/>
    <w:rsid w:val="00D52D63"/>
    <w:rsid w:val="00D54CA4"/>
    <w:rsid w:val="00D5523F"/>
    <w:rsid w:val="00D56144"/>
    <w:rsid w:val="00D6038A"/>
    <w:rsid w:val="00D617EB"/>
    <w:rsid w:val="00D636F0"/>
    <w:rsid w:val="00D63FAD"/>
    <w:rsid w:val="00D645B6"/>
    <w:rsid w:val="00D64DD2"/>
    <w:rsid w:val="00D65F27"/>
    <w:rsid w:val="00D66FF6"/>
    <w:rsid w:val="00D6731B"/>
    <w:rsid w:val="00D74A56"/>
    <w:rsid w:val="00D758FA"/>
    <w:rsid w:val="00D8013A"/>
    <w:rsid w:val="00D80C64"/>
    <w:rsid w:val="00D8446B"/>
    <w:rsid w:val="00D855CB"/>
    <w:rsid w:val="00D86A0E"/>
    <w:rsid w:val="00D93BBE"/>
    <w:rsid w:val="00D93D5D"/>
    <w:rsid w:val="00D93E89"/>
    <w:rsid w:val="00D94298"/>
    <w:rsid w:val="00D942B0"/>
    <w:rsid w:val="00D94393"/>
    <w:rsid w:val="00D94D80"/>
    <w:rsid w:val="00D963CF"/>
    <w:rsid w:val="00DA3763"/>
    <w:rsid w:val="00DA3C0A"/>
    <w:rsid w:val="00DA3EC0"/>
    <w:rsid w:val="00DA58BC"/>
    <w:rsid w:val="00DA6E1C"/>
    <w:rsid w:val="00DA7F9F"/>
    <w:rsid w:val="00DB01E2"/>
    <w:rsid w:val="00DB0306"/>
    <w:rsid w:val="00DB3238"/>
    <w:rsid w:val="00DB53CC"/>
    <w:rsid w:val="00DC09EC"/>
    <w:rsid w:val="00DC6B82"/>
    <w:rsid w:val="00DD1E0D"/>
    <w:rsid w:val="00DD3122"/>
    <w:rsid w:val="00DD338F"/>
    <w:rsid w:val="00DD3675"/>
    <w:rsid w:val="00DE0106"/>
    <w:rsid w:val="00DE0651"/>
    <w:rsid w:val="00DE07BD"/>
    <w:rsid w:val="00DE1DAF"/>
    <w:rsid w:val="00DE315D"/>
    <w:rsid w:val="00DE3ED5"/>
    <w:rsid w:val="00DE7301"/>
    <w:rsid w:val="00DF0FBF"/>
    <w:rsid w:val="00DF10A3"/>
    <w:rsid w:val="00DF1221"/>
    <w:rsid w:val="00DF2072"/>
    <w:rsid w:val="00DF33D1"/>
    <w:rsid w:val="00DF3668"/>
    <w:rsid w:val="00DF43D4"/>
    <w:rsid w:val="00DF4B05"/>
    <w:rsid w:val="00DF6BF0"/>
    <w:rsid w:val="00E0363F"/>
    <w:rsid w:val="00E03E10"/>
    <w:rsid w:val="00E04413"/>
    <w:rsid w:val="00E04C97"/>
    <w:rsid w:val="00E07469"/>
    <w:rsid w:val="00E10181"/>
    <w:rsid w:val="00E103B5"/>
    <w:rsid w:val="00E104F5"/>
    <w:rsid w:val="00E12ABE"/>
    <w:rsid w:val="00E14AA4"/>
    <w:rsid w:val="00E159AB"/>
    <w:rsid w:val="00E15F47"/>
    <w:rsid w:val="00E170D3"/>
    <w:rsid w:val="00E172E2"/>
    <w:rsid w:val="00E179CF"/>
    <w:rsid w:val="00E17FEC"/>
    <w:rsid w:val="00E24689"/>
    <w:rsid w:val="00E26963"/>
    <w:rsid w:val="00E326F8"/>
    <w:rsid w:val="00E3391F"/>
    <w:rsid w:val="00E33B5B"/>
    <w:rsid w:val="00E345E2"/>
    <w:rsid w:val="00E36229"/>
    <w:rsid w:val="00E4559F"/>
    <w:rsid w:val="00E46FF1"/>
    <w:rsid w:val="00E47E1E"/>
    <w:rsid w:val="00E50ED4"/>
    <w:rsid w:val="00E52EF6"/>
    <w:rsid w:val="00E531BB"/>
    <w:rsid w:val="00E5329D"/>
    <w:rsid w:val="00E5547B"/>
    <w:rsid w:val="00E56A9D"/>
    <w:rsid w:val="00E5773E"/>
    <w:rsid w:val="00E61C55"/>
    <w:rsid w:val="00E6234B"/>
    <w:rsid w:val="00E6274C"/>
    <w:rsid w:val="00E6279F"/>
    <w:rsid w:val="00E630BB"/>
    <w:rsid w:val="00E63AB0"/>
    <w:rsid w:val="00E64EA2"/>
    <w:rsid w:val="00E665ED"/>
    <w:rsid w:val="00E66DB1"/>
    <w:rsid w:val="00E739C5"/>
    <w:rsid w:val="00E81286"/>
    <w:rsid w:val="00E82EA7"/>
    <w:rsid w:val="00E83EF1"/>
    <w:rsid w:val="00E85F7A"/>
    <w:rsid w:val="00E87A6D"/>
    <w:rsid w:val="00E906FB"/>
    <w:rsid w:val="00E91692"/>
    <w:rsid w:val="00E93477"/>
    <w:rsid w:val="00E96A73"/>
    <w:rsid w:val="00E96C8C"/>
    <w:rsid w:val="00EA0398"/>
    <w:rsid w:val="00EA38DC"/>
    <w:rsid w:val="00EA7E06"/>
    <w:rsid w:val="00EB0464"/>
    <w:rsid w:val="00EB1650"/>
    <w:rsid w:val="00EB2B74"/>
    <w:rsid w:val="00EB374F"/>
    <w:rsid w:val="00EB5A1C"/>
    <w:rsid w:val="00EB7C2A"/>
    <w:rsid w:val="00EB7F24"/>
    <w:rsid w:val="00EC08A4"/>
    <w:rsid w:val="00EC2390"/>
    <w:rsid w:val="00EC5336"/>
    <w:rsid w:val="00EC70F5"/>
    <w:rsid w:val="00EC71A1"/>
    <w:rsid w:val="00EC7882"/>
    <w:rsid w:val="00ED2D62"/>
    <w:rsid w:val="00ED63A3"/>
    <w:rsid w:val="00ED793A"/>
    <w:rsid w:val="00ED7FA5"/>
    <w:rsid w:val="00EE0014"/>
    <w:rsid w:val="00EE0853"/>
    <w:rsid w:val="00EE38D7"/>
    <w:rsid w:val="00EE5B44"/>
    <w:rsid w:val="00EE5CFC"/>
    <w:rsid w:val="00EE68E8"/>
    <w:rsid w:val="00EE6AD7"/>
    <w:rsid w:val="00EE727C"/>
    <w:rsid w:val="00EE7672"/>
    <w:rsid w:val="00EE7690"/>
    <w:rsid w:val="00EF2BF7"/>
    <w:rsid w:val="00EF2EDA"/>
    <w:rsid w:val="00EF4C8C"/>
    <w:rsid w:val="00EF5716"/>
    <w:rsid w:val="00EF687A"/>
    <w:rsid w:val="00EF7173"/>
    <w:rsid w:val="00EF7CDA"/>
    <w:rsid w:val="00F00D8D"/>
    <w:rsid w:val="00F10B98"/>
    <w:rsid w:val="00F116A2"/>
    <w:rsid w:val="00F128AE"/>
    <w:rsid w:val="00F16D94"/>
    <w:rsid w:val="00F17565"/>
    <w:rsid w:val="00F17911"/>
    <w:rsid w:val="00F21620"/>
    <w:rsid w:val="00F21EAB"/>
    <w:rsid w:val="00F231FD"/>
    <w:rsid w:val="00F23EFF"/>
    <w:rsid w:val="00F2466E"/>
    <w:rsid w:val="00F24B4E"/>
    <w:rsid w:val="00F336DD"/>
    <w:rsid w:val="00F360EC"/>
    <w:rsid w:val="00F41690"/>
    <w:rsid w:val="00F42938"/>
    <w:rsid w:val="00F42BBF"/>
    <w:rsid w:val="00F42F98"/>
    <w:rsid w:val="00F449E5"/>
    <w:rsid w:val="00F46199"/>
    <w:rsid w:val="00F47726"/>
    <w:rsid w:val="00F506A7"/>
    <w:rsid w:val="00F517F7"/>
    <w:rsid w:val="00F5315A"/>
    <w:rsid w:val="00F532F5"/>
    <w:rsid w:val="00F54D9C"/>
    <w:rsid w:val="00F551FA"/>
    <w:rsid w:val="00F577F6"/>
    <w:rsid w:val="00F600BD"/>
    <w:rsid w:val="00F60529"/>
    <w:rsid w:val="00F6195C"/>
    <w:rsid w:val="00F62010"/>
    <w:rsid w:val="00F64281"/>
    <w:rsid w:val="00F64DB9"/>
    <w:rsid w:val="00F65CB3"/>
    <w:rsid w:val="00F67458"/>
    <w:rsid w:val="00F70091"/>
    <w:rsid w:val="00F702E4"/>
    <w:rsid w:val="00F704CA"/>
    <w:rsid w:val="00F70548"/>
    <w:rsid w:val="00F7505B"/>
    <w:rsid w:val="00F766B3"/>
    <w:rsid w:val="00F803BD"/>
    <w:rsid w:val="00F8162F"/>
    <w:rsid w:val="00F82E58"/>
    <w:rsid w:val="00F83BC6"/>
    <w:rsid w:val="00F93C4E"/>
    <w:rsid w:val="00F95881"/>
    <w:rsid w:val="00F969BF"/>
    <w:rsid w:val="00F96BC6"/>
    <w:rsid w:val="00F97A2F"/>
    <w:rsid w:val="00F97C84"/>
    <w:rsid w:val="00FA0668"/>
    <w:rsid w:val="00FA380D"/>
    <w:rsid w:val="00FA552E"/>
    <w:rsid w:val="00FA59FC"/>
    <w:rsid w:val="00FA61C1"/>
    <w:rsid w:val="00FB0660"/>
    <w:rsid w:val="00FB1400"/>
    <w:rsid w:val="00FB1894"/>
    <w:rsid w:val="00FB51CF"/>
    <w:rsid w:val="00FB589C"/>
    <w:rsid w:val="00FB67BA"/>
    <w:rsid w:val="00FB68BA"/>
    <w:rsid w:val="00FB7CF3"/>
    <w:rsid w:val="00FC5C53"/>
    <w:rsid w:val="00FC6A70"/>
    <w:rsid w:val="00FC734B"/>
    <w:rsid w:val="00FD3301"/>
    <w:rsid w:val="00FD41C7"/>
    <w:rsid w:val="00FD42E8"/>
    <w:rsid w:val="00FD562F"/>
    <w:rsid w:val="00FD5745"/>
    <w:rsid w:val="00FD649F"/>
    <w:rsid w:val="00FD6586"/>
    <w:rsid w:val="00FE516D"/>
    <w:rsid w:val="00FF0875"/>
    <w:rsid w:val="00FF0D44"/>
    <w:rsid w:val="00FF0ED8"/>
    <w:rsid w:val="00FF19B4"/>
    <w:rsid w:val="00FF255F"/>
    <w:rsid w:val="00FF5509"/>
    <w:rsid w:val="00FF5A36"/>
    <w:rsid w:val="00FF6C74"/>
    <w:rsid w:val="00FF78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3">
      <o:colormru v:ext="edit" colors="#ddd"/>
    </o:shapedefaults>
    <o:shapelayout v:ext="edit">
      <o:idmap v:ext="edit" data="1"/>
    </o:shapelayout>
  </w:shapeDefaults>
  <w:decimalSymbol w:val="."/>
  <w:listSeparator w:val=","/>
  <w15:docId w15:val="{36FDFB40-576B-4240-890B-1BFF7C50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sq-AL" w:eastAsia="sq-A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948"/>
    <w:pPr>
      <w:spacing w:after="200" w:line="276" w:lineRule="auto"/>
    </w:pPr>
    <w:rPr>
      <w:sz w:val="22"/>
      <w:szCs w:val="22"/>
      <w:lang w:eastAsia="en-US"/>
    </w:rPr>
  </w:style>
  <w:style w:type="paragraph" w:styleId="Heading1">
    <w:name w:val="heading 1"/>
    <w:basedOn w:val="Normal"/>
    <w:next w:val="Normal"/>
    <w:link w:val="Heading1Char"/>
    <w:qFormat/>
    <w:rsid w:val="00D15651"/>
    <w:pPr>
      <w:keepNext/>
      <w:spacing w:before="240" w:after="60" w:line="240" w:lineRule="auto"/>
      <w:outlineLvl w:val="0"/>
    </w:pPr>
    <w:rPr>
      <w:rFonts w:ascii="Arial" w:eastAsia="Times New Roman" w:hAnsi="Arial"/>
      <w:b/>
      <w:bCs/>
      <w:kern w:val="32"/>
      <w:sz w:val="32"/>
      <w:szCs w:val="32"/>
      <w:lang w:val="en-GB"/>
    </w:rPr>
  </w:style>
  <w:style w:type="paragraph" w:styleId="Heading2">
    <w:name w:val="heading 2"/>
    <w:basedOn w:val="Normal"/>
    <w:next w:val="Normal"/>
    <w:link w:val="Heading2Char"/>
    <w:uiPriority w:val="9"/>
    <w:qFormat/>
    <w:rsid w:val="008A742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
    <w:qFormat/>
    <w:rsid w:val="00D15651"/>
    <w:pPr>
      <w:keepNext/>
      <w:overflowPunct w:val="0"/>
      <w:autoSpaceDE w:val="0"/>
      <w:autoSpaceDN w:val="0"/>
      <w:adjustRightInd w:val="0"/>
      <w:spacing w:after="0" w:line="240" w:lineRule="auto"/>
      <w:jc w:val="both"/>
      <w:textAlignment w:val="baseline"/>
      <w:outlineLvl w:val="2"/>
    </w:pPr>
    <w:rPr>
      <w:rFonts w:ascii="Garamond" w:eastAsia="Times New Roman" w:hAnsi="Garamond"/>
      <w:b/>
      <w:i/>
      <w:sz w:val="28"/>
      <w:szCs w:val="20"/>
      <w:lang w:val="en-US"/>
    </w:rPr>
  </w:style>
  <w:style w:type="paragraph" w:styleId="Heading4">
    <w:name w:val="heading 4"/>
    <w:basedOn w:val="Normal"/>
    <w:next w:val="Normal"/>
    <w:qFormat/>
    <w:rsid w:val="00072168"/>
    <w:pPr>
      <w:keepNext/>
      <w:spacing w:before="240" w:after="60" w:line="240" w:lineRule="auto"/>
      <w:outlineLvl w:val="3"/>
    </w:pPr>
    <w:rPr>
      <w:rFonts w:cs="Calibri"/>
      <w:b/>
      <w:bCs/>
      <w:sz w:val="28"/>
      <w:szCs w:val="28"/>
      <w:lang w:val="en-US"/>
    </w:rPr>
  </w:style>
  <w:style w:type="paragraph" w:styleId="Heading5">
    <w:name w:val="heading 5"/>
    <w:basedOn w:val="Normal"/>
    <w:next w:val="Normal"/>
    <w:link w:val="Heading5Char"/>
    <w:uiPriority w:val="9"/>
    <w:qFormat/>
    <w:rsid w:val="00072168"/>
    <w:pPr>
      <w:keepNext/>
      <w:spacing w:after="0" w:line="240" w:lineRule="auto"/>
      <w:jc w:val="both"/>
      <w:outlineLvl w:val="4"/>
    </w:pPr>
    <w:rPr>
      <w:rFonts w:ascii="Times New Roman" w:hAnsi="Times New Roman"/>
      <w:b/>
      <w:bCs/>
      <w:sz w:val="28"/>
      <w:szCs w:val="28"/>
      <w:lang w:val="en-US"/>
    </w:rPr>
  </w:style>
  <w:style w:type="paragraph" w:styleId="Heading6">
    <w:name w:val="heading 6"/>
    <w:basedOn w:val="Normal"/>
    <w:next w:val="Normal"/>
    <w:qFormat/>
    <w:rsid w:val="00072168"/>
    <w:pPr>
      <w:keepNext/>
      <w:spacing w:after="0" w:line="240" w:lineRule="auto"/>
      <w:jc w:val="both"/>
      <w:outlineLvl w:val="5"/>
    </w:pPr>
    <w:rPr>
      <w:rFonts w:ascii="Times New Roman" w:hAnsi="Times New Roman"/>
      <w:sz w:val="24"/>
      <w:szCs w:val="24"/>
      <w:lang w:val="en-US"/>
    </w:rPr>
  </w:style>
  <w:style w:type="paragraph" w:styleId="Heading7">
    <w:name w:val="heading 7"/>
    <w:basedOn w:val="Normal"/>
    <w:next w:val="Normal"/>
    <w:qFormat/>
    <w:rsid w:val="008A7426"/>
    <w:pPr>
      <w:spacing w:before="240" w:after="60"/>
      <w:outlineLvl w:val="6"/>
    </w:pPr>
    <w:rPr>
      <w:rFonts w:ascii="Times New Roman" w:hAnsi="Times New Roman"/>
      <w:sz w:val="24"/>
      <w:szCs w:val="24"/>
    </w:rPr>
  </w:style>
  <w:style w:type="paragraph" w:styleId="Heading8">
    <w:name w:val="heading 8"/>
    <w:basedOn w:val="Normal"/>
    <w:next w:val="Normal"/>
    <w:qFormat/>
    <w:rsid w:val="00072168"/>
    <w:pPr>
      <w:keepNext/>
      <w:spacing w:after="0" w:line="240" w:lineRule="auto"/>
      <w:outlineLvl w:val="7"/>
    </w:pPr>
    <w:rPr>
      <w:rFonts w:ascii="Times New Roman" w:hAnsi="Times New Roman"/>
      <w:b/>
      <w:bCs/>
      <w:i/>
      <w:iCs/>
      <w:sz w:val="20"/>
      <w:szCs w:val="20"/>
      <w:lang w:val="en-US"/>
    </w:rPr>
  </w:style>
  <w:style w:type="paragraph" w:styleId="Heading9">
    <w:name w:val="heading 9"/>
    <w:basedOn w:val="Normal"/>
    <w:next w:val="Normal"/>
    <w:qFormat/>
    <w:rsid w:val="008A742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5651"/>
    <w:rPr>
      <w:rFonts w:ascii="Arial" w:eastAsia="Times New Roman" w:hAnsi="Arial" w:cs="Arial"/>
      <w:b/>
      <w:bCs/>
      <w:kern w:val="32"/>
      <w:sz w:val="32"/>
      <w:szCs w:val="32"/>
      <w:lang w:val="en-GB"/>
    </w:rPr>
  </w:style>
  <w:style w:type="character" w:customStyle="1" w:styleId="Heading2Char">
    <w:name w:val="Heading 2 Char"/>
    <w:link w:val="Heading2"/>
    <w:uiPriority w:val="9"/>
    <w:locked/>
    <w:rsid w:val="00E81286"/>
    <w:rPr>
      <w:rFonts w:ascii="Arial" w:eastAsia="Calibri" w:hAnsi="Arial" w:cs="Arial"/>
      <w:b/>
      <w:bCs/>
      <w:i/>
      <w:iCs/>
      <w:sz w:val="28"/>
      <w:szCs w:val="28"/>
      <w:lang w:val="sq-AL" w:eastAsia="en-US" w:bidi="ar-SA"/>
    </w:rPr>
  </w:style>
  <w:style w:type="character" w:customStyle="1" w:styleId="Heading3Char">
    <w:name w:val="Heading 3 Char"/>
    <w:link w:val="Heading3"/>
    <w:uiPriority w:val="9"/>
    <w:rsid w:val="00D15651"/>
    <w:rPr>
      <w:rFonts w:ascii="Garamond" w:eastAsia="Times New Roman" w:hAnsi="Garamond" w:cs="Times New Roman"/>
      <w:b/>
      <w:i/>
      <w:sz w:val="28"/>
      <w:szCs w:val="20"/>
      <w:lang w:val="en-US"/>
    </w:rPr>
  </w:style>
  <w:style w:type="paragraph" w:styleId="NoSpacing">
    <w:name w:val="No Spacing"/>
    <w:uiPriority w:val="1"/>
    <w:qFormat/>
    <w:rsid w:val="00D15651"/>
    <w:rPr>
      <w:sz w:val="22"/>
      <w:szCs w:val="22"/>
      <w:lang w:eastAsia="en-US"/>
    </w:rPr>
  </w:style>
  <w:style w:type="paragraph" w:styleId="ListParagraph">
    <w:name w:val="List Paragraph"/>
    <w:basedOn w:val="Normal"/>
    <w:uiPriority w:val="34"/>
    <w:qFormat/>
    <w:rsid w:val="00D15651"/>
    <w:pPr>
      <w:ind w:left="720"/>
      <w:contextualSpacing/>
    </w:pPr>
  </w:style>
  <w:style w:type="paragraph" w:styleId="Header">
    <w:name w:val="header"/>
    <w:basedOn w:val="Normal"/>
    <w:link w:val="Head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HeaderChar">
    <w:name w:val="Header Char"/>
    <w:link w:val="Header"/>
    <w:uiPriority w:val="99"/>
    <w:rsid w:val="00D15651"/>
    <w:rPr>
      <w:rFonts w:ascii="Calibri" w:eastAsia="Calibri" w:hAnsi="Calibri" w:cs="Times New Roman"/>
    </w:rPr>
  </w:style>
  <w:style w:type="paragraph" w:styleId="Footer">
    <w:name w:val="footer"/>
    <w:basedOn w:val="Normal"/>
    <w:link w:val="FooterChar"/>
    <w:uiPriority w:val="99"/>
    <w:unhideWhenUsed/>
    <w:rsid w:val="00D15651"/>
    <w:pPr>
      <w:tabs>
        <w:tab w:val="center" w:pos="4680"/>
        <w:tab w:val="right" w:pos="9360"/>
      </w:tabs>
      <w:spacing w:after="0" w:line="240" w:lineRule="auto"/>
    </w:pPr>
    <w:rPr>
      <w:rFonts w:eastAsia="Calibri"/>
      <w:sz w:val="20"/>
      <w:szCs w:val="20"/>
    </w:rPr>
  </w:style>
  <w:style w:type="character" w:customStyle="1" w:styleId="FooterChar">
    <w:name w:val="Footer Char"/>
    <w:link w:val="Footer"/>
    <w:uiPriority w:val="99"/>
    <w:rsid w:val="00D15651"/>
    <w:rPr>
      <w:rFonts w:ascii="Calibri" w:eastAsia="Calibri" w:hAnsi="Calibri" w:cs="Times New Roman"/>
    </w:rPr>
  </w:style>
  <w:style w:type="paragraph" w:styleId="BodyText2">
    <w:name w:val="Body Text 2"/>
    <w:basedOn w:val="Normal"/>
    <w:link w:val="BodyText2Char"/>
    <w:rsid w:val="00D15651"/>
    <w:pPr>
      <w:spacing w:after="120" w:line="480" w:lineRule="auto"/>
    </w:pPr>
    <w:rPr>
      <w:rFonts w:ascii="Times New Roman" w:eastAsia="Times New Roman" w:hAnsi="Times New Roman"/>
      <w:sz w:val="24"/>
      <w:szCs w:val="24"/>
      <w:lang w:val="en-GB"/>
    </w:rPr>
  </w:style>
  <w:style w:type="character" w:customStyle="1" w:styleId="BodyText2Char">
    <w:name w:val="Body Text 2 Char"/>
    <w:link w:val="BodyText2"/>
    <w:rsid w:val="00D1565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5651"/>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D15651"/>
    <w:rPr>
      <w:rFonts w:ascii="Tahoma" w:eastAsia="Calibri" w:hAnsi="Tahoma" w:cs="Tahoma"/>
      <w:sz w:val="16"/>
      <w:szCs w:val="16"/>
    </w:rPr>
  </w:style>
  <w:style w:type="table" w:styleId="TableGrid">
    <w:name w:val="Table Grid"/>
    <w:basedOn w:val="TableNormal"/>
    <w:uiPriority w:val="59"/>
    <w:rsid w:val="00D156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D15651"/>
    <w:pPr>
      <w:spacing w:after="120"/>
    </w:pPr>
    <w:rPr>
      <w:rFonts w:eastAsia="Calibri"/>
      <w:sz w:val="20"/>
      <w:szCs w:val="20"/>
    </w:rPr>
  </w:style>
  <w:style w:type="character" w:customStyle="1" w:styleId="BodyTextChar">
    <w:name w:val="Body Text Char"/>
    <w:link w:val="BodyText"/>
    <w:uiPriority w:val="99"/>
    <w:rsid w:val="00D15651"/>
    <w:rPr>
      <w:rFonts w:ascii="Calibri" w:eastAsia="Calibri" w:hAnsi="Calibri" w:cs="Times New Roman"/>
    </w:rPr>
  </w:style>
  <w:style w:type="paragraph" w:styleId="BodyText3">
    <w:name w:val="Body Text 3"/>
    <w:basedOn w:val="Normal"/>
    <w:link w:val="BodyText3Char"/>
    <w:rsid w:val="00D15651"/>
    <w:pPr>
      <w:spacing w:after="120" w:line="240" w:lineRule="auto"/>
    </w:pPr>
    <w:rPr>
      <w:rFonts w:ascii="Times New Roman" w:eastAsia="Times New Roman" w:hAnsi="Times New Roman"/>
      <w:sz w:val="16"/>
      <w:szCs w:val="16"/>
      <w:lang w:val="en-GB"/>
    </w:rPr>
  </w:style>
  <w:style w:type="character" w:customStyle="1" w:styleId="BodyText3Char">
    <w:name w:val="Body Text 3 Char"/>
    <w:link w:val="BodyText3"/>
    <w:rsid w:val="00D15651"/>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D15651"/>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link w:val="BodyTextIndent2"/>
    <w:rsid w:val="00D15651"/>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D15651"/>
    <w:rPr>
      <w:rFonts w:eastAsia="Calibri"/>
      <w:sz w:val="20"/>
      <w:szCs w:val="20"/>
    </w:rPr>
  </w:style>
  <w:style w:type="character" w:customStyle="1" w:styleId="CommentTextChar">
    <w:name w:val="Comment Text Char"/>
    <w:link w:val="CommentText"/>
    <w:uiPriority w:val="99"/>
    <w:semiHidden/>
    <w:rsid w:val="00D1565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5651"/>
    <w:rPr>
      <w:b/>
      <w:bCs/>
    </w:rPr>
  </w:style>
  <w:style w:type="character" w:customStyle="1" w:styleId="CommentSubjectChar">
    <w:name w:val="Comment Subject Char"/>
    <w:link w:val="CommentSubject"/>
    <w:uiPriority w:val="99"/>
    <w:semiHidden/>
    <w:rsid w:val="00D15651"/>
    <w:rPr>
      <w:rFonts w:ascii="Calibri" w:eastAsia="Calibri" w:hAnsi="Calibri" w:cs="Times New Roman"/>
      <w:b/>
      <w:bCs/>
      <w:sz w:val="20"/>
      <w:szCs w:val="20"/>
    </w:rPr>
  </w:style>
  <w:style w:type="paragraph" w:styleId="Revision">
    <w:name w:val="Revision"/>
    <w:hidden/>
    <w:uiPriority w:val="99"/>
    <w:semiHidden/>
    <w:rsid w:val="00D15651"/>
    <w:rPr>
      <w:sz w:val="22"/>
      <w:szCs w:val="22"/>
      <w:lang w:eastAsia="en-US"/>
    </w:rPr>
  </w:style>
  <w:style w:type="paragraph" w:customStyle="1" w:styleId="Paragrafi">
    <w:name w:val="Paragrafi"/>
    <w:uiPriority w:val="99"/>
    <w:rsid w:val="00D15651"/>
    <w:pPr>
      <w:widowControl w:val="0"/>
      <w:ind w:firstLine="720"/>
      <w:jc w:val="both"/>
    </w:pPr>
    <w:rPr>
      <w:rFonts w:ascii="CG Times" w:eastAsia="Times New Roman" w:hAnsi="CG Times" w:cs="CG Times"/>
      <w:sz w:val="22"/>
      <w:szCs w:val="22"/>
      <w:lang w:val="en-US" w:eastAsia="en-US"/>
    </w:rPr>
  </w:style>
  <w:style w:type="character" w:styleId="PageNumber">
    <w:name w:val="page number"/>
    <w:basedOn w:val="DefaultParagraphFont"/>
    <w:rsid w:val="00D15651"/>
  </w:style>
  <w:style w:type="paragraph" w:styleId="BodyTextIndent">
    <w:name w:val="Body Text Indent"/>
    <w:basedOn w:val="Normal"/>
    <w:rsid w:val="008A7426"/>
    <w:pPr>
      <w:spacing w:after="120"/>
      <w:ind w:left="360"/>
    </w:pPr>
  </w:style>
  <w:style w:type="paragraph" w:styleId="BodyTextIndent3">
    <w:name w:val="Body Text Indent 3"/>
    <w:basedOn w:val="Normal"/>
    <w:rsid w:val="008A7426"/>
    <w:pPr>
      <w:spacing w:after="120"/>
      <w:ind w:left="360"/>
    </w:pPr>
    <w:rPr>
      <w:sz w:val="16"/>
      <w:szCs w:val="16"/>
    </w:rPr>
  </w:style>
  <w:style w:type="character" w:styleId="FootnoteReference">
    <w:name w:val="footnote reference"/>
    <w:semiHidden/>
    <w:rsid w:val="008A7426"/>
    <w:rPr>
      <w:vertAlign w:val="superscript"/>
    </w:rPr>
  </w:style>
  <w:style w:type="paragraph" w:styleId="EndnoteText">
    <w:name w:val="endnote text"/>
    <w:basedOn w:val="Normal"/>
    <w:link w:val="EndnoteTextChar"/>
    <w:uiPriority w:val="99"/>
    <w:rsid w:val="008A7426"/>
    <w:pPr>
      <w:spacing w:after="0" w:line="240" w:lineRule="auto"/>
    </w:pPr>
    <w:rPr>
      <w:rFonts w:ascii="Times New Roman" w:eastAsia="Times New Roman" w:hAnsi="Times New Roman"/>
      <w:sz w:val="20"/>
      <w:szCs w:val="24"/>
    </w:rPr>
  </w:style>
  <w:style w:type="paragraph" w:styleId="FootnoteText">
    <w:name w:val="footnote text"/>
    <w:basedOn w:val="Normal"/>
    <w:semiHidden/>
    <w:rsid w:val="008A7426"/>
    <w:pPr>
      <w:spacing w:after="0" w:line="240" w:lineRule="auto"/>
    </w:pPr>
    <w:rPr>
      <w:rFonts w:ascii="Times New Roman" w:eastAsia="Times New Roman" w:hAnsi="Times New Roman"/>
      <w:sz w:val="20"/>
      <w:szCs w:val="24"/>
      <w:lang w:val="en-US"/>
    </w:rPr>
  </w:style>
  <w:style w:type="character" w:styleId="FollowedHyperlink">
    <w:name w:val="FollowedHyperlink"/>
    <w:rsid w:val="007E77FD"/>
    <w:rPr>
      <w:color w:val="800080"/>
      <w:u w:val="single"/>
    </w:rPr>
  </w:style>
  <w:style w:type="character" w:styleId="LineNumber">
    <w:name w:val="line number"/>
    <w:basedOn w:val="DefaultParagraphFont"/>
    <w:rsid w:val="00E345E2"/>
  </w:style>
  <w:style w:type="paragraph" w:customStyle="1" w:styleId="DecimalAligned">
    <w:name w:val="Decimal Aligned"/>
    <w:basedOn w:val="Normal"/>
    <w:qFormat/>
    <w:rsid w:val="00E345E2"/>
    <w:pPr>
      <w:tabs>
        <w:tab w:val="decimal" w:pos="360"/>
      </w:tabs>
    </w:pPr>
    <w:rPr>
      <w:rFonts w:eastAsia="Times New Roman"/>
      <w:lang w:val="en-US"/>
    </w:rPr>
  </w:style>
  <w:style w:type="character" w:styleId="SubtleEmphasis">
    <w:name w:val="Subtle Emphasis"/>
    <w:qFormat/>
    <w:rsid w:val="00E345E2"/>
    <w:rPr>
      <w:rFonts w:eastAsia="Times New Roman" w:cs="Times New Roman"/>
      <w:bCs w:val="0"/>
      <w:i/>
      <w:iCs/>
      <w:color w:val="808080"/>
      <w:szCs w:val="22"/>
      <w:lang w:val="en-US"/>
    </w:rPr>
  </w:style>
  <w:style w:type="character" w:styleId="Hyperlink">
    <w:name w:val="Hyperlink"/>
    <w:uiPriority w:val="99"/>
    <w:rsid w:val="0049009E"/>
    <w:rPr>
      <w:color w:val="0000FF"/>
      <w:u w:val="single"/>
    </w:rPr>
  </w:style>
  <w:style w:type="paragraph" w:customStyle="1" w:styleId="xl65">
    <w:name w:val="xl65"/>
    <w:basedOn w:val="Normal"/>
    <w:rsid w:val="004900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rsid w:val="0049009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rsid w:val="0049009E"/>
    <w:pPr>
      <w:pBdr>
        <w:left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rsid w:val="0049009E"/>
    <w:pPr>
      <w:spacing w:before="100" w:beforeAutospacing="1" w:after="100" w:afterAutospacing="1" w:line="240" w:lineRule="auto"/>
      <w:jc w:val="both"/>
    </w:pPr>
    <w:rPr>
      <w:rFonts w:ascii="Wingdings" w:eastAsia="Times New Roman" w:hAnsi="Wingdings"/>
      <w:sz w:val="24"/>
      <w:szCs w:val="24"/>
      <w:lang w:val="en-US"/>
    </w:rPr>
  </w:style>
  <w:style w:type="paragraph" w:customStyle="1" w:styleId="xl69">
    <w:name w:val="xl69"/>
    <w:basedOn w:val="Normal"/>
    <w:rsid w:val="004900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49009E"/>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2">
    <w:name w:val="xl72"/>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3">
    <w:name w:val="xl73"/>
    <w:basedOn w:val="Normal"/>
    <w:rsid w:val="0049009E"/>
    <w:pPr>
      <w:pBdr>
        <w:top w:val="single" w:sz="4" w:space="0" w:color="auto"/>
        <w:bottom w:val="single" w:sz="4" w:space="0" w:color="auto"/>
        <w:right w:val="single" w:sz="4" w:space="0" w:color="auto"/>
      </w:pBdr>
      <w:shd w:val="clear" w:color="auto" w:fill="FFFFCC"/>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val="en-US"/>
    </w:rPr>
  </w:style>
  <w:style w:type="paragraph" w:customStyle="1" w:styleId="xl75">
    <w:name w:val="xl75"/>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4900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49009E"/>
    <w:pPr>
      <w:spacing w:before="100" w:beforeAutospacing="1" w:after="100" w:afterAutospacing="1" w:line="240" w:lineRule="auto"/>
      <w:ind w:firstLineChars="400" w:firstLine="400"/>
    </w:pPr>
    <w:rPr>
      <w:rFonts w:eastAsia="Times New Roman"/>
      <w:lang w:val="en-US"/>
    </w:rPr>
  </w:style>
  <w:style w:type="paragraph" w:styleId="Caption">
    <w:name w:val="caption"/>
    <w:basedOn w:val="Normal"/>
    <w:next w:val="Normal"/>
    <w:uiPriority w:val="35"/>
    <w:qFormat/>
    <w:rsid w:val="00072168"/>
    <w:pPr>
      <w:spacing w:after="0" w:line="240" w:lineRule="auto"/>
    </w:pPr>
    <w:rPr>
      <w:rFonts w:ascii="Times New Roman" w:hAnsi="Times New Roman"/>
      <w:b/>
      <w:bCs/>
      <w:sz w:val="20"/>
      <w:szCs w:val="20"/>
      <w:lang w:val="en-US"/>
    </w:rPr>
  </w:style>
  <w:style w:type="paragraph" w:styleId="Title">
    <w:name w:val="Title"/>
    <w:basedOn w:val="Normal"/>
    <w:next w:val="Normal"/>
    <w:qFormat/>
    <w:rsid w:val="00072168"/>
    <w:pPr>
      <w:spacing w:before="240" w:after="60" w:line="240" w:lineRule="auto"/>
      <w:jc w:val="center"/>
      <w:outlineLvl w:val="0"/>
    </w:pPr>
    <w:rPr>
      <w:rFonts w:ascii="Cambria" w:hAnsi="Cambria" w:cs="Cambria"/>
      <w:b/>
      <w:bCs/>
      <w:kern w:val="28"/>
      <w:sz w:val="32"/>
      <w:szCs w:val="32"/>
      <w:lang w:val="en-US"/>
    </w:rPr>
  </w:style>
  <w:style w:type="paragraph" w:styleId="Subtitle">
    <w:name w:val="Subtitle"/>
    <w:basedOn w:val="Normal"/>
    <w:next w:val="Normal"/>
    <w:qFormat/>
    <w:rsid w:val="00072168"/>
    <w:pPr>
      <w:spacing w:after="60" w:line="240" w:lineRule="auto"/>
      <w:jc w:val="center"/>
      <w:outlineLvl w:val="1"/>
    </w:pPr>
    <w:rPr>
      <w:rFonts w:ascii="Cambria" w:hAnsi="Cambria" w:cs="Cambria"/>
      <w:sz w:val="24"/>
      <w:szCs w:val="24"/>
      <w:lang w:val="en-US"/>
    </w:rPr>
  </w:style>
  <w:style w:type="character" w:styleId="Strong">
    <w:name w:val="Strong"/>
    <w:uiPriority w:val="22"/>
    <w:qFormat/>
    <w:rsid w:val="00072168"/>
    <w:rPr>
      <w:b/>
      <w:bCs/>
    </w:rPr>
  </w:style>
  <w:style w:type="character" w:styleId="Emphasis">
    <w:name w:val="Emphasis"/>
    <w:uiPriority w:val="20"/>
    <w:qFormat/>
    <w:rsid w:val="00072168"/>
    <w:rPr>
      <w:i/>
      <w:iCs/>
    </w:rPr>
  </w:style>
  <w:style w:type="paragraph" w:styleId="Quote">
    <w:name w:val="Quote"/>
    <w:basedOn w:val="Normal"/>
    <w:next w:val="Normal"/>
    <w:link w:val="QuoteChar"/>
    <w:qFormat/>
    <w:rsid w:val="00072168"/>
    <w:pPr>
      <w:spacing w:after="0" w:line="240" w:lineRule="auto"/>
    </w:pPr>
    <w:rPr>
      <w:i/>
      <w:iCs/>
      <w:color w:val="000000"/>
      <w:sz w:val="24"/>
      <w:szCs w:val="24"/>
      <w:lang w:val="en-US"/>
    </w:rPr>
  </w:style>
  <w:style w:type="character" w:customStyle="1" w:styleId="QuoteChar">
    <w:name w:val="Quote Char"/>
    <w:link w:val="Quote"/>
    <w:rsid w:val="00072168"/>
    <w:rPr>
      <w:rFonts w:eastAsia="MS Mincho"/>
      <w:i/>
      <w:iCs/>
      <w:color w:val="000000"/>
      <w:sz w:val="24"/>
      <w:szCs w:val="24"/>
      <w:lang w:val="en-US" w:eastAsia="en-US" w:bidi="ar-SA"/>
    </w:rPr>
  </w:style>
  <w:style w:type="paragraph" w:styleId="IntenseQuote">
    <w:name w:val="Intense Quote"/>
    <w:basedOn w:val="Normal"/>
    <w:next w:val="Normal"/>
    <w:link w:val="IntenseQuoteChar"/>
    <w:qFormat/>
    <w:rsid w:val="00072168"/>
    <w:pPr>
      <w:pBdr>
        <w:bottom w:val="single" w:sz="4" w:space="4" w:color="4F81BD"/>
      </w:pBdr>
      <w:spacing w:before="200" w:after="280" w:line="240" w:lineRule="auto"/>
      <w:ind w:left="936" w:right="936"/>
    </w:pPr>
    <w:rPr>
      <w:b/>
      <w:bCs/>
      <w:i/>
      <w:iCs/>
      <w:color w:val="4F81BD"/>
      <w:sz w:val="24"/>
      <w:szCs w:val="24"/>
      <w:lang w:val="en-US"/>
    </w:rPr>
  </w:style>
  <w:style w:type="character" w:customStyle="1" w:styleId="IntenseQuoteChar">
    <w:name w:val="Intense Quote Char"/>
    <w:link w:val="IntenseQuote"/>
    <w:rsid w:val="00072168"/>
    <w:rPr>
      <w:rFonts w:eastAsia="MS Mincho"/>
      <w:b/>
      <w:bCs/>
      <w:i/>
      <w:iCs/>
      <w:color w:val="4F81BD"/>
      <w:sz w:val="24"/>
      <w:szCs w:val="24"/>
      <w:lang w:val="en-US" w:eastAsia="en-US" w:bidi="ar-SA"/>
    </w:rPr>
  </w:style>
  <w:style w:type="character" w:styleId="IntenseEmphasis">
    <w:name w:val="Intense Emphasis"/>
    <w:qFormat/>
    <w:rsid w:val="00072168"/>
    <w:rPr>
      <w:b/>
      <w:bCs/>
      <w:i/>
      <w:iCs/>
      <w:color w:val="4F81BD"/>
    </w:rPr>
  </w:style>
  <w:style w:type="character" w:styleId="SubtleReference">
    <w:name w:val="Subtle Reference"/>
    <w:qFormat/>
    <w:rsid w:val="00072168"/>
    <w:rPr>
      <w:smallCaps/>
      <w:color w:val="auto"/>
      <w:u w:val="single"/>
    </w:rPr>
  </w:style>
  <w:style w:type="character" w:styleId="IntenseReference">
    <w:name w:val="Intense Reference"/>
    <w:qFormat/>
    <w:rsid w:val="00072168"/>
    <w:rPr>
      <w:b/>
      <w:bCs/>
      <w:smallCaps/>
      <w:color w:val="auto"/>
      <w:spacing w:val="5"/>
      <w:u w:val="single"/>
    </w:rPr>
  </w:style>
  <w:style w:type="character" w:styleId="BookTitle">
    <w:name w:val="Book Title"/>
    <w:qFormat/>
    <w:rsid w:val="00072168"/>
    <w:rPr>
      <w:b/>
      <w:bCs/>
      <w:smallCaps/>
      <w:spacing w:val="5"/>
    </w:rPr>
  </w:style>
  <w:style w:type="paragraph" w:styleId="TOCHeading">
    <w:name w:val="TOC Heading"/>
    <w:basedOn w:val="Heading1"/>
    <w:next w:val="Normal"/>
    <w:qFormat/>
    <w:rsid w:val="00072168"/>
    <w:pPr>
      <w:outlineLvl w:val="9"/>
    </w:pPr>
    <w:rPr>
      <w:rFonts w:ascii="Cambria" w:eastAsia="MS Mincho" w:hAnsi="Cambria" w:cs="Cambria"/>
      <w:lang w:val="en-US"/>
    </w:rPr>
  </w:style>
  <w:style w:type="character" w:customStyle="1" w:styleId="CharChar13">
    <w:name w:val="Char Char13"/>
    <w:locked/>
    <w:rsid w:val="00E81286"/>
    <w:rPr>
      <w:rFonts w:eastAsia="Times New Roman"/>
      <w:sz w:val="28"/>
      <w:szCs w:val="28"/>
    </w:rPr>
  </w:style>
  <w:style w:type="paragraph" w:customStyle="1" w:styleId="Default">
    <w:name w:val="Default"/>
    <w:rsid w:val="00807DA4"/>
    <w:pPr>
      <w:autoSpaceDE w:val="0"/>
      <w:autoSpaceDN w:val="0"/>
      <w:adjustRightInd w:val="0"/>
    </w:pPr>
    <w:rPr>
      <w:rFonts w:ascii="Times New Roman" w:hAnsi="Times New Roman"/>
      <w:color w:val="000000"/>
      <w:sz w:val="24"/>
      <w:szCs w:val="24"/>
      <w:lang w:val="en-US" w:eastAsia="en-US"/>
    </w:rPr>
  </w:style>
  <w:style w:type="character" w:customStyle="1" w:styleId="EndnoteTextChar">
    <w:name w:val="Endnote Text Char"/>
    <w:link w:val="EndnoteText"/>
    <w:uiPriority w:val="99"/>
    <w:rsid w:val="00BC36C8"/>
    <w:rPr>
      <w:rFonts w:ascii="Times New Roman" w:eastAsia="Times New Roman" w:hAnsi="Times New Roman"/>
      <w:szCs w:val="24"/>
    </w:rPr>
  </w:style>
  <w:style w:type="character" w:customStyle="1" w:styleId="longtext">
    <w:name w:val="long_text"/>
    <w:rsid w:val="00716181"/>
  </w:style>
  <w:style w:type="table" w:customStyle="1" w:styleId="LightList1">
    <w:name w:val="Light List1"/>
    <w:basedOn w:val="TableNormal"/>
    <w:uiPriority w:val="61"/>
    <w:rsid w:val="000C6349"/>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x">
    <w:name w:val="tx"/>
    <w:basedOn w:val="DefaultParagraphFont"/>
    <w:rsid w:val="000C6349"/>
  </w:style>
  <w:style w:type="numbering" w:customStyle="1" w:styleId="Style1">
    <w:name w:val="Style1"/>
    <w:uiPriority w:val="99"/>
    <w:rsid w:val="008F27A9"/>
    <w:pPr>
      <w:numPr>
        <w:numId w:val="1"/>
      </w:numPr>
    </w:pPr>
  </w:style>
  <w:style w:type="character" w:customStyle="1" w:styleId="CharChar130">
    <w:name w:val="Char Char13"/>
    <w:locked/>
    <w:rsid w:val="00EE7690"/>
    <w:rPr>
      <w:rFonts w:eastAsia="Times New Roman"/>
      <w:sz w:val="28"/>
      <w:szCs w:val="28"/>
    </w:rPr>
  </w:style>
  <w:style w:type="paragraph" w:styleId="NormalWeb">
    <w:name w:val="Normal (Web)"/>
    <w:basedOn w:val="Normal"/>
    <w:uiPriority w:val="99"/>
    <w:unhideWhenUsed/>
    <w:rsid w:val="0037353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7">
    <w:name w:val="A7"/>
    <w:uiPriority w:val="99"/>
    <w:rsid w:val="002D42B6"/>
    <w:rPr>
      <w:color w:val="221E1F"/>
      <w:sz w:val="12"/>
      <w:szCs w:val="12"/>
    </w:rPr>
  </w:style>
  <w:style w:type="character" w:customStyle="1" w:styleId="A31">
    <w:name w:val="A31"/>
    <w:uiPriority w:val="99"/>
    <w:rsid w:val="002D42B6"/>
    <w:rPr>
      <w:color w:val="221E1F"/>
      <w:sz w:val="12"/>
      <w:szCs w:val="12"/>
    </w:rPr>
  </w:style>
  <w:style w:type="character" w:customStyle="1" w:styleId="A36">
    <w:name w:val="A36"/>
    <w:uiPriority w:val="99"/>
    <w:rsid w:val="002D42B6"/>
    <w:rPr>
      <w:rFonts w:cs="Myriad Pro Light"/>
      <w:color w:val="221E1F"/>
      <w:sz w:val="11"/>
      <w:szCs w:val="11"/>
    </w:rPr>
  </w:style>
  <w:style w:type="paragraph" w:customStyle="1" w:styleId="Pa45">
    <w:name w:val="Pa45"/>
    <w:basedOn w:val="Default"/>
    <w:next w:val="Default"/>
    <w:uiPriority w:val="99"/>
    <w:rsid w:val="002D42B6"/>
    <w:pPr>
      <w:spacing w:line="201" w:lineRule="atLeast"/>
    </w:pPr>
    <w:rPr>
      <w:rFonts w:ascii="Myriad Pro Light" w:eastAsia="Calibri" w:hAnsi="Myriad Pro Light" w:cs="Arial"/>
      <w:color w:val="auto"/>
      <w:lang w:val="sq-AL"/>
    </w:rPr>
  </w:style>
  <w:style w:type="character" w:customStyle="1" w:styleId="A6">
    <w:name w:val="A6"/>
    <w:uiPriority w:val="99"/>
    <w:rsid w:val="00503849"/>
    <w:rPr>
      <w:rFonts w:ascii="Times New Roman" w:hAnsi="Times New Roman" w:cs="Times New Roman"/>
      <w:color w:val="221E1F"/>
      <w:sz w:val="12"/>
      <w:szCs w:val="12"/>
    </w:rPr>
  </w:style>
  <w:style w:type="character" w:customStyle="1" w:styleId="A0">
    <w:name w:val="A0"/>
    <w:uiPriority w:val="99"/>
    <w:rsid w:val="00503849"/>
    <w:rPr>
      <w:rFonts w:ascii="Times New Roman" w:hAnsi="Times New Roman" w:cs="Times New Roman"/>
      <w:b/>
      <w:bCs/>
      <w:color w:val="221E1F"/>
      <w:sz w:val="22"/>
      <w:szCs w:val="22"/>
    </w:rPr>
  </w:style>
  <w:style w:type="paragraph" w:customStyle="1" w:styleId="Pa31">
    <w:name w:val="Pa31"/>
    <w:basedOn w:val="Default"/>
    <w:next w:val="Default"/>
    <w:uiPriority w:val="99"/>
    <w:rsid w:val="00503849"/>
    <w:pPr>
      <w:spacing w:line="241" w:lineRule="atLeast"/>
    </w:pPr>
    <w:rPr>
      <w:rFonts w:ascii="Myriad Pro" w:eastAsia="Calibri" w:hAnsi="Myriad Pro" w:cs="Arial"/>
      <w:color w:val="auto"/>
      <w:lang w:val="sq-AL"/>
    </w:rPr>
  </w:style>
  <w:style w:type="character" w:customStyle="1" w:styleId="A17">
    <w:name w:val="A17"/>
    <w:uiPriority w:val="99"/>
    <w:rsid w:val="00503849"/>
    <w:rPr>
      <w:rFonts w:ascii="Times New Roman" w:hAnsi="Times New Roman" w:cs="Times New Roman"/>
      <w:b/>
      <w:bCs/>
      <w:color w:val="221E1F"/>
      <w:sz w:val="22"/>
      <w:szCs w:val="22"/>
    </w:rPr>
  </w:style>
  <w:style w:type="character" w:customStyle="1" w:styleId="A1">
    <w:name w:val="A1"/>
    <w:uiPriority w:val="99"/>
    <w:rsid w:val="00503849"/>
    <w:rPr>
      <w:rFonts w:ascii="Times New Roman" w:hAnsi="Times New Roman" w:cs="Times New Roman"/>
      <w:color w:val="221E1F"/>
    </w:rPr>
  </w:style>
  <w:style w:type="paragraph" w:customStyle="1" w:styleId="Pa37">
    <w:name w:val="Pa37"/>
    <w:basedOn w:val="Default"/>
    <w:next w:val="Default"/>
    <w:uiPriority w:val="99"/>
    <w:rsid w:val="00503849"/>
    <w:pPr>
      <w:spacing w:line="201" w:lineRule="atLeast"/>
    </w:pPr>
    <w:rPr>
      <w:rFonts w:ascii="Myriad Pro" w:eastAsia="Calibri" w:hAnsi="Myriad Pro" w:cs="Arial"/>
      <w:color w:val="auto"/>
      <w:lang w:val="sq-AL"/>
    </w:rPr>
  </w:style>
  <w:style w:type="paragraph" w:customStyle="1" w:styleId="Pa38">
    <w:name w:val="Pa38"/>
    <w:basedOn w:val="Default"/>
    <w:next w:val="Default"/>
    <w:uiPriority w:val="99"/>
    <w:rsid w:val="00503849"/>
    <w:pPr>
      <w:spacing w:line="201" w:lineRule="atLeast"/>
    </w:pPr>
    <w:rPr>
      <w:rFonts w:ascii="Myriad Pro" w:eastAsia="Calibri" w:hAnsi="Myriad Pro" w:cs="Arial"/>
      <w:color w:val="auto"/>
      <w:lang w:val="sq-AL"/>
    </w:rPr>
  </w:style>
  <w:style w:type="character" w:customStyle="1" w:styleId="A28">
    <w:name w:val="A28"/>
    <w:uiPriority w:val="99"/>
    <w:rsid w:val="00503849"/>
    <w:rPr>
      <w:rFonts w:cs="Myriad Pro"/>
      <w:color w:val="221E1F"/>
      <w:sz w:val="11"/>
      <w:szCs w:val="11"/>
    </w:rPr>
  </w:style>
  <w:style w:type="character" w:customStyle="1" w:styleId="A10">
    <w:name w:val="A10"/>
    <w:uiPriority w:val="99"/>
    <w:rsid w:val="00D10B4B"/>
    <w:rPr>
      <w:rFonts w:ascii="Times New Roman" w:hAnsi="Times New Roman" w:cs="Times New Roman"/>
      <w:color w:val="221E1F"/>
      <w:sz w:val="16"/>
      <w:szCs w:val="16"/>
    </w:rPr>
  </w:style>
  <w:style w:type="character" w:customStyle="1" w:styleId="A18">
    <w:name w:val="A18"/>
    <w:uiPriority w:val="99"/>
    <w:rsid w:val="00D10B4B"/>
    <w:rPr>
      <w:rFonts w:ascii="Times New Roman" w:hAnsi="Times New Roman" w:cs="Times New Roman"/>
      <w:color w:val="221E1F"/>
      <w:sz w:val="12"/>
      <w:szCs w:val="12"/>
    </w:rPr>
  </w:style>
  <w:style w:type="paragraph" w:customStyle="1" w:styleId="Pa44">
    <w:name w:val="Pa44"/>
    <w:basedOn w:val="Default"/>
    <w:next w:val="Default"/>
    <w:uiPriority w:val="99"/>
    <w:rsid w:val="00D10B4B"/>
    <w:pPr>
      <w:spacing w:line="201" w:lineRule="atLeast"/>
    </w:pPr>
    <w:rPr>
      <w:rFonts w:ascii="Myriad Pro" w:eastAsia="Calibri" w:hAnsi="Myriad Pro" w:cs="Arial"/>
      <w:color w:val="auto"/>
      <w:lang w:val="sq-AL"/>
    </w:rPr>
  </w:style>
  <w:style w:type="character" w:customStyle="1" w:styleId="A49">
    <w:name w:val="A49"/>
    <w:uiPriority w:val="99"/>
    <w:rsid w:val="00D10B4B"/>
    <w:rPr>
      <w:rFonts w:cs="Myriad Pro"/>
      <w:i/>
      <w:iCs/>
      <w:color w:val="221E1F"/>
      <w:sz w:val="11"/>
      <w:szCs w:val="11"/>
    </w:rPr>
  </w:style>
  <w:style w:type="character" w:customStyle="1" w:styleId="Heading5Char">
    <w:name w:val="Heading 5 Char"/>
    <w:basedOn w:val="DefaultParagraphFont"/>
    <w:link w:val="Heading5"/>
    <w:uiPriority w:val="9"/>
    <w:rsid w:val="00CD3EF9"/>
    <w:rPr>
      <w:rFonts w:ascii="Times New Roman" w:hAnsi="Times New Roman"/>
      <w:b/>
      <w:bCs/>
      <w:sz w:val="28"/>
      <w:szCs w:val="28"/>
      <w:lang w:val="en-US" w:eastAsia="en-US"/>
    </w:rPr>
  </w:style>
  <w:style w:type="character" w:customStyle="1" w:styleId="CharChar131">
    <w:name w:val="Char Char13"/>
    <w:basedOn w:val="DefaultParagraphFont"/>
    <w:locked/>
    <w:rsid w:val="00CD3EF9"/>
    <w:rPr>
      <w:rFonts w:eastAsia="Times New Roman"/>
      <w:sz w:val="28"/>
      <w:szCs w:val="28"/>
    </w:rPr>
  </w:style>
  <w:style w:type="character" w:customStyle="1" w:styleId="hps">
    <w:name w:val="hps"/>
    <w:basedOn w:val="DefaultParagraphFont"/>
    <w:rsid w:val="00CD3EF9"/>
  </w:style>
  <w:style w:type="character" w:customStyle="1" w:styleId="titleblack">
    <w:name w:val="titleblack"/>
    <w:basedOn w:val="DefaultParagraphFont"/>
    <w:rsid w:val="00CD3EF9"/>
  </w:style>
  <w:style w:type="character" w:customStyle="1" w:styleId="bodytextblackmed">
    <w:name w:val="bodytextblackmed"/>
    <w:basedOn w:val="DefaultParagraphFont"/>
    <w:rsid w:val="00CD3EF9"/>
  </w:style>
  <w:style w:type="character" w:customStyle="1" w:styleId="bodyblackbold">
    <w:name w:val="bodyblackbold"/>
    <w:basedOn w:val="DefaultParagraphFont"/>
    <w:rsid w:val="00CD3EF9"/>
  </w:style>
  <w:style w:type="paragraph" w:customStyle="1" w:styleId="node">
    <w:name w:val="node"/>
    <w:basedOn w:val="Normal"/>
    <w:rsid w:val="00CD3EF9"/>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CD3EF9"/>
  </w:style>
  <w:style w:type="character" w:customStyle="1" w:styleId="fontstyle01">
    <w:name w:val="fontstyle01"/>
    <w:rsid w:val="00CD3EF9"/>
    <w:rPr>
      <w:rFonts w:ascii="Times New Roman" w:hAnsi="Times New Roman" w:cs="Times New Roman" w:hint="default"/>
      <w:b w:val="0"/>
      <w:bCs w:val="0"/>
      <w:i w:val="0"/>
      <w:iCs w:val="0"/>
      <w:color w:val="000000"/>
      <w:sz w:val="24"/>
      <w:szCs w:val="24"/>
    </w:rPr>
  </w:style>
  <w:style w:type="character" w:customStyle="1" w:styleId="fontstyle11">
    <w:name w:val="fontstyle11"/>
    <w:rsid w:val="00CD3EF9"/>
    <w:rPr>
      <w:rFonts w:ascii="Times New Roman" w:hAnsi="Times New Roman" w:cs="Times New Roman" w:hint="default"/>
      <w:b w:val="0"/>
      <w:bCs w:val="0"/>
      <w:i w:val="0"/>
      <w:iCs w:val="0"/>
      <w:color w:val="000000"/>
      <w:sz w:val="24"/>
      <w:szCs w:val="24"/>
    </w:rPr>
  </w:style>
  <w:style w:type="character" w:customStyle="1" w:styleId="fontstyle21">
    <w:name w:val="fontstyle21"/>
    <w:rsid w:val="00CD3EF9"/>
    <w:rPr>
      <w:rFonts w:ascii="Symbol" w:hAnsi="Symbol" w:hint="default"/>
      <w:b w:val="0"/>
      <w:bCs w:val="0"/>
      <w:i w:val="0"/>
      <w:iCs w:val="0"/>
      <w:color w:val="000000"/>
      <w:sz w:val="24"/>
      <w:szCs w:val="24"/>
    </w:rPr>
  </w:style>
  <w:style w:type="character" w:customStyle="1" w:styleId="fontstyle31">
    <w:name w:val="fontstyle31"/>
    <w:rsid w:val="00CD3EF9"/>
    <w:rPr>
      <w:rFonts w:ascii="Times New Roman" w:hAnsi="Times New Roman" w:cs="Times New Roman" w:hint="default"/>
      <w:b w:val="0"/>
      <w:bCs w:val="0"/>
      <w:i w:val="0"/>
      <w:iCs w:val="0"/>
      <w:color w:val="000000"/>
      <w:sz w:val="24"/>
      <w:szCs w:val="24"/>
    </w:rPr>
  </w:style>
  <w:style w:type="character" w:customStyle="1" w:styleId="apple-converted-space">
    <w:name w:val="apple-converted-space"/>
    <w:basedOn w:val="DefaultParagraphFont"/>
    <w:rsid w:val="00CD3EF9"/>
  </w:style>
  <w:style w:type="character" w:customStyle="1" w:styleId="a">
    <w:name w:val="a"/>
    <w:basedOn w:val="DefaultParagraphFont"/>
    <w:rsid w:val="00CD3EF9"/>
  </w:style>
  <w:style w:type="character" w:customStyle="1" w:styleId="l6">
    <w:name w:val="l6"/>
    <w:basedOn w:val="DefaultParagraphFont"/>
    <w:rsid w:val="00CD3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13270">
      <w:bodyDiv w:val="1"/>
      <w:marLeft w:val="0"/>
      <w:marRight w:val="0"/>
      <w:marTop w:val="0"/>
      <w:marBottom w:val="0"/>
      <w:divBdr>
        <w:top w:val="none" w:sz="0" w:space="0" w:color="auto"/>
        <w:left w:val="none" w:sz="0" w:space="0" w:color="auto"/>
        <w:bottom w:val="none" w:sz="0" w:space="0" w:color="auto"/>
        <w:right w:val="none" w:sz="0" w:space="0" w:color="auto"/>
      </w:divBdr>
      <w:divsChild>
        <w:div w:id="1536964138">
          <w:marLeft w:val="360"/>
          <w:marRight w:val="0"/>
          <w:marTop w:val="200"/>
          <w:marBottom w:val="0"/>
          <w:divBdr>
            <w:top w:val="none" w:sz="0" w:space="0" w:color="auto"/>
            <w:left w:val="none" w:sz="0" w:space="0" w:color="auto"/>
            <w:bottom w:val="none" w:sz="0" w:space="0" w:color="auto"/>
            <w:right w:val="none" w:sz="0" w:space="0" w:color="auto"/>
          </w:divBdr>
        </w:div>
      </w:divsChild>
    </w:div>
    <w:div w:id="185951377">
      <w:bodyDiv w:val="1"/>
      <w:marLeft w:val="0"/>
      <w:marRight w:val="0"/>
      <w:marTop w:val="0"/>
      <w:marBottom w:val="0"/>
      <w:divBdr>
        <w:top w:val="none" w:sz="0" w:space="0" w:color="auto"/>
        <w:left w:val="none" w:sz="0" w:space="0" w:color="auto"/>
        <w:bottom w:val="none" w:sz="0" w:space="0" w:color="auto"/>
        <w:right w:val="none" w:sz="0" w:space="0" w:color="auto"/>
      </w:divBdr>
      <w:divsChild>
        <w:div w:id="1419253992">
          <w:marLeft w:val="432"/>
          <w:marRight w:val="0"/>
          <w:marTop w:val="120"/>
          <w:marBottom w:val="0"/>
          <w:divBdr>
            <w:top w:val="none" w:sz="0" w:space="0" w:color="auto"/>
            <w:left w:val="none" w:sz="0" w:space="0" w:color="auto"/>
            <w:bottom w:val="none" w:sz="0" w:space="0" w:color="auto"/>
            <w:right w:val="none" w:sz="0" w:space="0" w:color="auto"/>
          </w:divBdr>
        </w:div>
      </w:divsChild>
    </w:div>
    <w:div w:id="241793047">
      <w:bodyDiv w:val="1"/>
      <w:marLeft w:val="0"/>
      <w:marRight w:val="0"/>
      <w:marTop w:val="0"/>
      <w:marBottom w:val="0"/>
      <w:divBdr>
        <w:top w:val="none" w:sz="0" w:space="0" w:color="auto"/>
        <w:left w:val="none" w:sz="0" w:space="0" w:color="auto"/>
        <w:bottom w:val="none" w:sz="0" w:space="0" w:color="auto"/>
        <w:right w:val="none" w:sz="0" w:space="0" w:color="auto"/>
      </w:divBdr>
      <w:divsChild>
        <w:div w:id="47346798">
          <w:marLeft w:val="432"/>
          <w:marRight w:val="0"/>
          <w:marTop w:val="120"/>
          <w:marBottom w:val="0"/>
          <w:divBdr>
            <w:top w:val="none" w:sz="0" w:space="0" w:color="auto"/>
            <w:left w:val="none" w:sz="0" w:space="0" w:color="auto"/>
            <w:bottom w:val="none" w:sz="0" w:space="0" w:color="auto"/>
            <w:right w:val="none" w:sz="0" w:space="0" w:color="auto"/>
          </w:divBdr>
        </w:div>
        <w:div w:id="58482524">
          <w:marLeft w:val="432"/>
          <w:marRight w:val="0"/>
          <w:marTop w:val="120"/>
          <w:marBottom w:val="0"/>
          <w:divBdr>
            <w:top w:val="none" w:sz="0" w:space="0" w:color="auto"/>
            <w:left w:val="none" w:sz="0" w:space="0" w:color="auto"/>
            <w:bottom w:val="none" w:sz="0" w:space="0" w:color="auto"/>
            <w:right w:val="none" w:sz="0" w:space="0" w:color="auto"/>
          </w:divBdr>
        </w:div>
        <w:div w:id="217322339">
          <w:marLeft w:val="432"/>
          <w:marRight w:val="0"/>
          <w:marTop w:val="120"/>
          <w:marBottom w:val="0"/>
          <w:divBdr>
            <w:top w:val="none" w:sz="0" w:space="0" w:color="auto"/>
            <w:left w:val="none" w:sz="0" w:space="0" w:color="auto"/>
            <w:bottom w:val="none" w:sz="0" w:space="0" w:color="auto"/>
            <w:right w:val="none" w:sz="0" w:space="0" w:color="auto"/>
          </w:divBdr>
        </w:div>
        <w:div w:id="515077525">
          <w:marLeft w:val="432"/>
          <w:marRight w:val="0"/>
          <w:marTop w:val="120"/>
          <w:marBottom w:val="0"/>
          <w:divBdr>
            <w:top w:val="none" w:sz="0" w:space="0" w:color="auto"/>
            <w:left w:val="none" w:sz="0" w:space="0" w:color="auto"/>
            <w:bottom w:val="none" w:sz="0" w:space="0" w:color="auto"/>
            <w:right w:val="none" w:sz="0" w:space="0" w:color="auto"/>
          </w:divBdr>
        </w:div>
        <w:div w:id="968973453">
          <w:marLeft w:val="432"/>
          <w:marRight w:val="0"/>
          <w:marTop w:val="120"/>
          <w:marBottom w:val="0"/>
          <w:divBdr>
            <w:top w:val="none" w:sz="0" w:space="0" w:color="auto"/>
            <w:left w:val="none" w:sz="0" w:space="0" w:color="auto"/>
            <w:bottom w:val="none" w:sz="0" w:space="0" w:color="auto"/>
            <w:right w:val="none" w:sz="0" w:space="0" w:color="auto"/>
          </w:divBdr>
        </w:div>
        <w:div w:id="1040202316">
          <w:marLeft w:val="432"/>
          <w:marRight w:val="0"/>
          <w:marTop w:val="120"/>
          <w:marBottom w:val="0"/>
          <w:divBdr>
            <w:top w:val="none" w:sz="0" w:space="0" w:color="auto"/>
            <w:left w:val="none" w:sz="0" w:space="0" w:color="auto"/>
            <w:bottom w:val="none" w:sz="0" w:space="0" w:color="auto"/>
            <w:right w:val="none" w:sz="0" w:space="0" w:color="auto"/>
          </w:divBdr>
        </w:div>
        <w:div w:id="1284457277">
          <w:marLeft w:val="432"/>
          <w:marRight w:val="0"/>
          <w:marTop w:val="120"/>
          <w:marBottom w:val="0"/>
          <w:divBdr>
            <w:top w:val="none" w:sz="0" w:space="0" w:color="auto"/>
            <w:left w:val="none" w:sz="0" w:space="0" w:color="auto"/>
            <w:bottom w:val="none" w:sz="0" w:space="0" w:color="auto"/>
            <w:right w:val="none" w:sz="0" w:space="0" w:color="auto"/>
          </w:divBdr>
        </w:div>
        <w:div w:id="1753619094">
          <w:marLeft w:val="432"/>
          <w:marRight w:val="0"/>
          <w:marTop w:val="120"/>
          <w:marBottom w:val="0"/>
          <w:divBdr>
            <w:top w:val="none" w:sz="0" w:space="0" w:color="auto"/>
            <w:left w:val="none" w:sz="0" w:space="0" w:color="auto"/>
            <w:bottom w:val="none" w:sz="0" w:space="0" w:color="auto"/>
            <w:right w:val="none" w:sz="0" w:space="0" w:color="auto"/>
          </w:divBdr>
        </w:div>
      </w:divsChild>
    </w:div>
    <w:div w:id="312492259">
      <w:bodyDiv w:val="1"/>
      <w:marLeft w:val="0"/>
      <w:marRight w:val="0"/>
      <w:marTop w:val="0"/>
      <w:marBottom w:val="0"/>
      <w:divBdr>
        <w:top w:val="none" w:sz="0" w:space="0" w:color="auto"/>
        <w:left w:val="none" w:sz="0" w:space="0" w:color="auto"/>
        <w:bottom w:val="none" w:sz="0" w:space="0" w:color="auto"/>
        <w:right w:val="none" w:sz="0" w:space="0" w:color="auto"/>
      </w:divBdr>
      <w:divsChild>
        <w:div w:id="9382220">
          <w:marLeft w:val="360"/>
          <w:marRight w:val="0"/>
          <w:marTop w:val="200"/>
          <w:marBottom w:val="0"/>
          <w:divBdr>
            <w:top w:val="none" w:sz="0" w:space="0" w:color="auto"/>
            <w:left w:val="none" w:sz="0" w:space="0" w:color="auto"/>
            <w:bottom w:val="none" w:sz="0" w:space="0" w:color="auto"/>
            <w:right w:val="none" w:sz="0" w:space="0" w:color="auto"/>
          </w:divBdr>
        </w:div>
        <w:div w:id="1455563028">
          <w:marLeft w:val="360"/>
          <w:marRight w:val="0"/>
          <w:marTop w:val="200"/>
          <w:marBottom w:val="0"/>
          <w:divBdr>
            <w:top w:val="none" w:sz="0" w:space="0" w:color="auto"/>
            <w:left w:val="none" w:sz="0" w:space="0" w:color="auto"/>
            <w:bottom w:val="none" w:sz="0" w:space="0" w:color="auto"/>
            <w:right w:val="none" w:sz="0" w:space="0" w:color="auto"/>
          </w:divBdr>
        </w:div>
        <w:div w:id="1548758009">
          <w:marLeft w:val="360"/>
          <w:marRight w:val="0"/>
          <w:marTop w:val="200"/>
          <w:marBottom w:val="0"/>
          <w:divBdr>
            <w:top w:val="none" w:sz="0" w:space="0" w:color="auto"/>
            <w:left w:val="none" w:sz="0" w:space="0" w:color="auto"/>
            <w:bottom w:val="none" w:sz="0" w:space="0" w:color="auto"/>
            <w:right w:val="none" w:sz="0" w:space="0" w:color="auto"/>
          </w:divBdr>
        </w:div>
      </w:divsChild>
    </w:div>
    <w:div w:id="701398811">
      <w:bodyDiv w:val="1"/>
      <w:marLeft w:val="0"/>
      <w:marRight w:val="0"/>
      <w:marTop w:val="0"/>
      <w:marBottom w:val="0"/>
      <w:divBdr>
        <w:top w:val="none" w:sz="0" w:space="0" w:color="auto"/>
        <w:left w:val="none" w:sz="0" w:space="0" w:color="auto"/>
        <w:bottom w:val="none" w:sz="0" w:space="0" w:color="auto"/>
        <w:right w:val="none" w:sz="0" w:space="0" w:color="auto"/>
      </w:divBdr>
      <w:divsChild>
        <w:div w:id="9182534">
          <w:marLeft w:val="360"/>
          <w:marRight w:val="0"/>
          <w:marTop w:val="200"/>
          <w:marBottom w:val="0"/>
          <w:divBdr>
            <w:top w:val="none" w:sz="0" w:space="0" w:color="auto"/>
            <w:left w:val="none" w:sz="0" w:space="0" w:color="auto"/>
            <w:bottom w:val="none" w:sz="0" w:space="0" w:color="auto"/>
            <w:right w:val="none" w:sz="0" w:space="0" w:color="auto"/>
          </w:divBdr>
        </w:div>
        <w:div w:id="213664755">
          <w:marLeft w:val="360"/>
          <w:marRight w:val="0"/>
          <w:marTop w:val="200"/>
          <w:marBottom w:val="0"/>
          <w:divBdr>
            <w:top w:val="none" w:sz="0" w:space="0" w:color="auto"/>
            <w:left w:val="none" w:sz="0" w:space="0" w:color="auto"/>
            <w:bottom w:val="none" w:sz="0" w:space="0" w:color="auto"/>
            <w:right w:val="none" w:sz="0" w:space="0" w:color="auto"/>
          </w:divBdr>
        </w:div>
        <w:div w:id="307588397">
          <w:marLeft w:val="360"/>
          <w:marRight w:val="0"/>
          <w:marTop w:val="200"/>
          <w:marBottom w:val="0"/>
          <w:divBdr>
            <w:top w:val="none" w:sz="0" w:space="0" w:color="auto"/>
            <w:left w:val="none" w:sz="0" w:space="0" w:color="auto"/>
            <w:bottom w:val="none" w:sz="0" w:space="0" w:color="auto"/>
            <w:right w:val="none" w:sz="0" w:space="0" w:color="auto"/>
          </w:divBdr>
        </w:div>
        <w:div w:id="1821380809">
          <w:marLeft w:val="360"/>
          <w:marRight w:val="0"/>
          <w:marTop w:val="200"/>
          <w:marBottom w:val="0"/>
          <w:divBdr>
            <w:top w:val="none" w:sz="0" w:space="0" w:color="auto"/>
            <w:left w:val="none" w:sz="0" w:space="0" w:color="auto"/>
            <w:bottom w:val="none" w:sz="0" w:space="0" w:color="auto"/>
            <w:right w:val="none" w:sz="0" w:space="0" w:color="auto"/>
          </w:divBdr>
        </w:div>
        <w:div w:id="1885167182">
          <w:marLeft w:val="360"/>
          <w:marRight w:val="0"/>
          <w:marTop w:val="200"/>
          <w:marBottom w:val="0"/>
          <w:divBdr>
            <w:top w:val="none" w:sz="0" w:space="0" w:color="auto"/>
            <w:left w:val="none" w:sz="0" w:space="0" w:color="auto"/>
            <w:bottom w:val="none" w:sz="0" w:space="0" w:color="auto"/>
            <w:right w:val="none" w:sz="0" w:space="0" w:color="auto"/>
          </w:divBdr>
        </w:div>
        <w:div w:id="2012685018">
          <w:marLeft w:val="360"/>
          <w:marRight w:val="0"/>
          <w:marTop w:val="200"/>
          <w:marBottom w:val="0"/>
          <w:divBdr>
            <w:top w:val="none" w:sz="0" w:space="0" w:color="auto"/>
            <w:left w:val="none" w:sz="0" w:space="0" w:color="auto"/>
            <w:bottom w:val="none" w:sz="0" w:space="0" w:color="auto"/>
            <w:right w:val="none" w:sz="0" w:space="0" w:color="auto"/>
          </w:divBdr>
        </w:div>
        <w:div w:id="2038192100">
          <w:marLeft w:val="360"/>
          <w:marRight w:val="0"/>
          <w:marTop w:val="200"/>
          <w:marBottom w:val="0"/>
          <w:divBdr>
            <w:top w:val="none" w:sz="0" w:space="0" w:color="auto"/>
            <w:left w:val="none" w:sz="0" w:space="0" w:color="auto"/>
            <w:bottom w:val="none" w:sz="0" w:space="0" w:color="auto"/>
            <w:right w:val="none" w:sz="0" w:space="0" w:color="auto"/>
          </w:divBdr>
        </w:div>
      </w:divsChild>
    </w:div>
    <w:div w:id="850413282">
      <w:bodyDiv w:val="1"/>
      <w:marLeft w:val="0"/>
      <w:marRight w:val="0"/>
      <w:marTop w:val="0"/>
      <w:marBottom w:val="0"/>
      <w:divBdr>
        <w:top w:val="none" w:sz="0" w:space="0" w:color="auto"/>
        <w:left w:val="none" w:sz="0" w:space="0" w:color="auto"/>
        <w:bottom w:val="none" w:sz="0" w:space="0" w:color="auto"/>
        <w:right w:val="none" w:sz="0" w:space="0" w:color="auto"/>
      </w:divBdr>
      <w:divsChild>
        <w:div w:id="400448666">
          <w:marLeft w:val="360"/>
          <w:marRight w:val="0"/>
          <w:marTop w:val="200"/>
          <w:marBottom w:val="0"/>
          <w:divBdr>
            <w:top w:val="none" w:sz="0" w:space="0" w:color="auto"/>
            <w:left w:val="none" w:sz="0" w:space="0" w:color="auto"/>
            <w:bottom w:val="none" w:sz="0" w:space="0" w:color="auto"/>
            <w:right w:val="none" w:sz="0" w:space="0" w:color="auto"/>
          </w:divBdr>
        </w:div>
        <w:div w:id="632948279">
          <w:marLeft w:val="360"/>
          <w:marRight w:val="0"/>
          <w:marTop w:val="200"/>
          <w:marBottom w:val="0"/>
          <w:divBdr>
            <w:top w:val="none" w:sz="0" w:space="0" w:color="auto"/>
            <w:left w:val="none" w:sz="0" w:space="0" w:color="auto"/>
            <w:bottom w:val="none" w:sz="0" w:space="0" w:color="auto"/>
            <w:right w:val="none" w:sz="0" w:space="0" w:color="auto"/>
          </w:divBdr>
        </w:div>
        <w:div w:id="1744793308">
          <w:marLeft w:val="360"/>
          <w:marRight w:val="0"/>
          <w:marTop w:val="200"/>
          <w:marBottom w:val="0"/>
          <w:divBdr>
            <w:top w:val="none" w:sz="0" w:space="0" w:color="auto"/>
            <w:left w:val="none" w:sz="0" w:space="0" w:color="auto"/>
            <w:bottom w:val="none" w:sz="0" w:space="0" w:color="auto"/>
            <w:right w:val="none" w:sz="0" w:space="0" w:color="auto"/>
          </w:divBdr>
        </w:div>
      </w:divsChild>
    </w:div>
    <w:div w:id="857624085">
      <w:bodyDiv w:val="1"/>
      <w:marLeft w:val="0"/>
      <w:marRight w:val="0"/>
      <w:marTop w:val="0"/>
      <w:marBottom w:val="0"/>
      <w:divBdr>
        <w:top w:val="none" w:sz="0" w:space="0" w:color="auto"/>
        <w:left w:val="none" w:sz="0" w:space="0" w:color="auto"/>
        <w:bottom w:val="none" w:sz="0" w:space="0" w:color="auto"/>
        <w:right w:val="none" w:sz="0" w:space="0" w:color="auto"/>
      </w:divBdr>
    </w:div>
    <w:div w:id="938413408">
      <w:bodyDiv w:val="1"/>
      <w:marLeft w:val="0"/>
      <w:marRight w:val="0"/>
      <w:marTop w:val="0"/>
      <w:marBottom w:val="0"/>
      <w:divBdr>
        <w:top w:val="none" w:sz="0" w:space="0" w:color="auto"/>
        <w:left w:val="none" w:sz="0" w:space="0" w:color="auto"/>
        <w:bottom w:val="none" w:sz="0" w:space="0" w:color="auto"/>
        <w:right w:val="none" w:sz="0" w:space="0" w:color="auto"/>
      </w:divBdr>
    </w:div>
    <w:div w:id="945115679">
      <w:bodyDiv w:val="1"/>
      <w:marLeft w:val="0"/>
      <w:marRight w:val="0"/>
      <w:marTop w:val="0"/>
      <w:marBottom w:val="0"/>
      <w:divBdr>
        <w:top w:val="none" w:sz="0" w:space="0" w:color="auto"/>
        <w:left w:val="none" w:sz="0" w:space="0" w:color="auto"/>
        <w:bottom w:val="none" w:sz="0" w:space="0" w:color="auto"/>
        <w:right w:val="none" w:sz="0" w:space="0" w:color="auto"/>
      </w:divBdr>
    </w:div>
    <w:div w:id="1082145345">
      <w:bodyDiv w:val="1"/>
      <w:marLeft w:val="0"/>
      <w:marRight w:val="0"/>
      <w:marTop w:val="0"/>
      <w:marBottom w:val="0"/>
      <w:divBdr>
        <w:top w:val="none" w:sz="0" w:space="0" w:color="auto"/>
        <w:left w:val="none" w:sz="0" w:space="0" w:color="auto"/>
        <w:bottom w:val="none" w:sz="0" w:space="0" w:color="auto"/>
        <w:right w:val="none" w:sz="0" w:space="0" w:color="auto"/>
      </w:divBdr>
      <w:divsChild>
        <w:div w:id="1191645737">
          <w:marLeft w:val="432"/>
          <w:marRight w:val="0"/>
          <w:marTop w:val="120"/>
          <w:marBottom w:val="0"/>
          <w:divBdr>
            <w:top w:val="none" w:sz="0" w:space="0" w:color="auto"/>
            <w:left w:val="none" w:sz="0" w:space="0" w:color="auto"/>
            <w:bottom w:val="none" w:sz="0" w:space="0" w:color="auto"/>
            <w:right w:val="none" w:sz="0" w:space="0" w:color="auto"/>
          </w:divBdr>
        </w:div>
      </w:divsChild>
    </w:div>
    <w:div w:id="1157187920">
      <w:bodyDiv w:val="1"/>
      <w:marLeft w:val="0"/>
      <w:marRight w:val="0"/>
      <w:marTop w:val="0"/>
      <w:marBottom w:val="0"/>
      <w:divBdr>
        <w:top w:val="none" w:sz="0" w:space="0" w:color="auto"/>
        <w:left w:val="none" w:sz="0" w:space="0" w:color="auto"/>
        <w:bottom w:val="none" w:sz="0" w:space="0" w:color="auto"/>
        <w:right w:val="none" w:sz="0" w:space="0" w:color="auto"/>
      </w:divBdr>
      <w:divsChild>
        <w:div w:id="731923246">
          <w:marLeft w:val="432"/>
          <w:marRight w:val="0"/>
          <w:marTop w:val="120"/>
          <w:marBottom w:val="0"/>
          <w:divBdr>
            <w:top w:val="none" w:sz="0" w:space="0" w:color="auto"/>
            <w:left w:val="none" w:sz="0" w:space="0" w:color="auto"/>
            <w:bottom w:val="none" w:sz="0" w:space="0" w:color="auto"/>
            <w:right w:val="none" w:sz="0" w:space="0" w:color="auto"/>
          </w:divBdr>
        </w:div>
        <w:div w:id="778794177">
          <w:marLeft w:val="432"/>
          <w:marRight w:val="0"/>
          <w:marTop w:val="120"/>
          <w:marBottom w:val="0"/>
          <w:divBdr>
            <w:top w:val="none" w:sz="0" w:space="0" w:color="auto"/>
            <w:left w:val="none" w:sz="0" w:space="0" w:color="auto"/>
            <w:bottom w:val="none" w:sz="0" w:space="0" w:color="auto"/>
            <w:right w:val="none" w:sz="0" w:space="0" w:color="auto"/>
          </w:divBdr>
        </w:div>
        <w:div w:id="1155415720">
          <w:marLeft w:val="432"/>
          <w:marRight w:val="0"/>
          <w:marTop w:val="120"/>
          <w:marBottom w:val="0"/>
          <w:divBdr>
            <w:top w:val="none" w:sz="0" w:space="0" w:color="auto"/>
            <w:left w:val="none" w:sz="0" w:space="0" w:color="auto"/>
            <w:bottom w:val="none" w:sz="0" w:space="0" w:color="auto"/>
            <w:right w:val="none" w:sz="0" w:space="0" w:color="auto"/>
          </w:divBdr>
        </w:div>
        <w:div w:id="1167554844">
          <w:marLeft w:val="432"/>
          <w:marRight w:val="0"/>
          <w:marTop w:val="120"/>
          <w:marBottom w:val="0"/>
          <w:divBdr>
            <w:top w:val="none" w:sz="0" w:space="0" w:color="auto"/>
            <w:left w:val="none" w:sz="0" w:space="0" w:color="auto"/>
            <w:bottom w:val="none" w:sz="0" w:space="0" w:color="auto"/>
            <w:right w:val="none" w:sz="0" w:space="0" w:color="auto"/>
          </w:divBdr>
        </w:div>
        <w:div w:id="1438215155">
          <w:marLeft w:val="432"/>
          <w:marRight w:val="0"/>
          <w:marTop w:val="120"/>
          <w:marBottom w:val="0"/>
          <w:divBdr>
            <w:top w:val="none" w:sz="0" w:space="0" w:color="auto"/>
            <w:left w:val="none" w:sz="0" w:space="0" w:color="auto"/>
            <w:bottom w:val="none" w:sz="0" w:space="0" w:color="auto"/>
            <w:right w:val="none" w:sz="0" w:space="0" w:color="auto"/>
          </w:divBdr>
        </w:div>
        <w:div w:id="1528564841">
          <w:marLeft w:val="432"/>
          <w:marRight w:val="0"/>
          <w:marTop w:val="120"/>
          <w:marBottom w:val="0"/>
          <w:divBdr>
            <w:top w:val="none" w:sz="0" w:space="0" w:color="auto"/>
            <w:left w:val="none" w:sz="0" w:space="0" w:color="auto"/>
            <w:bottom w:val="none" w:sz="0" w:space="0" w:color="auto"/>
            <w:right w:val="none" w:sz="0" w:space="0" w:color="auto"/>
          </w:divBdr>
        </w:div>
        <w:div w:id="1592200414">
          <w:marLeft w:val="432"/>
          <w:marRight w:val="0"/>
          <w:marTop w:val="120"/>
          <w:marBottom w:val="0"/>
          <w:divBdr>
            <w:top w:val="none" w:sz="0" w:space="0" w:color="auto"/>
            <w:left w:val="none" w:sz="0" w:space="0" w:color="auto"/>
            <w:bottom w:val="none" w:sz="0" w:space="0" w:color="auto"/>
            <w:right w:val="none" w:sz="0" w:space="0" w:color="auto"/>
          </w:divBdr>
        </w:div>
      </w:divsChild>
    </w:div>
    <w:div w:id="1164323848">
      <w:bodyDiv w:val="1"/>
      <w:marLeft w:val="0"/>
      <w:marRight w:val="0"/>
      <w:marTop w:val="0"/>
      <w:marBottom w:val="0"/>
      <w:divBdr>
        <w:top w:val="none" w:sz="0" w:space="0" w:color="auto"/>
        <w:left w:val="none" w:sz="0" w:space="0" w:color="auto"/>
        <w:bottom w:val="none" w:sz="0" w:space="0" w:color="auto"/>
        <w:right w:val="none" w:sz="0" w:space="0" w:color="auto"/>
      </w:divBdr>
    </w:div>
    <w:div w:id="1256016107">
      <w:bodyDiv w:val="1"/>
      <w:marLeft w:val="0"/>
      <w:marRight w:val="0"/>
      <w:marTop w:val="0"/>
      <w:marBottom w:val="0"/>
      <w:divBdr>
        <w:top w:val="none" w:sz="0" w:space="0" w:color="auto"/>
        <w:left w:val="none" w:sz="0" w:space="0" w:color="auto"/>
        <w:bottom w:val="none" w:sz="0" w:space="0" w:color="auto"/>
        <w:right w:val="none" w:sz="0" w:space="0" w:color="auto"/>
      </w:divBdr>
      <w:divsChild>
        <w:div w:id="793795022">
          <w:marLeft w:val="432"/>
          <w:marRight w:val="0"/>
          <w:marTop w:val="120"/>
          <w:marBottom w:val="0"/>
          <w:divBdr>
            <w:top w:val="none" w:sz="0" w:space="0" w:color="auto"/>
            <w:left w:val="none" w:sz="0" w:space="0" w:color="auto"/>
            <w:bottom w:val="none" w:sz="0" w:space="0" w:color="auto"/>
            <w:right w:val="none" w:sz="0" w:space="0" w:color="auto"/>
          </w:divBdr>
        </w:div>
        <w:div w:id="1229997653">
          <w:marLeft w:val="432"/>
          <w:marRight w:val="0"/>
          <w:marTop w:val="120"/>
          <w:marBottom w:val="0"/>
          <w:divBdr>
            <w:top w:val="none" w:sz="0" w:space="0" w:color="auto"/>
            <w:left w:val="none" w:sz="0" w:space="0" w:color="auto"/>
            <w:bottom w:val="none" w:sz="0" w:space="0" w:color="auto"/>
            <w:right w:val="none" w:sz="0" w:space="0" w:color="auto"/>
          </w:divBdr>
        </w:div>
        <w:div w:id="1495759666">
          <w:marLeft w:val="432"/>
          <w:marRight w:val="0"/>
          <w:marTop w:val="120"/>
          <w:marBottom w:val="0"/>
          <w:divBdr>
            <w:top w:val="none" w:sz="0" w:space="0" w:color="auto"/>
            <w:left w:val="none" w:sz="0" w:space="0" w:color="auto"/>
            <w:bottom w:val="none" w:sz="0" w:space="0" w:color="auto"/>
            <w:right w:val="none" w:sz="0" w:space="0" w:color="auto"/>
          </w:divBdr>
        </w:div>
      </w:divsChild>
    </w:div>
    <w:div w:id="1256549284">
      <w:bodyDiv w:val="1"/>
      <w:marLeft w:val="0"/>
      <w:marRight w:val="0"/>
      <w:marTop w:val="0"/>
      <w:marBottom w:val="0"/>
      <w:divBdr>
        <w:top w:val="none" w:sz="0" w:space="0" w:color="auto"/>
        <w:left w:val="none" w:sz="0" w:space="0" w:color="auto"/>
        <w:bottom w:val="none" w:sz="0" w:space="0" w:color="auto"/>
        <w:right w:val="none" w:sz="0" w:space="0" w:color="auto"/>
      </w:divBdr>
      <w:divsChild>
        <w:div w:id="2131052517">
          <w:marLeft w:val="432"/>
          <w:marRight w:val="0"/>
          <w:marTop w:val="120"/>
          <w:marBottom w:val="0"/>
          <w:divBdr>
            <w:top w:val="none" w:sz="0" w:space="0" w:color="auto"/>
            <w:left w:val="none" w:sz="0" w:space="0" w:color="auto"/>
            <w:bottom w:val="none" w:sz="0" w:space="0" w:color="auto"/>
            <w:right w:val="none" w:sz="0" w:space="0" w:color="auto"/>
          </w:divBdr>
        </w:div>
      </w:divsChild>
    </w:div>
    <w:div w:id="1264338646">
      <w:bodyDiv w:val="1"/>
      <w:marLeft w:val="0"/>
      <w:marRight w:val="0"/>
      <w:marTop w:val="0"/>
      <w:marBottom w:val="0"/>
      <w:divBdr>
        <w:top w:val="none" w:sz="0" w:space="0" w:color="auto"/>
        <w:left w:val="none" w:sz="0" w:space="0" w:color="auto"/>
        <w:bottom w:val="none" w:sz="0" w:space="0" w:color="auto"/>
        <w:right w:val="none" w:sz="0" w:space="0" w:color="auto"/>
      </w:divBdr>
      <w:divsChild>
        <w:div w:id="51076395">
          <w:marLeft w:val="432"/>
          <w:marRight w:val="0"/>
          <w:marTop w:val="120"/>
          <w:marBottom w:val="0"/>
          <w:divBdr>
            <w:top w:val="none" w:sz="0" w:space="0" w:color="auto"/>
            <w:left w:val="none" w:sz="0" w:space="0" w:color="auto"/>
            <w:bottom w:val="none" w:sz="0" w:space="0" w:color="auto"/>
            <w:right w:val="none" w:sz="0" w:space="0" w:color="auto"/>
          </w:divBdr>
        </w:div>
        <w:div w:id="793719560">
          <w:marLeft w:val="432"/>
          <w:marRight w:val="0"/>
          <w:marTop w:val="120"/>
          <w:marBottom w:val="0"/>
          <w:divBdr>
            <w:top w:val="none" w:sz="0" w:space="0" w:color="auto"/>
            <w:left w:val="none" w:sz="0" w:space="0" w:color="auto"/>
            <w:bottom w:val="none" w:sz="0" w:space="0" w:color="auto"/>
            <w:right w:val="none" w:sz="0" w:space="0" w:color="auto"/>
          </w:divBdr>
        </w:div>
        <w:div w:id="865556082">
          <w:marLeft w:val="432"/>
          <w:marRight w:val="0"/>
          <w:marTop w:val="120"/>
          <w:marBottom w:val="0"/>
          <w:divBdr>
            <w:top w:val="none" w:sz="0" w:space="0" w:color="auto"/>
            <w:left w:val="none" w:sz="0" w:space="0" w:color="auto"/>
            <w:bottom w:val="none" w:sz="0" w:space="0" w:color="auto"/>
            <w:right w:val="none" w:sz="0" w:space="0" w:color="auto"/>
          </w:divBdr>
        </w:div>
        <w:div w:id="1333795014">
          <w:marLeft w:val="432"/>
          <w:marRight w:val="0"/>
          <w:marTop w:val="120"/>
          <w:marBottom w:val="0"/>
          <w:divBdr>
            <w:top w:val="none" w:sz="0" w:space="0" w:color="auto"/>
            <w:left w:val="none" w:sz="0" w:space="0" w:color="auto"/>
            <w:bottom w:val="none" w:sz="0" w:space="0" w:color="auto"/>
            <w:right w:val="none" w:sz="0" w:space="0" w:color="auto"/>
          </w:divBdr>
        </w:div>
        <w:div w:id="1417290373">
          <w:marLeft w:val="432"/>
          <w:marRight w:val="0"/>
          <w:marTop w:val="120"/>
          <w:marBottom w:val="0"/>
          <w:divBdr>
            <w:top w:val="none" w:sz="0" w:space="0" w:color="auto"/>
            <w:left w:val="none" w:sz="0" w:space="0" w:color="auto"/>
            <w:bottom w:val="none" w:sz="0" w:space="0" w:color="auto"/>
            <w:right w:val="none" w:sz="0" w:space="0" w:color="auto"/>
          </w:divBdr>
        </w:div>
        <w:div w:id="1651253492">
          <w:marLeft w:val="432"/>
          <w:marRight w:val="0"/>
          <w:marTop w:val="120"/>
          <w:marBottom w:val="0"/>
          <w:divBdr>
            <w:top w:val="none" w:sz="0" w:space="0" w:color="auto"/>
            <w:left w:val="none" w:sz="0" w:space="0" w:color="auto"/>
            <w:bottom w:val="none" w:sz="0" w:space="0" w:color="auto"/>
            <w:right w:val="none" w:sz="0" w:space="0" w:color="auto"/>
          </w:divBdr>
        </w:div>
        <w:div w:id="1744445417">
          <w:marLeft w:val="432"/>
          <w:marRight w:val="0"/>
          <w:marTop w:val="120"/>
          <w:marBottom w:val="0"/>
          <w:divBdr>
            <w:top w:val="none" w:sz="0" w:space="0" w:color="auto"/>
            <w:left w:val="none" w:sz="0" w:space="0" w:color="auto"/>
            <w:bottom w:val="none" w:sz="0" w:space="0" w:color="auto"/>
            <w:right w:val="none" w:sz="0" w:space="0" w:color="auto"/>
          </w:divBdr>
        </w:div>
      </w:divsChild>
    </w:div>
    <w:div w:id="1265697425">
      <w:bodyDiv w:val="1"/>
      <w:marLeft w:val="0"/>
      <w:marRight w:val="0"/>
      <w:marTop w:val="0"/>
      <w:marBottom w:val="0"/>
      <w:divBdr>
        <w:top w:val="none" w:sz="0" w:space="0" w:color="auto"/>
        <w:left w:val="none" w:sz="0" w:space="0" w:color="auto"/>
        <w:bottom w:val="none" w:sz="0" w:space="0" w:color="auto"/>
        <w:right w:val="none" w:sz="0" w:space="0" w:color="auto"/>
      </w:divBdr>
    </w:div>
    <w:div w:id="1294167665">
      <w:bodyDiv w:val="1"/>
      <w:marLeft w:val="0"/>
      <w:marRight w:val="0"/>
      <w:marTop w:val="0"/>
      <w:marBottom w:val="0"/>
      <w:divBdr>
        <w:top w:val="none" w:sz="0" w:space="0" w:color="auto"/>
        <w:left w:val="none" w:sz="0" w:space="0" w:color="auto"/>
        <w:bottom w:val="none" w:sz="0" w:space="0" w:color="auto"/>
        <w:right w:val="none" w:sz="0" w:space="0" w:color="auto"/>
      </w:divBdr>
      <w:divsChild>
        <w:div w:id="1047148146">
          <w:marLeft w:val="432"/>
          <w:marRight w:val="0"/>
          <w:marTop w:val="120"/>
          <w:marBottom w:val="0"/>
          <w:divBdr>
            <w:top w:val="none" w:sz="0" w:space="0" w:color="auto"/>
            <w:left w:val="none" w:sz="0" w:space="0" w:color="auto"/>
            <w:bottom w:val="none" w:sz="0" w:space="0" w:color="auto"/>
            <w:right w:val="none" w:sz="0" w:space="0" w:color="auto"/>
          </w:divBdr>
        </w:div>
      </w:divsChild>
    </w:div>
    <w:div w:id="1334140559">
      <w:bodyDiv w:val="1"/>
      <w:marLeft w:val="0"/>
      <w:marRight w:val="0"/>
      <w:marTop w:val="0"/>
      <w:marBottom w:val="0"/>
      <w:divBdr>
        <w:top w:val="none" w:sz="0" w:space="0" w:color="auto"/>
        <w:left w:val="none" w:sz="0" w:space="0" w:color="auto"/>
        <w:bottom w:val="none" w:sz="0" w:space="0" w:color="auto"/>
        <w:right w:val="none" w:sz="0" w:space="0" w:color="auto"/>
      </w:divBdr>
      <w:divsChild>
        <w:div w:id="53624123">
          <w:marLeft w:val="0"/>
          <w:marRight w:val="0"/>
          <w:marTop w:val="0"/>
          <w:marBottom w:val="0"/>
          <w:divBdr>
            <w:top w:val="none" w:sz="0" w:space="0" w:color="auto"/>
            <w:left w:val="none" w:sz="0" w:space="0" w:color="auto"/>
            <w:bottom w:val="none" w:sz="0" w:space="0" w:color="auto"/>
            <w:right w:val="none" w:sz="0" w:space="0" w:color="auto"/>
          </w:divBdr>
        </w:div>
        <w:div w:id="112941789">
          <w:marLeft w:val="0"/>
          <w:marRight w:val="0"/>
          <w:marTop w:val="0"/>
          <w:marBottom w:val="0"/>
          <w:divBdr>
            <w:top w:val="none" w:sz="0" w:space="0" w:color="auto"/>
            <w:left w:val="none" w:sz="0" w:space="0" w:color="auto"/>
            <w:bottom w:val="none" w:sz="0" w:space="0" w:color="auto"/>
            <w:right w:val="none" w:sz="0" w:space="0" w:color="auto"/>
          </w:divBdr>
        </w:div>
        <w:div w:id="152109397">
          <w:marLeft w:val="0"/>
          <w:marRight w:val="0"/>
          <w:marTop w:val="0"/>
          <w:marBottom w:val="0"/>
          <w:divBdr>
            <w:top w:val="none" w:sz="0" w:space="0" w:color="auto"/>
            <w:left w:val="none" w:sz="0" w:space="0" w:color="auto"/>
            <w:bottom w:val="none" w:sz="0" w:space="0" w:color="auto"/>
            <w:right w:val="none" w:sz="0" w:space="0" w:color="auto"/>
          </w:divBdr>
        </w:div>
        <w:div w:id="159466493">
          <w:marLeft w:val="0"/>
          <w:marRight w:val="0"/>
          <w:marTop w:val="0"/>
          <w:marBottom w:val="0"/>
          <w:divBdr>
            <w:top w:val="none" w:sz="0" w:space="0" w:color="auto"/>
            <w:left w:val="none" w:sz="0" w:space="0" w:color="auto"/>
            <w:bottom w:val="none" w:sz="0" w:space="0" w:color="auto"/>
            <w:right w:val="none" w:sz="0" w:space="0" w:color="auto"/>
          </w:divBdr>
        </w:div>
        <w:div w:id="220218376">
          <w:marLeft w:val="0"/>
          <w:marRight w:val="0"/>
          <w:marTop w:val="0"/>
          <w:marBottom w:val="0"/>
          <w:divBdr>
            <w:top w:val="none" w:sz="0" w:space="0" w:color="auto"/>
            <w:left w:val="none" w:sz="0" w:space="0" w:color="auto"/>
            <w:bottom w:val="none" w:sz="0" w:space="0" w:color="auto"/>
            <w:right w:val="none" w:sz="0" w:space="0" w:color="auto"/>
          </w:divBdr>
        </w:div>
        <w:div w:id="552082076">
          <w:marLeft w:val="0"/>
          <w:marRight w:val="0"/>
          <w:marTop w:val="0"/>
          <w:marBottom w:val="0"/>
          <w:divBdr>
            <w:top w:val="none" w:sz="0" w:space="0" w:color="auto"/>
            <w:left w:val="none" w:sz="0" w:space="0" w:color="auto"/>
            <w:bottom w:val="none" w:sz="0" w:space="0" w:color="auto"/>
            <w:right w:val="none" w:sz="0" w:space="0" w:color="auto"/>
          </w:divBdr>
        </w:div>
        <w:div w:id="639503883">
          <w:marLeft w:val="0"/>
          <w:marRight w:val="0"/>
          <w:marTop w:val="0"/>
          <w:marBottom w:val="0"/>
          <w:divBdr>
            <w:top w:val="none" w:sz="0" w:space="0" w:color="auto"/>
            <w:left w:val="none" w:sz="0" w:space="0" w:color="auto"/>
            <w:bottom w:val="none" w:sz="0" w:space="0" w:color="auto"/>
            <w:right w:val="none" w:sz="0" w:space="0" w:color="auto"/>
          </w:divBdr>
        </w:div>
        <w:div w:id="894968325">
          <w:marLeft w:val="0"/>
          <w:marRight w:val="0"/>
          <w:marTop w:val="0"/>
          <w:marBottom w:val="0"/>
          <w:divBdr>
            <w:top w:val="none" w:sz="0" w:space="0" w:color="auto"/>
            <w:left w:val="none" w:sz="0" w:space="0" w:color="auto"/>
            <w:bottom w:val="none" w:sz="0" w:space="0" w:color="auto"/>
            <w:right w:val="none" w:sz="0" w:space="0" w:color="auto"/>
          </w:divBdr>
        </w:div>
        <w:div w:id="910386366">
          <w:marLeft w:val="0"/>
          <w:marRight w:val="0"/>
          <w:marTop w:val="0"/>
          <w:marBottom w:val="0"/>
          <w:divBdr>
            <w:top w:val="none" w:sz="0" w:space="0" w:color="auto"/>
            <w:left w:val="none" w:sz="0" w:space="0" w:color="auto"/>
            <w:bottom w:val="none" w:sz="0" w:space="0" w:color="auto"/>
            <w:right w:val="none" w:sz="0" w:space="0" w:color="auto"/>
          </w:divBdr>
        </w:div>
        <w:div w:id="1030373477">
          <w:marLeft w:val="0"/>
          <w:marRight w:val="0"/>
          <w:marTop w:val="0"/>
          <w:marBottom w:val="0"/>
          <w:divBdr>
            <w:top w:val="none" w:sz="0" w:space="0" w:color="auto"/>
            <w:left w:val="none" w:sz="0" w:space="0" w:color="auto"/>
            <w:bottom w:val="none" w:sz="0" w:space="0" w:color="auto"/>
            <w:right w:val="none" w:sz="0" w:space="0" w:color="auto"/>
          </w:divBdr>
        </w:div>
        <w:div w:id="1069958079">
          <w:marLeft w:val="0"/>
          <w:marRight w:val="0"/>
          <w:marTop w:val="0"/>
          <w:marBottom w:val="0"/>
          <w:divBdr>
            <w:top w:val="none" w:sz="0" w:space="0" w:color="auto"/>
            <w:left w:val="none" w:sz="0" w:space="0" w:color="auto"/>
            <w:bottom w:val="none" w:sz="0" w:space="0" w:color="auto"/>
            <w:right w:val="none" w:sz="0" w:space="0" w:color="auto"/>
          </w:divBdr>
        </w:div>
        <w:div w:id="1241595341">
          <w:marLeft w:val="0"/>
          <w:marRight w:val="0"/>
          <w:marTop w:val="0"/>
          <w:marBottom w:val="0"/>
          <w:divBdr>
            <w:top w:val="none" w:sz="0" w:space="0" w:color="auto"/>
            <w:left w:val="none" w:sz="0" w:space="0" w:color="auto"/>
            <w:bottom w:val="none" w:sz="0" w:space="0" w:color="auto"/>
            <w:right w:val="none" w:sz="0" w:space="0" w:color="auto"/>
          </w:divBdr>
        </w:div>
        <w:div w:id="1241674834">
          <w:marLeft w:val="0"/>
          <w:marRight w:val="0"/>
          <w:marTop w:val="0"/>
          <w:marBottom w:val="0"/>
          <w:divBdr>
            <w:top w:val="none" w:sz="0" w:space="0" w:color="auto"/>
            <w:left w:val="none" w:sz="0" w:space="0" w:color="auto"/>
            <w:bottom w:val="none" w:sz="0" w:space="0" w:color="auto"/>
            <w:right w:val="none" w:sz="0" w:space="0" w:color="auto"/>
          </w:divBdr>
        </w:div>
        <w:div w:id="1306162080">
          <w:marLeft w:val="0"/>
          <w:marRight w:val="0"/>
          <w:marTop w:val="0"/>
          <w:marBottom w:val="0"/>
          <w:divBdr>
            <w:top w:val="none" w:sz="0" w:space="0" w:color="auto"/>
            <w:left w:val="none" w:sz="0" w:space="0" w:color="auto"/>
            <w:bottom w:val="none" w:sz="0" w:space="0" w:color="auto"/>
            <w:right w:val="none" w:sz="0" w:space="0" w:color="auto"/>
          </w:divBdr>
        </w:div>
        <w:div w:id="1350719040">
          <w:marLeft w:val="0"/>
          <w:marRight w:val="0"/>
          <w:marTop w:val="0"/>
          <w:marBottom w:val="0"/>
          <w:divBdr>
            <w:top w:val="none" w:sz="0" w:space="0" w:color="auto"/>
            <w:left w:val="none" w:sz="0" w:space="0" w:color="auto"/>
            <w:bottom w:val="none" w:sz="0" w:space="0" w:color="auto"/>
            <w:right w:val="none" w:sz="0" w:space="0" w:color="auto"/>
          </w:divBdr>
        </w:div>
        <w:div w:id="1545143368">
          <w:marLeft w:val="0"/>
          <w:marRight w:val="0"/>
          <w:marTop w:val="0"/>
          <w:marBottom w:val="0"/>
          <w:divBdr>
            <w:top w:val="none" w:sz="0" w:space="0" w:color="auto"/>
            <w:left w:val="none" w:sz="0" w:space="0" w:color="auto"/>
            <w:bottom w:val="none" w:sz="0" w:space="0" w:color="auto"/>
            <w:right w:val="none" w:sz="0" w:space="0" w:color="auto"/>
          </w:divBdr>
        </w:div>
        <w:div w:id="1593539412">
          <w:marLeft w:val="0"/>
          <w:marRight w:val="0"/>
          <w:marTop w:val="0"/>
          <w:marBottom w:val="0"/>
          <w:divBdr>
            <w:top w:val="none" w:sz="0" w:space="0" w:color="auto"/>
            <w:left w:val="none" w:sz="0" w:space="0" w:color="auto"/>
            <w:bottom w:val="none" w:sz="0" w:space="0" w:color="auto"/>
            <w:right w:val="none" w:sz="0" w:space="0" w:color="auto"/>
          </w:divBdr>
        </w:div>
        <w:div w:id="1713774454">
          <w:marLeft w:val="0"/>
          <w:marRight w:val="0"/>
          <w:marTop w:val="0"/>
          <w:marBottom w:val="0"/>
          <w:divBdr>
            <w:top w:val="none" w:sz="0" w:space="0" w:color="auto"/>
            <w:left w:val="none" w:sz="0" w:space="0" w:color="auto"/>
            <w:bottom w:val="none" w:sz="0" w:space="0" w:color="auto"/>
            <w:right w:val="none" w:sz="0" w:space="0" w:color="auto"/>
          </w:divBdr>
        </w:div>
        <w:div w:id="1832868462">
          <w:marLeft w:val="0"/>
          <w:marRight w:val="0"/>
          <w:marTop w:val="0"/>
          <w:marBottom w:val="0"/>
          <w:divBdr>
            <w:top w:val="none" w:sz="0" w:space="0" w:color="auto"/>
            <w:left w:val="none" w:sz="0" w:space="0" w:color="auto"/>
            <w:bottom w:val="none" w:sz="0" w:space="0" w:color="auto"/>
            <w:right w:val="none" w:sz="0" w:space="0" w:color="auto"/>
          </w:divBdr>
        </w:div>
        <w:div w:id="1859923862">
          <w:marLeft w:val="0"/>
          <w:marRight w:val="0"/>
          <w:marTop w:val="0"/>
          <w:marBottom w:val="0"/>
          <w:divBdr>
            <w:top w:val="none" w:sz="0" w:space="0" w:color="auto"/>
            <w:left w:val="none" w:sz="0" w:space="0" w:color="auto"/>
            <w:bottom w:val="none" w:sz="0" w:space="0" w:color="auto"/>
            <w:right w:val="none" w:sz="0" w:space="0" w:color="auto"/>
          </w:divBdr>
        </w:div>
        <w:div w:id="1863130916">
          <w:marLeft w:val="0"/>
          <w:marRight w:val="0"/>
          <w:marTop w:val="0"/>
          <w:marBottom w:val="0"/>
          <w:divBdr>
            <w:top w:val="none" w:sz="0" w:space="0" w:color="auto"/>
            <w:left w:val="none" w:sz="0" w:space="0" w:color="auto"/>
            <w:bottom w:val="none" w:sz="0" w:space="0" w:color="auto"/>
            <w:right w:val="none" w:sz="0" w:space="0" w:color="auto"/>
          </w:divBdr>
        </w:div>
        <w:div w:id="1895313851">
          <w:marLeft w:val="0"/>
          <w:marRight w:val="0"/>
          <w:marTop w:val="0"/>
          <w:marBottom w:val="0"/>
          <w:divBdr>
            <w:top w:val="none" w:sz="0" w:space="0" w:color="auto"/>
            <w:left w:val="none" w:sz="0" w:space="0" w:color="auto"/>
            <w:bottom w:val="none" w:sz="0" w:space="0" w:color="auto"/>
            <w:right w:val="none" w:sz="0" w:space="0" w:color="auto"/>
          </w:divBdr>
        </w:div>
        <w:div w:id="1936397166">
          <w:marLeft w:val="0"/>
          <w:marRight w:val="0"/>
          <w:marTop w:val="0"/>
          <w:marBottom w:val="0"/>
          <w:divBdr>
            <w:top w:val="none" w:sz="0" w:space="0" w:color="auto"/>
            <w:left w:val="none" w:sz="0" w:space="0" w:color="auto"/>
            <w:bottom w:val="none" w:sz="0" w:space="0" w:color="auto"/>
            <w:right w:val="none" w:sz="0" w:space="0" w:color="auto"/>
          </w:divBdr>
        </w:div>
        <w:div w:id="1985507478">
          <w:marLeft w:val="0"/>
          <w:marRight w:val="0"/>
          <w:marTop w:val="0"/>
          <w:marBottom w:val="0"/>
          <w:divBdr>
            <w:top w:val="none" w:sz="0" w:space="0" w:color="auto"/>
            <w:left w:val="none" w:sz="0" w:space="0" w:color="auto"/>
            <w:bottom w:val="none" w:sz="0" w:space="0" w:color="auto"/>
            <w:right w:val="none" w:sz="0" w:space="0" w:color="auto"/>
          </w:divBdr>
        </w:div>
        <w:div w:id="2069574051">
          <w:marLeft w:val="0"/>
          <w:marRight w:val="0"/>
          <w:marTop w:val="0"/>
          <w:marBottom w:val="0"/>
          <w:divBdr>
            <w:top w:val="none" w:sz="0" w:space="0" w:color="auto"/>
            <w:left w:val="none" w:sz="0" w:space="0" w:color="auto"/>
            <w:bottom w:val="none" w:sz="0" w:space="0" w:color="auto"/>
            <w:right w:val="none" w:sz="0" w:space="0" w:color="auto"/>
          </w:divBdr>
        </w:div>
        <w:div w:id="2140217127">
          <w:marLeft w:val="0"/>
          <w:marRight w:val="0"/>
          <w:marTop w:val="0"/>
          <w:marBottom w:val="0"/>
          <w:divBdr>
            <w:top w:val="none" w:sz="0" w:space="0" w:color="auto"/>
            <w:left w:val="none" w:sz="0" w:space="0" w:color="auto"/>
            <w:bottom w:val="none" w:sz="0" w:space="0" w:color="auto"/>
            <w:right w:val="none" w:sz="0" w:space="0" w:color="auto"/>
          </w:divBdr>
        </w:div>
      </w:divsChild>
    </w:div>
    <w:div w:id="1383014430">
      <w:bodyDiv w:val="1"/>
      <w:marLeft w:val="0"/>
      <w:marRight w:val="0"/>
      <w:marTop w:val="0"/>
      <w:marBottom w:val="0"/>
      <w:divBdr>
        <w:top w:val="none" w:sz="0" w:space="0" w:color="auto"/>
        <w:left w:val="none" w:sz="0" w:space="0" w:color="auto"/>
        <w:bottom w:val="none" w:sz="0" w:space="0" w:color="auto"/>
        <w:right w:val="none" w:sz="0" w:space="0" w:color="auto"/>
      </w:divBdr>
      <w:divsChild>
        <w:div w:id="1323195617">
          <w:marLeft w:val="432"/>
          <w:marRight w:val="0"/>
          <w:marTop w:val="125"/>
          <w:marBottom w:val="0"/>
          <w:divBdr>
            <w:top w:val="none" w:sz="0" w:space="0" w:color="auto"/>
            <w:left w:val="none" w:sz="0" w:space="0" w:color="auto"/>
            <w:bottom w:val="none" w:sz="0" w:space="0" w:color="auto"/>
            <w:right w:val="none" w:sz="0" w:space="0" w:color="auto"/>
          </w:divBdr>
        </w:div>
        <w:div w:id="1398673401">
          <w:marLeft w:val="432"/>
          <w:marRight w:val="0"/>
          <w:marTop w:val="125"/>
          <w:marBottom w:val="0"/>
          <w:divBdr>
            <w:top w:val="none" w:sz="0" w:space="0" w:color="auto"/>
            <w:left w:val="none" w:sz="0" w:space="0" w:color="auto"/>
            <w:bottom w:val="none" w:sz="0" w:space="0" w:color="auto"/>
            <w:right w:val="none" w:sz="0" w:space="0" w:color="auto"/>
          </w:divBdr>
        </w:div>
        <w:div w:id="1630239301">
          <w:marLeft w:val="432"/>
          <w:marRight w:val="0"/>
          <w:marTop w:val="125"/>
          <w:marBottom w:val="0"/>
          <w:divBdr>
            <w:top w:val="none" w:sz="0" w:space="0" w:color="auto"/>
            <w:left w:val="none" w:sz="0" w:space="0" w:color="auto"/>
            <w:bottom w:val="none" w:sz="0" w:space="0" w:color="auto"/>
            <w:right w:val="none" w:sz="0" w:space="0" w:color="auto"/>
          </w:divBdr>
        </w:div>
      </w:divsChild>
    </w:div>
    <w:div w:id="1385786691">
      <w:bodyDiv w:val="1"/>
      <w:marLeft w:val="0"/>
      <w:marRight w:val="0"/>
      <w:marTop w:val="0"/>
      <w:marBottom w:val="0"/>
      <w:divBdr>
        <w:top w:val="none" w:sz="0" w:space="0" w:color="auto"/>
        <w:left w:val="none" w:sz="0" w:space="0" w:color="auto"/>
        <w:bottom w:val="none" w:sz="0" w:space="0" w:color="auto"/>
        <w:right w:val="none" w:sz="0" w:space="0" w:color="auto"/>
      </w:divBdr>
    </w:div>
    <w:div w:id="1446853474">
      <w:bodyDiv w:val="1"/>
      <w:marLeft w:val="0"/>
      <w:marRight w:val="0"/>
      <w:marTop w:val="0"/>
      <w:marBottom w:val="0"/>
      <w:divBdr>
        <w:top w:val="none" w:sz="0" w:space="0" w:color="auto"/>
        <w:left w:val="none" w:sz="0" w:space="0" w:color="auto"/>
        <w:bottom w:val="none" w:sz="0" w:space="0" w:color="auto"/>
        <w:right w:val="none" w:sz="0" w:space="0" w:color="auto"/>
      </w:divBdr>
      <w:divsChild>
        <w:div w:id="330109154">
          <w:marLeft w:val="432"/>
          <w:marRight w:val="0"/>
          <w:marTop w:val="120"/>
          <w:marBottom w:val="0"/>
          <w:divBdr>
            <w:top w:val="none" w:sz="0" w:space="0" w:color="auto"/>
            <w:left w:val="none" w:sz="0" w:space="0" w:color="auto"/>
            <w:bottom w:val="none" w:sz="0" w:space="0" w:color="auto"/>
            <w:right w:val="none" w:sz="0" w:space="0" w:color="auto"/>
          </w:divBdr>
        </w:div>
        <w:div w:id="606893906">
          <w:marLeft w:val="432"/>
          <w:marRight w:val="0"/>
          <w:marTop w:val="120"/>
          <w:marBottom w:val="0"/>
          <w:divBdr>
            <w:top w:val="none" w:sz="0" w:space="0" w:color="auto"/>
            <w:left w:val="none" w:sz="0" w:space="0" w:color="auto"/>
            <w:bottom w:val="none" w:sz="0" w:space="0" w:color="auto"/>
            <w:right w:val="none" w:sz="0" w:space="0" w:color="auto"/>
          </w:divBdr>
        </w:div>
        <w:div w:id="772015850">
          <w:marLeft w:val="432"/>
          <w:marRight w:val="0"/>
          <w:marTop w:val="120"/>
          <w:marBottom w:val="0"/>
          <w:divBdr>
            <w:top w:val="none" w:sz="0" w:space="0" w:color="auto"/>
            <w:left w:val="none" w:sz="0" w:space="0" w:color="auto"/>
            <w:bottom w:val="none" w:sz="0" w:space="0" w:color="auto"/>
            <w:right w:val="none" w:sz="0" w:space="0" w:color="auto"/>
          </w:divBdr>
        </w:div>
        <w:div w:id="806705706">
          <w:marLeft w:val="432"/>
          <w:marRight w:val="0"/>
          <w:marTop w:val="120"/>
          <w:marBottom w:val="0"/>
          <w:divBdr>
            <w:top w:val="none" w:sz="0" w:space="0" w:color="auto"/>
            <w:left w:val="none" w:sz="0" w:space="0" w:color="auto"/>
            <w:bottom w:val="none" w:sz="0" w:space="0" w:color="auto"/>
            <w:right w:val="none" w:sz="0" w:space="0" w:color="auto"/>
          </w:divBdr>
        </w:div>
        <w:div w:id="835147821">
          <w:marLeft w:val="432"/>
          <w:marRight w:val="0"/>
          <w:marTop w:val="120"/>
          <w:marBottom w:val="0"/>
          <w:divBdr>
            <w:top w:val="none" w:sz="0" w:space="0" w:color="auto"/>
            <w:left w:val="none" w:sz="0" w:space="0" w:color="auto"/>
            <w:bottom w:val="none" w:sz="0" w:space="0" w:color="auto"/>
            <w:right w:val="none" w:sz="0" w:space="0" w:color="auto"/>
          </w:divBdr>
        </w:div>
        <w:div w:id="1446540741">
          <w:marLeft w:val="432"/>
          <w:marRight w:val="0"/>
          <w:marTop w:val="120"/>
          <w:marBottom w:val="0"/>
          <w:divBdr>
            <w:top w:val="none" w:sz="0" w:space="0" w:color="auto"/>
            <w:left w:val="none" w:sz="0" w:space="0" w:color="auto"/>
            <w:bottom w:val="none" w:sz="0" w:space="0" w:color="auto"/>
            <w:right w:val="none" w:sz="0" w:space="0" w:color="auto"/>
          </w:divBdr>
        </w:div>
      </w:divsChild>
    </w:div>
    <w:div w:id="1509253476">
      <w:bodyDiv w:val="1"/>
      <w:marLeft w:val="0"/>
      <w:marRight w:val="0"/>
      <w:marTop w:val="0"/>
      <w:marBottom w:val="0"/>
      <w:divBdr>
        <w:top w:val="none" w:sz="0" w:space="0" w:color="auto"/>
        <w:left w:val="none" w:sz="0" w:space="0" w:color="auto"/>
        <w:bottom w:val="none" w:sz="0" w:space="0" w:color="auto"/>
        <w:right w:val="none" w:sz="0" w:space="0" w:color="auto"/>
      </w:divBdr>
      <w:divsChild>
        <w:div w:id="165706534">
          <w:marLeft w:val="432"/>
          <w:marRight w:val="0"/>
          <w:marTop w:val="86"/>
          <w:marBottom w:val="0"/>
          <w:divBdr>
            <w:top w:val="none" w:sz="0" w:space="0" w:color="auto"/>
            <w:left w:val="none" w:sz="0" w:space="0" w:color="auto"/>
            <w:bottom w:val="none" w:sz="0" w:space="0" w:color="auto"/>
            <w:right w:val="none" w:sz="0" w:space="0" w:color="auto"/>
          </w:divBdr>
        </w:div>
        <w:div w:id="305208375">
          <w:marLeft w:val="432"/>
          <w:marRight w:val="0"/>
          <w:marTop w:val="86"/>
          <w:marBottom w:val="0"/>
          <w:divBdr>
            <w:top w:val="none" w:sz="0" w:space="0" w:color="auto"/>
            <w:left w:val="none" w:sz="0" w:space="0" w:color="auto"/>
            <w:bottom w:val="none" w:sz="0" w:space="0" w:color="auto"/>
            <w:right w:val="none" w:sz="0" w:space="0" w:color="auto"/>
          </w:divBdr>
        </w:div>
        <w:div w:id="536161409">
          <w:marLeft w:val="432"/>
          <w:marRight w:val="0"/>
          <w:marTop w:val="86"/>
          <w:marBottom w:val="0"/>
          <w:divBdr>
            <w:top w:val="none" w:sz="0" w:space="0" w:color="auto"/>
            <w:left w:val="none" w:sz="0" w:space="0" w:color="auto"/>
            <w:bottom w:val="none" w:sz="0" w:space="0" w:color="auto"/>
            <w:right w:val="none" w:sz="0" w:space="0" w:color="auto"/>
          </w:divBdr>
        </w:div>
        <w:div w:id="1125586220">
          <w:marLeft w:val="432"/>
          <w:marRight w:val="0"/>
          <w:marTop w:val="86"/>
          <w:marBottom w:val="0"/>
          <w:divBdr>
            <w:top w:val="none" w:sz="0" w:space="0" w:color="auto"/>
            <w:left w:val="none" w:sz="0" w:space="0" w:color="auto"/>
            <w:bottom w:val="none" w:sz="0" w:space="0" w:color="auto"/>
            <w:right w:val="none" w:sz="0" w:space="0" w:color="auto"/>
          </w:divBdr>
        </w:div>
        <w:div w:id="1374112403">
          <w:marLeft w:val="432"/>
          <w:marRight w:val="0"/>
          <w:marTop w:val="86"/>
          <w:marBottom w:val="0"/>
          <w:divBdr>
            <w:top w:val="none" w:sz="0" w:space="0" w:color="auto"/>
            <w:left w:val="none" w:sz="0" w:space="0" w:color="auto"/>
            <w:bottom w:val="none" w:sz="0" w:space="0" w:color="auto"/>
            <w:right w:val="none" w:sz="0" w:space="0" w:color="auto"/>
          </w:divBdr>
        </w:div>
        <w:div w:id="1591310279">
          <w:marLeft w:val="432"/>
          <w:marRight w:val="0"/>
          <w:marTop w:val="86"/>
          <w:marBottom w:val="0"/>
          <w:divBdr>
            <w:top w:val="none" w:sz="0" w:space="0" w:color="auto"/>
            <w:left w:val="none" w:sz="0" w:space="0" w:color="auto"/>
            <w:bottom w:val="none" w:sz="0" w:space="0" w:color="auto"/>
            <w:right w:val="none" w:sz="0" w:space="0" w:color="auto"/>
          </w:divBdr>
        </w:div>
        <w:div w:id="1833377479">
          <w:marLeft w:val="432"/>
          <w:marRight w:val="0"/>
          <w:marTop w:val="86"/>
          <w:marBottom w:val="0"/>
          <w:divBdr>
            <w:top w:val="none" w:sz="0" w:space="0" w:color="auto"/>
            <w:left w:val="none" w:sz="0" w:space="0" w:color="auto"/>
            <w:bottom w:val="none" w:sz="0" w:space="0" w:color="auto"/>
            <w:right w:val="none" w:sz="0" w:space="0" w:color="auto"/>
          </w:divBdr>
        </w:div>
        <w:div w:id="2084642774">
          <w:marLeft w:val="432"/>
          <w:marRight w:val="0"/>
          <w:marTop w:val="115"/>
          <w:marBottom w:val="0"/>
          <w:divBdr>
            <w:top w:val="none" w:sz="0" w:space="0" w:color="auto"/>
            <w:left w:val="none" w:sz="0" w:space="0" w:color="auto"/>
            <w:bottom w:val="none" w:sz="0" w:space="0" w:color="auto"/>
            <w:right w:val="none" w:sz="0" w:space="0" w:color="auto"/>
          </w:divBdr>
        </w:div>
      </w:divsChild>
    </w:div>
    <w:div w:id="1615022184">
      <w:bodyDiv w:val="1"/>
      <w:marLeft w:val="0"/>
      <w:marRight w:val="0"/>
      <w:marTop w:val="0"/>
      <w:marBottom w:val="0"/>
      <w:divBdr>
        <w:top w:val="none" w:sz="0" w:space="0" w:color="auto"/>
        <w:left w:val="none" w:sz="0" w:space="0" w:color="auto"/>
        <w:bottom w:val="none" w:sz="0" w:space="0" w:color="auto"/>
        <w:right w:val="none" w:sz="0" w:space="0" w:color="auto"/>
      </w:divBdr>
      <w:divsChild>
        <w:div w:id="946280245">
          <w:marLeft w:val="360"/>
          <w:marRight w:val="0"/>
          <w:marTop w:val="200"/>
          <w:marBottom w:val="0"/>
          <w:divBdr>
            <w:top w:val="none" w:sz="0" w:space="0" w:color="auto"/>
            <w:left w:val="none" w:sz="0" w:space="0" w:color="auto"/>
            <w:bottom w:val="none" w:sz="0" w:space="0" w:color="auto"/>
            <w:right w:val="none" w:sz="0" w:space="0" w:color="auto"/>
          </w:divBdr>
        </w:div>
        <w:div w:id="1431775114">
          <w:marLeft w:val="360"/>
          <w:marRight w:val="0"/>
          <w:marTop w:val="200"/>
          <w:marBottom w:val="0"/>
          <w:divBdr>
            <w:top w:val="none" w:sz="0" w:space="0" w:color="auto"/>
            <w:left w:val="none" w:sz="0" w:space="0" w:color="auto"/>
            <w:bottom w:val="none" w:sz="0" w:space="0" w:color="auto"/>
            <w:right w:val="none" w:sz="0" w:space="0" w:color="auto"/>
          </w:divBdr>
        </w:div>
        <w:div w:id="2072002684">
          <w:marLeft w:val="360"/>
          <w:marRight w:val="0"/>
          <w:marTop w:val="200"/>
          <w:marBottom w:val="0"/>
          <w:divBdr>
            <w:top w:val="none" w:sz="0" w:space="0" w:color="auto"/>
            <w:left w:val="none" w:sz="0" w:space="0" w:color="auto"/>
            <w:bottom w:val="none" w:sz="0" w:space="0" w:color="auto"/>
            <w:right w:val="none" w:sz="0" w:space="0" w:color="auto"/>
          </w:divBdr>
        </w:div>
      </w:divsChild>
    </w:div>
    <w:div w:id="1631521270">
      <w:bodyDiv w:val="1"/>
      <w:marLeft w:val="0"/>
      <w:marRight w:val="0"/>
      <w:marTop w:val="0"/>
      <w:marBottom w:val="0"/>
      <w:divBdr>
        <w:top w:val="none" w:sz="0" w:space="0" w:color="auto"/>
        <w:left w:val="none" w:sz="0" w:space="0" w:color="auto"/>
        <w:bottom w:val="none" w:sz="0" w:space="0" w:color="auto"/>
        <w:right w:val="none" w:sz="0" w:space="0" w:color="auto"/>
      </w:divBdr>
      <w:divsChild>
        <w:div w:id="322468947">
          <w:marLeft w:val="360"/>
          <w:marRight w:val="0"/>
          <w:marTop w:val="200"/>
          <w:marBottom w:val="0"/>
          <w:divBdr>
            <w:top w:val="none" w:sz="0" w:space="0" w:color="auto"/>
            <w:left w:val="none" w:sz="0" w:space="0" w:color="auto"/>
            <w:bottom w:val="none" w:sz="0" w:space="0" w:color="auto"/>
            <w:right w:val="none" w:sz="0" w:space="0" w:color="auto"/>
          </w:divBdr>
        </w:div>
        <w:div w:id="405148062">
          <w:marLeft w:val="360"/>
          <w:marRight w:val="0"/>
          <w:marTop w:val="200"/>
          <w:marBottom w:val="0"/>
          <w:divBdr>
            <w:top w:val="none" w:sz="0" w:space="0" w:color="auto"/>
            <w:left w:val="none" w:sz="0" w:space="0" w:color="auto"/>
            <w:bottom w:val="none" w:sz="0" w:space="0" w:color="auto"/>
            <w:right w:val="none" w:sz="0" w:space="0" w:color="auto"/>
          </w:divBdr>
        </w:div>
        <w:div w:id="768113630">
          <w:marLeft w:val="360"/>
          <w:marRight w:val="0"/>
          <w:marTop w:val="200"/>
          <w:marBottom w:val="0"/>
          <w:divBdr>
            <w:top w:val="none" w:sz="0" w:space="0" w:color="auto"/>
            <w:left w:val="none" w:sz="0" w:space="0" w:color="auto"/>
            <w:bottom w:val="none" w:sz="0" w:space="0" w:color="auto"/>
            <w:right w:val="none" w:sz="0" w:space="0" w:color="auto"/>
          </w:divBdr>
        </w:div>
        <w:div w:id="1166626349">
          <w:marLeft w:val="360"/>
          <w:marRight w:val="0"/>
          <w:marTop w:val="200"/>
          <w:marBottom w:val="0"/>
          <w:divBdr>
            <w:top w:val="none" w:sz="0" w:space="0" w:color="auto"/>
            <w:left w:val="none" w:sz="0" w:space="0" w:color="auto"/>
            <w:bottom w:val="none" w:sz="0" w:space="0" w:color="auto"/>
            <w:right w:val="none" w:sz="0" w:space="0" w:color="auto"/>
          </w:divBdr>
        </w:div>
      </w:divsChild>
    </w:div>
    <w:div w:id="1639336900">
      <w:bodyDiv w:val="1"/>
      <w:marLeft w:val="0"/>
      <w:marRight w:val="0"/>
      <w:marTop w:val="0"/>
      <w:marBottom w:val="0"/>
      <w:divBdr>
        <w:top w:val="none" w:sz="0" w:space="0" w:color="auto"/>
        <w:left w:val="none" w:sz="0" w:space="0" w:color="auto"/>
        <w:bottom w:val="none" w:sz="0" w:space="0" w:color="auto"/>
        <w:right w:val="none" w:sz="0" w:space="0" w:color="auto"/>
      </w:divBdr>
      <w:divsChild>
        <w:div w:id="411898073">
          <w:marLeft w:val="0"/>
          <w:marRight w:val="0"/>
          <w:marTop w:val="0"/>
          <w:marBottom w:val="0"/>
          <w:divBdr>
            <w:top w:val="none" w:sz="0" w:space="0" w:color="auto"/>
            <w:left w:val="none" w:sz="0" w:space="0" w:color="auto"/>
            <w:bottom w:val="none" w:sz="0" w:space="0" w:color="auto"/>
            <w:right w:val="none" w:sz="0" w:space="0" w:color="auto"/>
          </w:divBdr>
        </w:div>
        <w:div w:id="519971176">
          <w:marLeft w:val="0"/>
          <w:marRight w:val="0"/>
          <w:marTop w:val="0"/>
          <w:marBottom w:val="0"/>
          <w:divBdr>
            <w:top w:val="none" w:sz="0" w:space="0" w:color="auto"/>
            <w:left w:val="none" w:sz="0" w:space="0" w:color="auto"/>
            <w:bottom w:val="none" w:sz="0" w:space="0" w:color="auto"/>
            <w:right w:val="none" w:sz="0" w:space="0" w:color="auto"/>
          </w:divBdr>
        </w:div>
        <w:div w:id="593436500">
          <w:marLeft w:val="0"/>
          <w:marRight w:val="0"/>
          <w:marTop w:val="0"/>
          <w:marBottom w:val="0"/>
          <w:divBdr>
            <w:top w:val="none" w:sz="0" w:space="0" w:color="auto"/>
            <w:left w:val="none" w:sz="0" w:space="0" w:color="auto"/>
            <w:bottom w:val="none" w:sz="0" w:space="0" w:color="auto"/>
            <w:right w:val="none" w:sz="0" w:space="0" w:color="auto"/>
          </w:divBdr>
        </w:div>
        <w:div w:id="622007000">
          <w:marLeft w:val="0"/>
          <w:marRight w:val="0"/>
          <w:marTop w:val="0"/>
          <w:marBottom w:val="0"/>
          <w:divBdr>
            <w:top w:val="none" w:sz="0" w:space="0" w:color="auto"/>
            <w:left w:val="none" w:sz="0" w:space="0" w:color="auto"/>
            <w:bottom w:val="none" w:sz="0" w:space="0" w:color="auto"/>
            <w:right w:val="none" w:sz="0" w:space="0" w:color="auto"/>
          </w:divBdr>
        </w:div>
        <w:div w:id="658466687">
          <w:marLeft w:val="0"/>
          <w:marRight w:val="0"/>
          <w:marTop w:val="0"/>
          <w:marBottom w:val="0"/>
          <w:divBdr>
            <w:top w:val="none" w:sz="0" w:space="0" w:color="auto"/>
            <w:left w:val="none" w:sz="0" w:space="0" w:color="auto"/>
            <w:bottom w:val="none" w:sz="0" w:space="0" w:color="auto"/>
            <w:right w:val="none" w:sz="0" w:space="0" w:color="auto"/>
          </w:divBdr>
        </w:div>
        <w:div w:id="730464722">
          <w:marLeft w:val="0"/>
          <w:marRight w:val="0"/>
          <w:marTop w:val="0"/>
          <w:marBottom w:val="0"/>
          <w:divBdr>
            <w:top w:val="none" w:sz="0" w:space="0" w:color="auto"/>
            <w:left w:val="none" w:sz="0" w:space="0" w:color="auto"/>
            <w:bottom w:val="none" w:sz="0" w:space="0" w:color="auto"/>
            <w:right w:val="none" w:sz="0" w:space="0" w:color="auto"/>
          </w:divBdr>
        </w:div>
        <w:div w:id="1657025430">
          <w:marLeft w:val="0"/>
          <w:marRight w:val="0"/>
          <w:marTop w:val="0"/>
          <w:marBottom w:val="0"/>
          <w:divBdr>
            <w:top w:val="none" w:sz="0" w:space="0" w:color="auto"/>
            <w:left w:val="none" w:sz="0" w:space="0" w:color="auto"/>
            <w:bottom w:val="none" w:sz="0" w:space="0" w:color="auto"/>
            <w:right w:val="none" w:sz="0" w:space="0" w:color="auto"/>
          </w:divBdr>
        </w:div>
        <w:div w:id="1830707515">
          <w:marLeft w:val="0"/>
          <w:marRight w:val="0"/>
          <w:marTop w:val="0"/>
          <w:marBottom w:val="0"/>
          <w:divBdr>
            <w:top w:val="none" w:sz="0" w:space="0" w:color="auto"/>
            <w:left w:val="none" w:sz="0" w:space="0" w:color="auto"/>
            <w:bottom w:val="none" w:sz="0" w:space="0" w:color="auto"/>
            <w:right w:val="none" w:sz="0" w:space="0" w:color="auto"/>
          </w:divBdr>
        </w:div>
        <w:div w:id="1991861482">
          <w:marLeft w:val="0"/>
          <w:marRight w:val="0"/>
          <w:marTop w:val="0"/>
          <w:marBottom w:val="0"/>
          <w:divBdr>
            <w:top w:val="none" w:sz="0" w:space="0" w:color="auto"/>
            <w:left w:val="none" w:sz="0" w:space="0" w:color="auto"/>
            <w:bottom w:val="none" w:sz="0" w:space="0" w:color="auto"/>
            <w:right w:val="none" w:sz="0" w:space="0" w:color="auto"/>
          </w:divBdr>
        </w:div>
        <w:div w:id="2112629190">
          <w:marLeft w:val="0"/>
          <w:marRight w:val="0"/>
          <w:marTop w:val="0"/>
          <w:marBottom w:val="0"/>
          <w:divBdr>
            <w:top w:val="none" w:sz="0" w:space="0" w:color="auto"/>
            <w:left w:val="none" w:sz="0" w:space="0" w:color="auto"/>
            <w:bottom w:val="none" w:sz="0" w:space="0" w:color="auto"/>
            <w:right w:val="none" w:sz="0" w:space="0" w:color="auto"/>
          </w:divBdr>
        </w:div>
      </w:divsChild>
    </w:div>
    <w:div w:id="1714379616">
      <w:bodyDiv w:val="1"/>
      <w:marLeft w:val="0"/>
      <w:marRight w:val="0"/>
      <w:marTop w:val="0"/>
      <w:marBottom w:val="0"/>
      <w:divBdr>
        <w:top w:val="none" w:sz="0" w:space="0" w:color="auto"/>
        <w:left w:val="none" w:sz="0" w:space="0" w:color="auto"/>
        <w:bottom w:val="none" w:sz="0" w:space="0" w:color="auto"/>
        <w:right w:val="none" w:sz="0" w:space="0" w:color="auto"/>
      </w:divBdr>
      <w:divsChild>
        <w:div w:id="382339335">
          <w:marLeft w:val="360"/>
          <w:marRight w:val="0"/>
          <w:marTop w:val="200"/>
          <w:marBottom w:val="0"/>
          <w:divBdr>
            <w:top w:val="none" w:sz="0" w:space="0" w:color="auto"/>
            <w:left w:val="none" w:sz="0" w:space="0" w:color="auto"/>
            <w:bottom w:val="none" w:sz="0" w:space="0" w:color="auto"/>
            <w:right w:val="none" w:sz="0" w:space="0" w:color="auto"/>
          </w:divBdr>
        </w:div>
        <w:div w:id="1603877022">
          <w:marLeft w:val="360"/>
          <w:marRight w:val="0"/>
          <w:marTop w:val="200"/>
          <w:marBottom w:val="0"/>
          <w:divBdr>
            <w:top w:val="none" w:sz="0" w:space="0" w:color="auto"/>
            <w:left w:val="none" w:sz="0" w:space="0" w:color="auto"/>
            <w:bottom w:val="none" w:sz="0" w:space="0" w:color="auto"/>
            <w:right w:val="none" w:sz="0" w:space="0" w:color="auto"/>
          </w:divBdr>
        </w:div>
      </w:divsChild>
    </w:div>
    <w:div w:id="1870336751">
      <w:bodyDiv w:val="1"/>
      <w:marLeft w:val="0"/>
      <w:marRight w:val="0"/>
      <w:marTop w:val="0"/>
      <w:marBottom w:val="0"/>
      <w:divBdr>
        <w:top w:val="none" w:sz="0" w:space="0" w:color="auto"/>
        <w:left w:val="none" w:sz="0" w:space="0" w:color="auto"/>
        <w:bottom w:val="none" w:sz="0" w:space="0" w:color="auto"/>
        <w:right w:val="none" w:sz="0" w:space="0" w:color="auto"/>
      </w:divBdr>
      <w:divsChild>
        <w:div w:id="1425951889">
          <w:marLeft w:val="432"/>
          <w:marRight w:val="0"/>
          <w:marTop w:val="120"/>
          <w:marBottom w:val="0"/>
          <w:divBdr>
            <w:top w:val="none" w:sz="0" w:space="0" w:color="auto"/>
            <w:left w:val="none" w:sz="0" w:space="0" w:color="auto"/>
            <w:bottom w:val="none" w:sz="0" w:space="0" w:color="auto"/>
            <w:right w:val="none" w:sz="0" w:space="0" w:color="auto"/>
          </w:divBdr>
        </w:div>
      </w:divsChild>
    </w:div>
    <w:div w:id="1971982579">
      <w:bodyDiv w:val="1"/>
      <w:marLeft w:val="0"/>
      <w:marRight w:val="0"/>
      <w:marTop w:val="0"/>
      <w:marBottom w:val="0"/>
      <w:divBdr>
        <w:top w:val="none" w:sz="0" w:space="0" w:color="auto"/>
        <w:left w:val="none" w:sz="0" w:space="0" w:color="auto"/>
        <w:bottom w:val="none" w:sz="0" w:space="0" w:color="auto"/>
        <w:right w:val="none" w:sz="0" w:space="0" w:color="auto"/>
      </w:divBdr>
      <w:divsChild>
        <w:div w:id="35856743">
          <w:marLeft w:val="547"/>
          <w:marRight w:val="0"/>
          <w:marTop w:val="0"/>
          <w:marBottom w:val="0"/>
          <w:divBdr>
            <w:top w:val="none" w:sz="0" w:space="0" w:color="auto"/>
            <w:left w:val="none" w:sz="0" w:space="0" w:color="auto"/>
            <w:bottom w:val="none" w:sz="0" w:space="0" w:color="auto"/>
            <w:right w:val="none" w:sz="0" w:space="0" w:color="auto"/>
          </w:divBdr>
        </w:div>
        <w:div w:id="1797527317">
          <w:marLeft w:val="547"/>
          <w:marRight w:val="0"/>
          <w:marTop w:val="0"/>
          <w:marBottom w:val="0"/>
          <w:divBdr>
            <w:top w:val="none" w:sz="0" w:space="0" w:color="auto"/>
            <w:left w:val="none" w:sz="0" w:space="0" w:color="auto"/>
            <w:bottom w:val="none" w:sz="0" w:space="0" w:color="auto"/>
            <w:right w:val="none" w:sz="0" w:space="0" w:color="auto"/>
          </w:divBdr>
        </w:div>
      </w:divsChild>
    </w:div>
    <w:div w:id="1986203457">
      <w:bodyDiv w:val="1"/>
      <w:marLeft w:val="0"/>
      <w:marRight w:val="0"/>
      <w:marTop w:val="0"/>
      <w:marBottom w:val="0"/>
      <w:divBdr>
        <w:top w:val="none" w:sz="0" w:space="0" w:color="auto"/>
        <w:left w:val="none" w:sz="0" w:space="0" w:color="auto"/>
        <w:bottom w:val="none" w:sz="0" w:space="0" w:color="auto"/>
        <w:right w:val="none" w:sz="0" w:space="0" w:color="auto"/>
      </w:divBdr>
      <w:divsChild>
        <w:div w:id="639311260">
          <w:marLeft w:val="547"/>
          <w:marRight w:val="0"/>
          <w:marTop w:val="0"/>
          <w:marBottom w:val="0"/>
          <w:divBdr>
            <w:top w:val="none" w:sz="0" w:space="0" w:color="auto"/>
            <w:left w:val="none" w:sz="0" w:space="0" w:color="auto"/>
            <w:bottom w:val="none" w:sz="0" w:space="0" w:color="auto"/>
            <w:right w:val="none" w:sz="0" w:space="0" w:color="auto"/>
          </w:divBdr>
        </w:div>
        <w:div w:id="785999927">
          <w:marLeft w:val="547"/>
          <w:marRight w:val="0"/>
          <w:marTop w:val="0"/>
          <w:marBottom w:val="0"/>
          <w:divBdr>
            <w:top w:val="none" w:sz="0" w:space="0" w:color="auto"/>
            <w:left w:val="none" w:sz="0" w:space="0" w:color="auto"/>
            <w:bottom w:val="none" w:sz="0" w:space="0" w:color="auto"/>
            <w:right w:val="none" w:sz="0" w:space="0" w:color="auto"/>
          </w:divBdr>
        </w:div>
      </w:divsChild>
    </w:div>
    <w:div w:id="2085226173">
      <w:bodyDiv w:val="1"/>
      <w:marLeft w:val="0"/>
      <w:marRight w:val="0"/>
      <w:marTop w:val="0"/>
      <w:marBottom w:val="0"/>
      <w:divBdr>
        <w:top w:val="none" w:sz="0" w:space="0" w:color="auto"/>
        <w:left w:val="none" w:sz="0" w:space="0" w:color="auto"/>
        <w:bottom w:val="none" w:sz="0" w:space="0" w:color="auto"/>
        <w:right w:val="none" w:sz="0" w:space="0" w:color="auto"/>
      </w:divBdr>
    </w:div>
    <w:div w:id="2142188979">
      <w:bodyDiv w:val="1"/>
      <w:marLeft w:val="0"/>
      <w:marRight w:val="0"/>
      <w:marTop w:val="0"/>
      <w:marBottom w:val="0"/>
      <w:divBdr>
        <w:top w:val="none" w:sz="0" w:space="0" w:color="auto"/>
        <w:left w:val="none" w:sz="0" w:space="0" w:color="auto"/>
        <w:bottom w:val="none" w:sz="0" w:space="0" w:color="auto"/>
        <w:right w:val="none" w:sz="0" w:space="0" w:color="auto"/>
      </w:divBdr>
      <w:divsChild>
        <w:div w:id="215045296">
          <w:marLeft w:val="432"/>
          <w:marRight w:val="0"/>
          <w:marTop w:val="120"/>
          <w:marBottom w:val="0"/>
          <w:divBdr>
            <w:top w:val="none" w:sz="0" w:space="0" w:color="auto"/>
            <w:left w:val="none" w:sz="0" w:space="0" w:color="auto"/>
            <w:bottom w:val="none" w:sz="0" w:space="0" w:color="auto"/>
            <w:right w:val="none" w:sz="0" w:space="0" w:color="auto"/>
          </w:divBdr>
        </w:div>
        <w:div w:id="278805080">
          <w:marLeft w:val="432"/>
          <w:marRight w:val="0"/>
          <w:marTop w:val="120"/>
          <w:marBottom w:val="0"/>
          <w:divBdr>
            <w:top w:val="none" w:sz="0" w:space="0" w:color="auto"/>
            <w:left w:val="none" w:sz="0" w:space="0" w:color="auto"/>
            <w:bottom w:val="none" w:sz="0" w:space="0" w:color="auto"/>
            <w:right w:val="none" w:sz="0" w:space="0" w:color="auto"/>
          </w:divBdr>
        </w:div>
        <w:div w:id="670570316">
          <w:marLeft w:val="432"/>
          <w:marRight w:val="0"/>
          <w:marTop w:val="120"/>
          <w:marBottom w:val="0"/>
          <w:divBdr>
            <w:top w:val="none" w:sz="0" w:space="0" w:color="auto"/>
            <w:left w:val="none" w:sz="0" w:space="0" w:color="auto"/>
            <w:bottom w:val="none" w:sz="0" w:space="0" w:color="auto"/>
            <w:right w:val="none" w:sz="0" w:space="0" w:color="auto"/>
          </w:divBdr>
        </w:div>
        <w:div w:id="1068458408">
          <w:marLeft w:val="432"/>
          <w:marRight w:val="0"/>
          <w:marTop w:val="120"/>
          <w:marBottom w:val="0"/>
          <w:divBdr>
            <w:top w:val="none" w:sz="0" w:space="0" w:color="auto"/>
            <w:left w:val="none" w:sz="0" w:space="0" w:color="auto"/>
            <w:bottom w:val="none" w:sz="0" w:space="0" w:color="auto"/>
            <w:right w:val="none" w:sz="0" w:space="0" w:color="auto"/>
          </w:divBdr>
        </w:div>
        <w:div w:id="1407998665">
          <w:marLeft w:val="432"/>
          <w:marRight w:val="0"/>
          <w:marTop w:val="120"/>
          <w:marBottom w:val="0"/>
          <w:divBdr>
            <w:top w:val="none" w:sz="0" w:space="0" w:color="auto"/>
            <w:left w:val="none" w:sz="0" w:space="0" w:color="auto"/>
            <w:bottom w:val="none" w:sz="0" w:space="0" w:color="auto"/>
            <w:right w:val="none" w:sz="0" w:space="0" w:color="auto"/>
          </w:divBdr>
        </w:div>
        <w:div w:id="1437752842">
          <w:marLeft w:val="432"/>
          <w:marRight w:val="0"/>
          <w:marTop w:val="120"/>
          <w:marBottom w:val="0"/>
          <w:divBdr>
            <w:top w:val="none" w:sz="0" w:space="0" w:color="auto"/>
            <w:left w:val="none" w:sz="0" w:space="0" w:color="auto"/>
            <w:bottom w:val="none" w:sz="0" w:space="0" w:color="auto"/>
            <w:right w:val="none" w:sz="0" w:space="0" w:color="auto"/>
          </w:divBdr>
        </w:div>
        <w:div w:id="1482653429">
          <w:marLeft w:val="432"/>
          <w:marRight w:val="0"/>
          <w:marTop w:val="120"/>
          <w:marBottom w:val="0"/>
          <w:divBdr>
            <w:top w:val="none" w:sz="0" w:space="0" w:color="auto"/>
            <w:left w:val="none" w:sz="0" w:space="0" w:color="auto"/>
            <w:bottom w:val="none" w:sz="0" w:space="0" w:color="auto"/>
            <w:right w:val="none" w:sz="0" w:space="0" w:color="auto"/>
          </w:divBdr>
        </w:div>
        <w:div w:id="1741170833">
          <w:marLeft w:val="432"/>
          <w:marRight w:val="0"/>
          <w:marTop w:val="120"/>
          <w:marBottom w:val="0"/>
          <w:divBdr>
            <w:top w:val="none" w:sz="0" w:space="0" w:color="auto"/>
            <w:left w:val="none" w:sz="0" w:space="0" w:color="auto"/>
            <w:bottom w:val="none" w:sz="0" w:space="0" w:color="auto"/>
            <w:right w:val="none" w:sz="0" w:space="0" w:color="auto"/>
          </w:divBdr>
        </w:div>
        <w:div w:id="1865628269">
          <w:marLeft w:val="432"/>
          <w:marRight w:val="0"/>
          <w:marTop w:val="120"/>
          <w:marBottom w:val="0"/>
          <w:divBdr>
            <w:top w:val="none" w:sz="0" w:space="0" w:color="auto"/>
            <w:left w:val="none" w:sz="0" w:space="0" w:color="auto"/>
            <w:bottom w:val="none" w:sz="0" w:space="0" w:color="auto"/>
            <w:right w:val="none" w:sz="0" w:space="0" w:color="auto"/>
          </w:divBdr>
        </w:div>
        <w:div w:id="2124185328">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88.bin"/><Relationship Id="rId268" Type="http://schemas.openxmlformats.org/officeDocument/2006/relationships/oleObject" Target="embeddings/oleObject149.bin"/><Relationship Id="rId475" Type="http://schemas.openxmlformats.org/officeDocument/2006/relationships/image" Target="media/image188.wmf"/><Relationship Id="rId682" Type="http://schemas.openxmlformats.org/officeDocument/2006/relationships/image" Target="media/image261.wmf"/><Relationship Id="rId128" Type="http://schemas.openxmlformats.org/officeDocument/2006/relationships/oleObject" Target="embeddings/oleObject66.bin"/><Relationship Id="rId335" Type="http://schemas.openxmlformats.org/officeDocument/2006/relationships/oleObject" Target="embeddings/oleObject189.bin"/><Relationship Id="rId542" Type="http://schemas.openxmlformats.org/officeDocument/2006/relationships/oleObject" Target="embeddings/oleObject329.bin"/><Relationship Id="rId987" Type="http://schemas.openxmlformats.org/officeDocument/2006/relationships/oleObject" Target="embeddings/oleObject608.bin"/><Relationship Id="rId1172" Type="http://schemas.openxmlformats.org/officeDocument/2006/relationships/oleObject" Target="embeddings/oleObject718.bin"/><Relationship Id="rId402" Type="http://schemas.openxmlformats.org/officeDocument/2006/relationships/image" Target="media/image162.wmf"/><Relationship Id="rId847" Type="http://schemas.openxmlformats.org/officeDocument/2006/relationships/image" Target="media/image323.wmf"/><Relationship Id="rId1032" Type="http://schemas.openxmlformats.org/officeDocument/2006/relationships/oleObject" Target="embeddings/oleObject643.bin"/><Relationship Id="rId707" Type="http://schemas.openxmlformats.org/officeDocument/2006/relationships/image" Target="media/image272.wmf"/><Relationship Id="rId914" Type="http://schemas.openxmlformats.org/officeDocument/2006/relationships/oleObject" Target="embeddings/oleObject559.bin"/><Relationship Id="rId43" Type="http://schemas.openxmlformats.org/officeDocument/2006/relationships/image" Target="media/image17.wmf"/><Relationship Id="rId192" Type="http://schemas.openxmlformats.org/officeDocument/2006/relationships/oleObject" Target="embeddings/oleObject105.bin"/><Relationship Id="rId497" Type="http://schemas.openxmlformats.org/officeDocument/2006/relationships/oleObject" Target="embeddings/oleObject297.bin"/><Relationship Id="rId357" Type="http://schemas.openxmlformats.org/officeDocument/2006/relationships/oleObject" Target="embeddings/oleObject203.bin"/><Relationship Id="rId1194" Type="http://schemas.openxmlformats.org/officeDocument/2006/relationships/image" Target="media/image455.wmf"/><Relationship Id="rId217" Type="http://schemas.openxmlformats.org/officeDocument/2006/relationships/image" Target="media/image93.wmf"/><Relationship Id="rId564" Type="http://schemas.openxmlformats.org/officeDocument/2006/relationships/oleObject" Target="embeddings/oleObject343.bin"/><Relationship Id="rId771" Type="http://schemas.openxmlformats.org/officeDocument/2006/relationships/image" Target="media/image295.wmf"/><Relationship Id="rId869" Type="http://schemas.openxmlformats.org/officeDocument/2006/relationships/oleObject" Target="embeddings/oleObject532.bin"/><Relationship Id="rId424" Type="http://schemas.openxmlformats.org/officeDocument/2006/relationships/oleObject" Target="embeddings/oleObject249.bin"/><Relationship Id="rId631" Type="http://schemas.openxmlformats.org/officeDocument/2006/relationships/oleObject" Target="embeddings/oleObject385.bin"/><Relationship Id="rId729" Type="http://schemas.openxmlformats.org/officeDocument/2006/relationships/image" Target="media/image281.wmf"/><Relationship Id="rId1054" Type="http://schemas.openxmlformats.org/officeDocument/2006/relationships/image" Target="media/image391.wmf"/><Relationship Id="rId936" Type="http://schemas.openxmlformats.org/officeDocument/2006/relationships/image" Target="media/image354.wmf"/><Relationship Id="rId1121" Type="http://schemas.openxmlformats.org/officeDocument/2006/relationships/image" Target="media/image430.wmf"/><Relationship Id="rId1219" Type="http://schemas.openxmlformats.org/officeDocument/2006/relationships/oleObject" Target="embeddings/oleObject745.bin"/><Relationship Id="rId65" Type="http://schemas.openxmlformats.org/officeDocument/2006/relationships/image" Target="media/image27.wmf"/><Relationship Id="rId281" Type="http://schemas.openxmlformats.org/officeDocument/2006/relationships/image" Target="media/image116.wmf"/><Relationship Id="rId141" Type="http://schemas.openxmlformats.org/officeDocument/2006/relationships/oleObject" Target="embeddings/oleObject73.bin"/><Relationship Id="rId379" Type="http://schemas.openxmlformats.org/officeDocument/2006/relationships/oleObject" Target="embeddings/oleObject218.bin"/><Relationship Id="rId586" Type="http://schemas.openxmlformats.org/officeDocument/2006/relationships/oleObject" Target="embeddings/oleObject357.bin"/><Relationship Id="rId793" Type="http://schemas.openxmlformats.org/officeDocument/2006/relationships/oleObject" Target="embeddings/oleObject482.bin"/><Relationship Id="rId7" Type="http://schemas.openxmlformats.org/officeDocument/2006/relationships/endnotes" Target="endnotes.xml"/><Relationship Id="rId239" Type="http://schemas.openxmlformats.org/officeDocument/2006/relationships/oleObject" Target="embeddings/oleObject130.bin"/><Relationship Id="rId446" Type="http://schemas.openxmlformats.org/officeDocument/2006/relationships/image" Target="media/image177.wmf"/><Relationship Id="rId653" Type="http://schemas.openxmlformats.org/officeDocument/2006/relationships/oleObject" Target="embeddings/oleObject400.bin"/><Relationship Id="rId1076" Type="http://schemas.openxmlformats.org/officeDocument/2006/relationships/image" Target="media/image406.png"/><Relationship Id="rId306" Type="http://schemas.openxmlformats.org/officeDocument/2006/relationships/oleObject" Target="embeddings/oleObject171.bin"/><Relationship Id="rId860" Type="http://schemas.openxmlformats.org/officeDocument/2006/relationships/oleObject" Target="embeddings/oleObject526.bin"/><Relationship Id="rId958" Type="http://schemas.openxmlformats.org/officeDocument/2006/relationships/image" Target="media/image363.wmf"/><Relationship Id="rId1143" Type="http://schemas.openxmlformats.org/officeDocument/2006/relationships/oleObject" Target="embeddings/oleObject700.bin"/><Relationship Id="rId87" Type="http://schemas.openxmlformats.org/officeDocument/2006/relationships/image" Target="media/image35.wmf"/><Relationship Id="rId513" Type="http://schemas.openxmlformats.org/officeDocument/2006/relationships/oleObject" Target="embeddings/oleObject307.bin"/><Relationship Id="rId720" Type="http://schemas.openxmlformats.org/officeDocument/2006/relationships/oleObject" Target="embeddings/oleObject436.bin"/><Relationship Id="rId818" Type="http://schemas.openxmlformats.org/officeDocument/2006/relationships/oleObject" Target="embeddings/oleObject498.bin"/><Relationship Id="rId1003" Type="http://schemas.openxmlformats.org/officeDocument/2006/relationships/oleObject" Target="embeddings/oleObject620.bin"/><Relationship Id="rId1210" Type="http://schemas.openxmlformats.org/officeDocument/2006/relationships/image" Target="media/image463.wmf"/><Relationship Id="rId14" Type="http://schemas.openxmlformats.org/officeDocument/2006/relationships/oleObject" Target="embeddings/oleObject3.bin"/><Relationship Id="rId163" Type="http://schemas.openxmlformats.org/officeDocument/2006/relationships/image" Target="media/image72.wmf"/><Relationship Id="rId370" Type="http://schemas.openxmlformats.org/officeDocument/2006/relationships/oleObject" Target="embeddings/oleObject212.bin"/><Relationship Id="rId230" Type="http://schemas.openxmlformats.org/officeDocument/2006/relationships/oleObject" Target="embeddings/oleObject124.bin"/><Relationship Id="rId468" Type="http://schemas.openxmlformats.org/officeDocument/2006/relationships/image" Target="media/image187.wmf"/><Relationship Id="rId675" Type="http://schemas.openxmlformats.org/officeDocument/2006/relationships/oleObject" Target="embeddings/oleObject411.bin"/><Relationship Id="rId882" Type="http://schemas.openxmlformats.org/officeDocument/2006/relationships/image" Target="media/image336.wmf"/><Relationship Id="rId1098" Type="http://schemas.openxmlformats.org/officeDocument/2006/relationships/image" Target="media/image424.wmf"/><Relationship Id="rId328" Type="http://schemas.openxmlformats.org/officeDocument/2006/relationships/oleObject" Target="embeddings/oleObject184.bin"/><Relationship Id="rId535" Type="http://schemas.openxmlformats.org/officeDocument/2006/relationships/image" Target="media/image206.wmf"/><Relationship Id="rId742" Type="http://schemas.openxmlformats.org/officeDocument/2006/relationships/oleObject" Target="embeddings/oleObject450.bin"/><Relationship Id="rId1165" Type="http://schemas.openxmlformats.org/officeDocument/2006/relationships/image" Target="media/image446.wmf"/><Relationship Id="rId602" Type="http://schemas.openxmlformats.org/officeDocument/2006/relationships/image" Target="media/image229.wmf"/><Relationship Id="rId1025" Type="http://schemas.openxmlformats.org/officeDocument/2006/relationships/oleObject" Target="embeddings/oleObject638.bin"/><Relationship Id="rId1232" Type="http://schemas.openxmlformats.org/officeDocument/2006/relationships/oleObject" Target="embeddings/oleObject755.bin"/><Relationship Id="rId907" Type="http://schemas.openxmlformats.org/officeDocument/2006/relationships/image" Target="media/image345.wmf"/><Relationship Id="rId36" Type="http://schemas.openxmlformats.org/officeDocument/2006/relationships/oleObject" Target="embeddings/oleObject16.bin"/><Relationship Id="rId185" Type="http://schemas.openxmlformats.org/officeDocument/2006/relationships/oleObject" Target="embeddings/oleObject100.bin"/><Relationship Id="rId392" Type="http://schemas.openxmlformats.org/officeDocument/2006/relationships/oleObject" Target="embeddings/oleObject228.bin"/><Relationship Id="rId697" Type="http://schemas.openxmlformats.org/officeDocument/2006/relationships/image" Target="media/image267.wmf"/><Relationship Id="rId252" Type="http://schemas.openxmlformats.org/officeDocument/2006/relationships/oleObject" Target="embeddings/oleObject137.bin"/><Relationship Id="rId1187" Type="http://schemas.openxmlformats.org/officeDocument/2006/relationships/image" Target="media/image453.wmf"/><Relationship Id="rId112" Type="http://schemas.openxmlformats.org/officeDocument/2006/relationships/oleObject" Target="embeddings/oleObject58.bin"/><Relationship Id="rId557" Type="http://schemas.openxmlformats.org/officeDocument/2006/relationships/image" Target="media/image211.wmf"/><Relationship Id="rId764" Type="http://schemas.openxmlformats.org/officeDocument/2006/relationships/image" Target="media/image293.wmf"/><Relationship Id="rId971" Type="http://schemas.openxmlformats.org/officeDocument/2006/relationships/image" Target="media/image369.wmf"/><Relationship Id="rId417" Type="http://schemas.openxmlformats.org/officeDocument/2006/relationships/image" Target="media/image167.wmf"/><Relationship Id="rId624" Type="http://schemas.openxmlformats.org/officeDocument/2006/relationships/oleObject" Target="embeddings/oleObject379.bin"/><Relationship Id="rId831" Type="http://schemas.openxmlformats.org/officeDocument/2006/relationships/oleObject" Target="embeddings/oleObject505.bin"/><Relationship Id="rId1047" Type="http://schemas.openxmlformats.org/officeDocument/2006/relationships/image" Target="media/image388.wmf"/><Relationship Id="rId929" Type="http://schemas.openxmlformats.org/officeDocument/2006/relationships/oleObject" Target="embeddings/oleObject570.bin"/><Relationship Id="rId1114" Type="http://schemas.openxmlformats.org/officeDocument/2006/relationships/image" Target="media/image429.wmf"/><Relationship Id="rId58" Type="http://schemas.openxmlformats.org/officeDocument/2006/relationships/oleObject" Target="embeddings/oleObject28.bin"/><Relationship Id="rId274" Type="http://schemas.openxmlformats.org/officeDocument/2006/relationships/oleObject" Target="embeddings/oleObject154.bin"/><Relationship Id="rId481" Type="http://schemas.openxmlformats.org/officeDocument/2006/relationships/oleObject" Target="embeddings/oleObject286.bin"/><Relationship Id="rId134" Type="http://schemas.openxmlformats.org/officeDocument/2006/relationships/image" Target="media/image58.wmf"/><Relationship Id="rId579" Type="http://schemas.openxmlformats.org/officeDocument/2006/relationships/image" Target="media/image222.wmf"/><Relationship Id="rId786" Type="http://schemas.openxmlformats.org/officeDocument/2006/relationships/oleObject" Target="embeddings/oleObject477.bin"/><Relationship Id="rId993" Type="http://schemas.openxmlformats.org/officeDocument/2006/relationships/oleObject" Target="embeddings/oleObject614.bin"/><Relationship Id="rId341" Type="http://schemas.openxmlformats.org/officeDocument/2006/relationships/image" Target="media/image142.wmf"/><Relationship Id="rId439" Type="http://schemas.openxmlformats.org/officeDocument/2006/relationships/oleObject" Target="embeddings/oleObject258.bin"/><Relationship Id="rId646" Type="http://schemas.openxmlformats.org/officeDocument/2006/relationships/oleObject" Target="embeddings/oleObject395.bin"/><Relationship Id="rId1069" Type="http://schemas.openxmlformats.org/officeDocument/2006/relationships/image" Target="media/image401.png"/><Relationship Id="rId201" Type="http://schemas.openxmlformats.org/officeDocument/2006/relationships/image" Target="media/image85.wmf"/><Relationship Id="rId506" Type="http://schemas.openxmlformats.org/officeDocument/2006/relationships/oleObject" Target="embeddings/oleObject303.bin"/><Relationship Id="rId853" Type="http://schemas.openxmlformats.org/officeDocument/2006/relationships/oleObject" Target="embeddings/oleObject521.bin"/><Relationship Id="rId1136" Type="http://schemas.openxmlformats.org/officeDocument/2006/relationships/oleObject" Target="embeddings/oleObject695.bin"/><Relationship Id="rId713" Type="http://schemas.openxmlformats.org/officeDocument/2006/relationships/image" Target="media/image275.wmf"/><Relationship Id="rId920" Type="http://schemas.openxmlformats.org/officeDocument/2006/relationships/oleObject" Target="embeddings/oleObject562.bin"/><Relationship Id="rId1203" Type="http://schemas.openxmlformats.org/officeDocument/2006/relationships/oleObject" Target="embeddings/oleObject737.bin"/><Relationship Id="rId296" Type="http://schemas.openxmlformats.org/officeDocument/2006/relationships/oleObject" Target="embeddings/oleObject166.bin"/><Relationship Id="rId156" Type="http://schemas.openxmlformats.org/officeDocument/2006/relationships/oleObject" Target="embeddings/oleObject81.bin"/><Relationship Id="rId363" Type="http://schemas.openxmlformats.org/officeDocument/2006/relationships/oleObject" Target="embeddings/oleObject207.bin"/><Relationship Id="rId570" Type="http://schemas.openxmlformats.org/officeDocument/2006/relationships/oleObject" Target="embeddings/oleObject346.bin"/><Relationship Id="rId223" Type="http://schemas.openxmlformats.org/officeDocument/2006/relationships/image" Target="media/image96.wmf"/><Relationship Id="rId430" Type="http://schemas.openxmlformats.org/officeDocument/2006/relationships/image" Target="media/image170.wmf"/><Relationship Id="rId668" Type="http://schemas.openxmlformats.org/officeDocument/2006/relationships/image" Target="media/image254.wmf"/><Relationship Id="rId875" Type="http://schemas.openxmlformats.org/officeDocument/2006/relationships/oleObject" Target="embeddings/oleObject535.bin"/><Relationship Id="rId1060" Type="http://schemas.openxmlformats.org/officeDocument/2006/relationships/image" Target="media/image394.png"/><Relationship Id="rId528" Type="http://schemas.openxmlformats.org/officeDocument/2006/relationships/oleObject" Target="embeddings/oleObject318.bin"/><Relationship Id="rId735" Type="http://schemas.openxmlformats.org/officeDocument/2006/relationships/oleObject" Target="embeddings/oleObject446.bin"/><Relationship Id="rId942" Type="http://schemas.openxmlformats.org/officeDocument/2006/relationships/oleObject" Target="embeddings/oleObject579.bin"/><Relationship Id="rId1158" Type="http://schemas.openxmlformats.org/officeDocument/2006/relationships/oleObject" Target="embeddings/oleObject709.bin"/><Relationship Id="rId1018" Type="http://schemas.openxmlformats.org/officeDocument/2006/relationships/oleObject" Target="embeddings/oleObject631.bin"/><Relationship Id="rId1225" Type="http://schemas.openxmlformats.org/officeDocument/2006/relationships/oleObject" Target="embeddings/oleObject748.bin"/><Relationship Id="rId71" Type="http://schemas.openxmlformats.org/officeDocument/2006/relationships/image" Target="media/image30.wmf"/><Relationship Id="rId802" Type="http://schemas.openxmlformats.org/officeDocument/2006/relationships/oleObject" Target="embeddings/oleObject487.bin"/><Relationship Id="rId29" Type="http://schemas.openxmlformats.org/officeDocument/2006/relationships/image" Target="media/image10.wmf"/><Relationship Id="rId178" Type="http://schemas.openxmlformats.org/officeDocument/2006/relationships/oleObject" Target="embeddings/oleObject93.bin"/><Relationship Id="rId385" Type="http://schemas.openxmlformats.org/officeDocument/2006/relationships/oleObject" Target="embeddings/oleObject224.bin"/><Relationship Id="rId592" Type="http://schemas.openxmlformats.org/officeDocument/2006/relationships/image" Target="media/image224.wmf"/><Relationship Id="rId245" Type="http://schemas.openxmlformats.org/officeDocument/2006/relationships/image" Target="media/image105.wmf"/><Relationship Id="rId452" Type="http://schemas.openxmlformats.org/officeDocument/2006/relationships/image" Target="media/image180.wmf"/><Relationship Id="rId897" Type="http://schemas.openxmlformats.org/officeDocument/2006/relationships/oleObject" Target="embeddings/oleObject550.bin"/><Relationship Id="rId1082" Type="http://schemas.openxmlformats.org/officeDocument/2006/relationships/image" Target="media/image412.png"/><Relationship Id="rId105" Type="http://schemas.openxmlformats.org/officeDocument/2006/relationships/image" Target="media/image44.wmf"/><Relationship Id="rId312" Type="http://schemas.openxmlformats.org/officeDocument/2006/relationships/oleObject" Target="embeddings/oleObject174.bin"/><Relationship Id="rId757" Type="http://schemas.openxmlformats.org/officeDocument/2006/relationships/oleObject" Target="embeddings/oleObject461.bin"/><Relationship Id="rId964" Type="http://schemas.openxmlformats.org/officeDocument/2006/relationships/oleObject" Target="embeddings/oleObject592.bin"/><Relationship Id="rId93" Type="http://schemas.openxmlformats.org/officeDocument/2006/relationships/image" Target="media/image38.wmf"/><Relationship Id="rId617" Type="http://schemas.openxmlformats.org/officeDocument/2006/relationships/oleObject" Target="embeddings/oleObject374.bin"/><Relationship Id="rId824" Type="http://schemas.openxmlformats.org/officeDocument/2006/relationships/oleObject" Target="embeddings/oleObject501.bin"/><Relationship Id="rId1247" Type="http://schemas.openxmlformats.org/officeDocument/2006/relationships/oleObject" Target="embeddings/oleObject764.bin"/><Relationship Id="rId256" Type="http://schemas.openxmlformats.org/officeDocument/2006/relationships/oleObject" Target="embeddings/oleObject140.bin"/><Relationship Id="rId463" Type="http://schemas.openxmlformats.org/officeDocument/2006/relationships/oleObject" Target="embeddings/oleObject272.bin"/><Relationship Id="rId670" Type="http://schemas.openxmlformats.org/officeDocument/2006/relationships/image" Target="media/image255.wmf"/><Relationship Id="rId1093" Type="http://schemas.openxmlformats.org/officeDocument/2006/relationships/oleObject" Target="embeddings/oleObject665.bin"/><Relationship Id="rId1107" Type="http://schemas.openxmlformats.org/officeDocument/2006/relationships/oleObject" Target="embeddings/oleObject674.bin"/><Relationship Id="rId116" Type="http://schemas.openxmlformats.org/officeDocument/2006/relationships/oleObject" Target="embeddings/oleObject60.bin"/><Relationship Id="rId323" Type="http://schemas.openxmlformats.org/officeDocument/2006/relationships/image" Target="media/image135.wmf"/><Relationship Id="rId530" Type="http://schemas.openxmlformats.org/officeDocument/2006/relationships/oleObject" Target="embeddings/oleObject320.bin"/><Relationship Id="rId768" Type="http://schemas.openxmlformats.org/officeDocument/2006/relationships/oleObject" Target="embeddings/oleObject468.bin"/><Relationship Id="rId975" Type="http://schemas.openxmlformats.org/officeDocument/2006/relationships/image" Target="media/image371.wmf"/><Relationship Id="rId1160" Type="http://schemas.openxmlformats.org/officeDocument/2006/relationships/oleObject" Target="embeddings/oleObject710.bin"/><Relationship Id="rId20" Type="http://schemas.openxmlformats.org/officeDocument/2006/relationships/oleObject" Target="embeddings/oleObject8.bin"/><Relationship Id="rId628" Type="http://schemas.openxmlformats.org/officeDocument/2006/relationships/oleObject" Target="embeddings/oleObject383.bin"/><Relationship Id="rId835" Type="http://schemas.openxmlformats.org/officeDocument/2006/relationships/image" Target="media/image321.wmf"/><Relationship Id="rId267" Type="http://schemas.openxmlformats.org/officeDocument/2006/relationships/image" Target="media/image112.wmf"/><Relationship Id="rId474" Type="http://schemas.openxmlformats.org/officeDocument/2006/relationships/oleObject" Target="embeddings/oleObject280.bin"/><Relationship Id="rId1020" Type="http://schemas.openxmlformats.org/officeDocument/2006/relationships/oleObject" Target="embeddings/oleObject633.bin"/><Relationship Id="rId1118" Type="http://schemas.openxmlformats.org/officeDocument/2006/relationships/oleObject" Target="embeddings/oleObject682.bin"/><Relationship Id="rId127" Type="http://schemas.openxmlformats.org/officeDocument/2006/relationships/image" Target="media/image55.wmf"/><Relationship Id="rId681" Type="http://schemas.openxmlformats.org/officeDocument/2006/relationships/oleObject" Target="embeddings/oleObject414.bin"/><Relationship Id="rId779" Type="http://schemas.openxmlformats.org/officeDocument/2006/relationships/image" Target="media/image299.wmf"/><Relationship Id="rId902" Type="http://schemas.openxmlformats.org/officeDocument/2006/relationships/oleObject" Target="embeddings/oleObject553.bin"/><Relationship Id="rId986" Type="http://schemas.openxmlformats.org/officeDocument/2006/relationships/oleObject" Target="embeddings/oleObject607.bin"/><Relationship Id="rId31" Type="http://schemas.openxmlformats.org/officeDocument/2006/relationships/image" Target="media/image11.wmf"/><Relationship Id="rId334" Type="http://schemas.openxmlformats.org/officeDocument/2006/relationships/oleObject" Target="embeddings/oleObject188.bin"/><Relationship Id="rId541" Type="http://schemas.openxmlformats.org/officeDocument/2006/relationships/oleObject" Target="embeddings/oleObject328.bin"/><Relationship Id="rId639" Type="http://schemas.openxmlformats.org/officeDocument/2006/relationships/oleObject" Target="embeddings/oleObject390.bin"/><Relationship Id="rId1171" Type="http://schemas.openxmlformats.org/officeDocument/2006/relationships/oleObject" Target="embeddings/oleObject717.bin"/><Relationship Id="rId180" Type="http://schemas.openxmlformats.org/officeDocument/2006/relationships/oleObject" Target="embeddings/oleObject95.bin"/><Relationship Id="rId278" Type="http://schemas.openxmlformats.org/officeDocument/2006/relationships/image" Target="media/image115.wmf"/><Relationship Id="rId401" Type="http://schemas.openxmlformats.org/officeDocument/2006/relationships/oleObject" Target="embeddings/oleObject233.bin"/><Relationship Id="rId846" Type="http://schemas.openxmlformats.org/officeDocument/2006/relationships/oleObject" Target="embeddings/oleObject517.bin"/><Relationship Id="rId1031" Type="http://schemas.openxmlformats.org/officeDocument/2006/relationships/image" Target="media/image382.wmf"/><Relationship Id="rId1129" Type="http://schemas.openxmlformats.org/officeDocument/2006/relationships/image" Target="media/image434.wmf"/><Relationship Id="rId485" Type="http://schemas.openxmlformats.org/officeDocument/2006/relationships/oleObject" Target="embeddings/oleObject290.bin"/><Relationship Id="rId692" Type="http://schemas.openxmlformats.org/officeDocument/2006/relationships/oleObject" Target="embeddings/oleObject421.bin"/><Relationship Id="rId706" Type="http://schemas.openxmlformats.org/officeDocument/2006/relationships/oleObject" Target="embeddings/oleObject428.bin"/><Relationship Id="rId913" Type="http://schemas.openxmlformats.org/officeDocument/2006/relationships/image" Target="media/image348.wmf"/><Relationship Id="rId42" Type="http://schemas.openxmlformats.org/officeDocument/2006/relationships/oleObject" Target="embeddings/oleObject19.bin"/><Relationship Id="rId138" Type="http://schemas.openxmlformats.org/officeDocument/2006/relationships/image" Target="media/image60.wmf"/><Relationship Id="rId345" Type="http://schemas.openxmlformats.org/officeDocument/2006/relationships/image" Target="media/image144.wmf"/><Relationship Id="rId552" Type="http://schemas.openxmlformats.org/officeDocument/2006/relationships/oleObject" Target="embeddings/oleObject337.bin"/><Relationship Id="rId997" Type="http://schemas.openxmlformats.org/officeDocument/2006/relationships/oleObject" Target="embeddings/oleObject617.bin"/><Relationship Id="rId1182" Type="http://schemas.openxmlformats.org/officeDocument/2006/relationships/oleObject" Target="embeddings/oleObject725.bin"/><Relationship Id="rId191" Type="http://schemas.openxmlformats.org/officeDocument/2006/relationships/image" Target="media/image80.wmf"/><Relationship Id="rId205" Type="http://schemas.openxmlformats.org/officeDocument/2006/relationships/image" Target="media/image87.wmf"/><Relationship Id="rId412" Type="http://schemas.openxmlformats.org/officeDocument/2006/relationships/oleObject" Target="embeddings/oleObject240.bin"/><Relationship Id="rId857" Type="http://schemas.openxmlformats.org/officeDocument/2006/relationships/oleObject" Target="embeddings/oleObject523.bin"/><Relationship Id="rId1042" Type="http://schemas.openxmlformats.org/officeDocument/2006/relationships/oleObject" Target="embeddings/oleObject650.bin"/><Relationship Id="rId289" Type="http://schemas.openxmlformats.org/officeDocument/2006/relationships/image" Target="media/image120.wmf"/><Relationship Id="rId496" Type="http://schemas.openxmlformats.org/officeDocument/2006/relationships/image" Target="media/image193.wmf"/><Relationship Id="rId717" Type="http://schemas.openxmlformats.org/officeDocument/2006/relationships/image" Target="media/image277.wmf"/><Relationship Id="rId924" Type="http://schemas.openxmlformats.org/officeDocument/2006/relationships/oleObject" Target="embeddings/oleObject565.bin"/><Relationship Id="rId53" Type="http://schemas.openxmlformats.org/officeDocument/2006/relationships/oleObject" Target="embeddings/oleObject25.bin"/><Relationship Id="rId149" Type="http://schemas.openxmlformats.org/officeDocument/2006/relationships/image" Target="media/image65.wmf"/><Relationship Id="rId356" Type="http://schemas.openxmlformats.org/officeDocument/2006/relationships/oleObject" Target="embeddings/oleObject202.bin"/><Relationship Id="rId563" Type="http://schemas.openxmlformats.org/officeDocument/2006/relationships/image" Target="media/image214.wmf"/><Relationship Id="rId770" Type="http://schemas.openxmlformats.org/officeDocument/2006/relationships/oleObject" Target="embeddings/oleObject469.bin"/><Relationship Id="rId1193" Type="http://schemas.openxmlformats.org/officeDocument/2006/relationships/oleObject" Target="embeddings/oleObject732.bin"/><Relationship Id="rId1207" Type="http://schemas.openxmlformats.org/officeDocument/2006/relationships/oleObject" Target="embeddings/oleObject739.bin"/><Relationship Id="rId216" Type="http://schemas.openxmlformats.org/officeDocument/2006/relationships/oleObject" Target="embeddings/oleObject117.bin"/><Relationship Id="rId423" Type="http://schemas.openxmlformats.org/officeDocument/2006/relationships/oleObject" Target="embeddings/oleObject248.bin"/><Relationship Id="rId868" Type="http://schemas.openxmlformats.org/officeDocument/2006/relationships/image" Target="media/image330.wmf"/><Relationship Id="rId1053" Type="http://schemas.openxmlformats.org/officeDocument/2006/relationships/oleObject" Target="embeddings/oleObject656.bin"/><Relationship Id="rId630" Type="http://schemas.openxmlformats.org/officeDocument/2006/relationships/image" Target="media/image239.wmf"/><Relationship Id="rId728" Type="http://schemas.openxmlformats.org/officeDocument/2006/relationships/oleObject" Target="embeddings/oleObject441.bin"/><Relationship Id="rId935" Type="http://schemas.openxmlformats.org/officeDocument/2006/relationships/oleObject" Target="embeddings/oleObject575.bin"/><Relationship Id="rId64" Type="http://schemas.openxmlformats.org/officeDocument/2006/relationships/oleObject" Target="embeddings/oleObject31.bin"/><Relationship Id="rId367" Type="http://schemas.openxmlformats.org/officeDocument/2006/relationships/oleObject" Target="embeddings/oleObject210.bin"/><Relationship Id="rId574" Type="http://schemas.openxmlformats.org/officeDocument/2006/relationships/oleObject" Target="embeddings/oleObject348.bin"/><Relationship Id="rId1120" Type="http://schemas.openxmlformats.org/officeDocument/2006/relationships/oleObject" Target="embeddings/oleObject684.bin"/><Relationship Id="rId1218" Type="http://schemas.openxmlformats.org/officeDocument/2006/relationships/image" Target="media/image467.wmf"/><Relationship Id="rId227" Type="http://schemas.openxmlformats.org/officeDocument/2006/relationships/image" Target="media/image98.wmf"/><Relationship Id="rId781" Type="http://schemas.openxmlformats.org/officeDocument/2006/relationships/image" Target="media/image300.wmf"/><Relationship Id="rId879" Type="http://schemas.openxmlformats.org/officeDocument/2006/relationships/oleObject" Target="embeddings/oleObject537.bin"/><Relationship Id="rId434" Type="http://schemas.openxmlformats.org/officeDocument/2006/relationships/image" Target="media/image172.wmf"/><Relationship Id="rId641" Type="http://schemas.openxmlformats.org/officeDocument/2006/relationships/oleObject" Target="embeddings/oleObject391.bin"/><Relationship Id="rId739" Type="http://schemas.openxmlformats.org/officeDocument/2006/relationships/image" Target="media/image284.wmf"/><Relationship Id="rId1064" Type="http://schemas.openxmlformats.org/officeDocument/2006/relationships/image" Target="media/image398.png"/><Relationship Id="rId280" Type="http://schemas.openxmlformats.org/officeDocument/2006/relationships/oleObject" Target="embeddings/oleObject158.bin"/><Relationship Id="rId501" Type="http://schemas.openxmlformats.org/officeDocument/2006/relationships/image" Target="media/image195.wmf"/><Relationship Id="rId946" Type="http://schemas.openxmlformats.org/officeDocument/2006/relationships/oleObject" Target="embeddings/oleObject581.bin"/><Relationship Id="rId1131" Type="http://schemas.openxmlformats.org/officeDocument/2006/relationships/oleObject" Target="embeddings/oleObject690.bin"/><Relationship Id="rId1229" Type="http://schemas.openxmlformats.org/officeDocument/2006/relationships/oleObject" Target="embeddings/oleObject752.bin"/><Relationship Id="rId75" Type="http://schemas.openxmlformats.org/officeDocument/2006/relationships/oleObject" Target="embeddings/oleObject37.bin"/><Relationship Id="rId140" Type="http://schemas.openxmlformats.org/officeDocument/2006/relationships/image" Target="media/image61.wmf"/><Relationship Id="rId378" Type="http://schemas.openxmlformats.org/officeDocument/2006/relationships/oleObject" Target="embeddings/oleObject217.bin"/><Relationship Id="rId585" Type="http://schemas.openxmlformats.org/officeDocument/2006/relationships/oleObject" Target="embeddings/oleObject356.bin"/><Relationship Id="rId792" Type="http://schemas.openxmlformats.org/officeDocument/2006/relationships/image" Target="media/image304.wmf"/><Relationship Id="rId806" Type="http://schemas.openxmlformats.org/officeDocument/2006/relationships/oleObject" Target="embeddings/oleObject490.bin"/><Relationship Id="rId6" Type="http://schemas.openxmlformats.org/officeDocument/2006/relationships/footnotes" Target="footnotes.xml"/><Relationship Id="rId238" Type="http://schemas.openxmlformats.org/officeDocument/2006/relationships/image" Target="media/image102.wmf"/><Relationship Id="rId445" Type="http://schemas.openxmlformats.org/officeDocument/2006/relationships/oleObject" Target="embeddings/oleObject262.bin"/><Relationship Id="rId652" Type="http://schemas.openxmlformats.org/officeDocument/2006/relationships/oleObject" Target="embeddings/oleObject399.bin"/><Relationship Id="rId1075" Type="http://schemas.openxmlformats.org/officeDocument/2006/relationships/image" Target="media/image405.png"/><Relationship Id="rId291" Type="http://schemas.openxmlformats.org/officeDocument/2006/relationships/image" Target="media/image121.wmf"/><Relationship Id="rId305" Type="http://schemas.openxmlformats.org/officeDocument/2006/relationships/image" Target="media/image128.wmf"/><Relationship Id="rId512" Type="http://schemas.openxmlformats.org/officeDocument/2006/relationships/image" Target="media/image199.wmf"/><Relationship Id="rId957" Type="http://schemas.openxmlformats.org/officeDocument/2006/relationships/oleObject" Target="embeddings/oleObject588.bin"/><Relationship Id="rId1142" Type="http://schemas.openxmlformats.org/officeDocument/2006/relationships/image" Target="media/image436.wmf"/><Relationship Id="rId86" Type="http://schemas.openxmlformats.org/officeDocument/2006/relationships/oleObject" Target="embeddings/oleObject45.bin"/><Relationship Id="rId151" Type="http://schemas.openxmlformats.org/officeDocument/2006/relationships/image" Target="media/image66.wmf"/><Relationship Id="rId389" Type="http://schemas.openxmlformats.org/officeDocument/2006/relationships/image" Target="media/image156.wmf"/><Relationship Id="rId596" Type="http://schemas.openxmlformats.org/officeDocument/2006/relationships/image" Target="media/image226.wmf"/><Relationship Id="rId817" Type="http://schemas.openxmlformats.org/officeDocument/2006/relationships/image" Target="media/image313.wmf"/><Relationship Id="rId1002" Type="http://schemas.openxmlformats.org/officeDocument/2006/relationships/image" Target="media/image376.wmf"/><Relationship Id="rId249" Type="http://schemas.openxmlformats.org/officeDocument/2006/relationships/image" Target="media/image107.wmf"/><Relationship Id="rId456" Type="http://schemas.openxmlformats.org/officeDocument/2006/relationships/image" Target="media/image182.wmf"/><Relationship Id="rId663" Type="http://schemas.openxmlformats.org/officeDocument/2006/relationships/oleObject" Target="embeddings/oleObject405.bin"/><Relationship Id="rId870" Type="http://schemas.openxmlformats.org/officeDocument/2006/relationships/image" Target="media/image331.wmf"/><Relationship Id="rId1086" Type="http://schemas.openxmlformats.org/officeDocument/2006/relationships/image" Target="media/image416.png"/><Relationship Id="rId13" Type="http://schemas.openxmlformats.org/officeDocument/2006/relationships/image" Target="media/image4.wmf"/><Relationship Id="rId109" Type="http://schemas.openxmlformats.org/officeDocument/2006/relationships/image" Target="media/image46.wmf"/><Relationship Id="rId316" Type="http://schemas.openxmlformats.org/officeDocument/2006/relationships/oleObject" Target="embeddings/oleObject176.bin"/><Relationship Id="rId523" Type="http://schemas.openxmlformats.org/officeDocument/2006/relationships/image" Target="media/image203.wmf"/><Relationship Id="rId968" Type="http://schemas.openxmlformats.org/officeDocument/2006/relationships/oleObject" Target="embeddings/oleObject594.bin"/><Relationship Id="rId1153" Type="http://schemas.openxmlformats.org/officeDocument/2006/relationships/oleObject" Target="embeddings/oleObject706.bin"/><Relationship Id="rId97" Type="http://schemas.openxmlformats.org/officeDocument/2006/relationships/image" Target="media/image40.wmf"/><Relationship Id="rId730" Type="http://schemas.openxmlformats.org/officeDocument/2006/relationships/oleObject" Target="embeddings/oleObject442.bin"/><Relationship Id="rId828" Type="http://schemas.openxmlformats.org/officeDocument/2006/relationships/image" Target="media/image318.wmf"/><Relationship Id="rId1013" Type="http://schemas.openxmlformats.org/officeDocument/2006/relationships/image" Target="media/image380.wmf"/><Relationship Id="rId162" Type="http://schemas.openxmlformats.org/officeDocument/2006/relationships/oleObject" Target="embeddings/oleObject84.bin"/><Relationship Id="rId467" Type="http://schemas.openxmlformats.org/officeDocument/2006/relationships/oleObject" Target="embeddings/oleObject274.bin"/><Relationship Id="rId1097" Type="http://schemas.openxmlformats.org/officeDocument/2006/relationships/oleObject" Target="embeddings/oleObject667.bin"/><Relationship Id="rId1220" Type="http://schemas.openxmlformats.org/officeDocument/2006/relationships/image" Target="media/image468.wmf"/><Relationship Id="rId674" Type="http://schemas.openxmlformats.org/officeDocument/2006/relationships/image" Target="media/image257.wmf"/><Relationship Id="rId881" Type="http://schemas.openxmlformats.org/officeDocument/2006/relationships/oleObject" Target="embeddings/oleObject539.bin"/><Relationship Id="rId979" Type="http://schemas.openxmlformats.org/officeDocument/2006/relationships/oleObject" Target="embeddings/oleObject601.bin"/><Relationship Id="rId24" Type="http://schemas.openxmlformats.org/officeDocument/2006/relationships/oleObject" Target="embeddings/oleObject10.bin"/><Relationship Id="rId327" Type="http://schemas.openxmlformats.org/officeDocument/2006/relationships/image" Target="media/image137.wmf"/><Relationship Id="rId534" Type="http://schemas.openxmlformats.org/officeDocument/2006/relationships/oleObject" Target="embeddings/oleObject322.bin"/><Relationship Id="rId741" Type="http://schemas.openxmlformats.org/officeDocument/2006/relationships/image" Target="media/image285.wmf"/><Relationship Id="rId839" Type="http://schemas.openxmlformats.org/officeDocument/2006/relationships/oleObject" Target="embeddings/oleObject510.bin"/><Relationship Id="rId1164" Type="http://schemas.openxmlformats.org/officeDocument/2006/relationships/oleObject" Target="embeddings/oleObject712.bin"/><Relationship Id="rId173" Type="http://schemas.openxmlformats.org/officeDocument/2006/relationships/oleObject" Target="embeddings/oleObject90.bin"/><Relationship Id="rId380" Type="http://schemas.openxmlformats.org/officeDocument/2006/relationships/oleObject" Target="embeddings/oleObject219.bin"/><Relationship Id="rId601" Type="http://schemas.openxmlformats.org/officeDocument/2006/relationships/oleObject" Target="embeddings/oleObject366.bin"/><Relationship Id="rId1024" Type="http://schemas.openxmlformats.org/officeDocument/2006/relationships/oleObject" Target="embeddings/oleObject637.bin"/><Relationship Id="rId1231" Type="http://schemas.openxmlformats.org/officeDocument/2006/relationships/oleObject" Target="embeddings/oleObject754.bin"/><Relationship Id="rId240" Type="http://schemas.openxmlformats.org/officeDocument/2006/relationships/image" Target="media/image103.wmf"/><Relationship Id="rId478" Type="http://schemas.openxmlformats.org/officeDocument/2006/relationships/oleObject" Target="embeddings/oleObject283.bin"/><Relationship Id="rId685" Type="http://schemas.openxmlformats.org/officeDocument/2006/relationships/oleObject" Target="embeddings/oleObject417.bin"/><Relationship Id="rId892" Type="http://schemas.openxmlformats.org/officeDocument/2006/relationships/oleObject" Target="embeddings/oleObject546.bin"/><Relationship Id="rId906" Type="http://schemas.openxmlformats.org/officeDocument/2006/relationships/oleObject" Target="embeddings/oleObject555.bin"/><Relationship Id="rId35" Type="http://schemas.openxmlformats.org/officeDocument/2006/relationships/image" Target="media/image13.wmf"/><Relationship Id="rId100" Type="http://schemas.openxmlformats.org/officeDocument/2006/relationships/oleObject" Target="embeddings/oleObject52.bin"/><Relationship Id="rId338" Type="http://schemas.openxmlformats.org/officeDocument/2006/relationships/oleObject" Target="embeddings/oleObject191.bin"/><Relationship Id="rId545" Type="http://schemas.openxmlformats.org/officeDocument/2006/relationships/oleObject" Target="embeddings/oleObject332.bin"/><Relationship Id="rId752" Type="http://schemas.openxmlformats.org/officeDocument/2006/relationships/oleObject" Target="embeddings/oleObject458.bin"/><Relationship Id="rId1175" Type="http://schemas.openxmlformats.org/officeDocument/2006/relationships/oleObject" Target="embeddings/oleObject721.bin"/><Relationship Id="rId184" Type="http://schemas.openxmlformats.org/officeDocument/2006/relationships/oleObject" Target="embeddings/oleObject99.bin"/><Relationship Id="rId391" Type="http://schemas.openxmlformats.org/officeDocument/2006/relationships/image" Target="media/image157.wmf"/><Relationship Id="rId405" Type="http://schemas.openxmlformats.org/officeDocument/2006/relationships/oleObject" Target="embeddings/oleObject235.bin"/><Relationship Id="rId612" Type="http://schemas.openxmlformats.org/officeDocument/2006/relationships/image" Target="media/image234.wmf"/><Relationship Id="rId1035" Type="http://schemas.openxmlformats.org/officeDocument/2006/relationships/image" Target="media/image384.wmf"/><Relationship Id="rId1242" Type="http://schemas.openxmlformats.org/officeDocument/2006/relationships/image" Target="media/image474.wmf"/><Relationship Id="rId251" Type="http://schemas.openxmlformats.org/officeDocument/2006/relationships/image" Target="media/image108.wmf"/><Relationship Id="rId489" Type="http://schemas.openxmlformats.org/officeDocument/2006/relationships/oleObject" Target="embeddings/oleObject293.bin"/><Relationship Id="rId696" Type="http://schemas.openxmlformats.org/officeDocument/2006/relationships/oleObject" Target="embeddings/oleObject423.bin"/><Relationship Id="rId917" Type="http://schemas.openxmlformats.org/officeDocument/2006/relationships/image" Target="media/image350.wmf"/><Relationship Id="rId1102" Type="http://schemas.openxmlformats.org/officeDocument/2006/relationships/oleObject" Target="embeddings/oleObject670.bin"/><Relationship Id="rId46" Type="http://schemas.openxmlformats.org/officeDocument/2006/relationships/oleObject" Target="embeddings/oleObject21.bin"/><Relationship Id="rId349" Type="http://schemas.openxmlformats.org/officeDocument/2006/relationships/image" Target="media/image146.wmf"/><Relationship Id="rId556" Type="http://schemas.openxmlformats.org/officeDocument/2006/relationships/oleObject" Target="embeddings/oleObject339.bin"/><Relationship Id="rId763" Type="http://schemas.openxmlformats.org/officeDocument/2006/relationships/oleObject" Target="embeddings/oleObject464.bin"/><Relationship Id="rId1186" Type="http://schemas.openxmlformats.org/officeDocument/2006/relationships/oleObject" Target="embeddings/oleObject727.bin"/><Relationship Id="rId111" Type="http://schemas.openxmlformats.org/officeDocument/2006/relationships/image" Target="media/image47.wmf"/><Relationship Id="rId195" Type="http://schemas.openxmlformats.org/officeDocument/2006/relationships/image" Target="media/image82.wmf"/><Relationship Id="rId209" Type="http://schemas.openxmlformats.org/officeDocument/2006/relationships/image" Target="media/image89.wmf"/><Relationship Id="rId416" Type="http://schemas.openxmlformats.org/officeDocument/2006/relationships/oleObject" Target="embeddings/oleObject243.bin"/><Relationship Id="rId970" Type="http://schemas.openxmlformats.org/officeDocument/2006/relationships/oleObject" Target="embeddings/oleObject595.bin"/><Relationship Id="rId1046" Type="http://schemas.openxmlformats.org/officeDocument/2006/relationships/oleObject" Target="embeddings/oleObject652.bin"/><Relationship Id="rId623" Type="http://schemas.openxmlformats.org/officeDocument/2006/relationships/oleObject" Target="embeddings/oleObject378.bin"/><Relationship Id="rId830" Type="http://schemas.openxmlformats.org/officeDocument/2006/relationships/image" Target="media/image319.wmf"/><Relationship Id="rId928" Type="http://schemas.openxmlformats.org/officeDocument/2006/relationships/oleObject" Target="embeddings/oleObject569.bin"/><Relationship Id="rId57" Type="http://schemas.openxmlformats.org/officeDocument/2006/relationships/image" Target="media/image23.wmf"/><Relationship Id="rId262" Type="http://schemas.openxmlformats.org/officeDocument/2006/relationships/oleObject" Target="embeddings/oleObject145.bin"/><Relationship Id="rId567" Type="http://schemas.openxmlformats.org/officeDocument/2006/relationships/image" Target="media/image216.wmf"/><Relationship Id="rId1113" Type="http://schemas.openxmlformats.org/officeDocument/2006/relationships/oleObject" Target="embeddings/oleObject678.bin"/><Relationship Id="rId1197" Type="http://schemas.openxmlformats.org/officeDocument/2006/relationships/oleObject" Target="embeddings/oleObject734.bin"/><Relationship Id="rId122" Type="http://schemas.openxmlformats.org/officeDocument/2006/relationships/oleObject" Target="embeddings/oleObject63.bin"/><Relationship Id="rId774" Type="http://schemas.openxmlformats.org/officeDocument/2006/relationships/oleObject" Target="embeddings/oleObject471.bin"/><Relationship Id="rId981" Type="http://schemas.openxmlformats.org/officeDocument/2006/relationships/oleObject" Target="embeddings/oleObject603.bin"/><Relationship Id="rId1057" Type="http://schemas.openxmlformats.org/officeDocument/2006/relationships/oleObject" Target="embeddings/oleObject658.bin"/><Relationship Id="rId427" Type="http://schemas.openxmlformats.org/officeDocument/2006/relationships/oleObject" Target="embeddings/oleObject252.bin"/><Relationship Id="rId634" Type="http://schemas.openxmlformats.org/officeDocument/2006/relationships/oleObject" Target="embeddings/oleObject387.bin"/><Relationship Id="rId841" Type="http://schemas.openxmlformats.org/officeDocument/2006/relationships/oleObject" Target="embeddings/oleObject512.bin"/><Relationship Id="rId273" Type="http://schemas.openxmlformats.org/officeDocument/2006/relationships/oleObject" Target="embeddings/oleObject153.bin"/><Relationship Id="rId480" Type="http://schemas.openxmlformats.org/officeDocument/2006/relationships/oleObject" Target="embeddings/oleObject285.bin"/><Relationship Id="rId701" Type="http://schemas.openxmlformats.org/officeDocument/2006/relationships/image" Target="media/image269.wmf"/><Relationship Id="rId939" Type="http://schemas.openxmlformats.org/officeDocument/2006/relationships/oleObject" Target="embeddings/oleObject577.bin"/><Relationship Id="rId1124" Type="http://schemas.openxmlformats.org/officeDocument/2006/relationships/oleObject" Target="embeddings/oleObject686.bin"/><Relationship Id="rId68" Type="http://schemas.openxmlformats.org/officeDocument/2006/relationships/oleObject" Target="embeddings/oleObject33.bin"/><Relationship Id="rId133" Type="http://schemas.openxmlformats.org/officeDocument/2006/relationships/oleObject" Target="embeddings/oleObject69.bin"/><Relationship Id="rId340" Type="http://schemas.openxmlformats.org/officeDocument/2006/relationships/oleObject" Target="embeddings/oleObject192.bin"/><Relationship Id="rId578" Type="http://schemas.openxmlformats.org/officeDocument/2006/relationships/oleObject" Target="embeddings/oleObject350.bin"/><Relationship Id="rId785" Type="http://schemas.openxmlformats.org/officeDocument/2006/relationships/image" Target="media/image302.wmf"/><Relationship Id="rId992" Type="http://schemas.openxmlformats.org/officeDocument/2006/relationships/oleObject" Target="embeddings/oleObject613.bin"/><Relationship Id="rId200" Type="http://schemas.openxmlformats.org/officeDocument/2006/relationships/oleObject" Target="embeddings/oleObject109.bin"/><Relationship Id="rId438" Type="http://schemas.openxmlformats.org/officeDocument/2006/relationships/image" Target="media/image174.wmf"/><Relationship Id="rId645" Type="http://schemas.openxmlformats.org/officeDocument/2006/relationships/image" Target="media/image244.wmf"/><Relationship Id="rId852" Type="http://schemas.openxmlformats.org/officeDocument/2006/relationships/image" Target="media/image325.wmf"/><Relationship Id="rId1068" Type="http://schemas.openxmlformats.org/officeDocument/2006/relationships/oleObject" Target="embeddings/oleObject661.bin"/><Relationship Id="rId284" Type="http://schemas.openxmlformats.org/officeDocument/2006/relationships/oleObject" Target="embeddings/oleObject160.bin"/><Relationship Id="rId491" Type="http://schemas.openxmlformats.org/officeDocument/2006/relationships/oleObject" Target="embeddings/oleObject294.bin"/><Relationship Id="rId505" Type="http://schemas.openxmlformats.org/officeDocument/2006/relationships/oleObject" Target="embeddings/oleObject302.bin"/><Relationship Id="rId712" Type="http://schemas.openxmlformats.org/officeDocument/2006/relationships/oleObject" Target="embeddings/oleObject431.bin"/><Relationship Id="rId1135" Type="http://schemas.openxmlformats.org/officeDocument/2006/relationships/oleObject" Target="embeddings/oleObject694.bin"/><Relationship Id="rId79" Type="http://schemas.openxmlformats.org/officeDocument/2006/relationships/oleObject" Target="embeddings/oleObject41.bin"/><Relationship Id="rId144" Type="http://schemas.openxmlformats.org/officeDocument/2006/relationships/oleObject" Target="embeddings/oleObject75.bin"/><Relationship Id="rId589" Type="http://schemas.openxmlformats.org/officeDocument/2006/relationships/oleObject" Target="embeddings/oleObject359.bin"/><Relationship Id="rId796" Type="http://schemas.openxmlformats.org/officeDocument/2006/relationships/image" Target="media/image306.wmf"/><Relationship Id="rId1202" Type="http://schemas.openxmlformats.org/officeDocument/2006/relationships/image" Target="media/image459.wmf"/><Relationship Id="rId351" Type="http://schemas.openxmlformats.org/officeDocument/2006/relationships/image" Target="media/image147.wmf"/><Relationship Id="rId449" Type="http://schemas.openxmlformats.org/officeDocument/2006/relationships/oleObject" Target="embeddings/oleObject264.bin"/><Relationship Id="rId656" Type="http://schemas.openxmlformats.org/officeDocument/2006/relationships/image" Target="media/image248.wmf"/><Relationship Id="rId863" Type="http://schemas.openxmlformats.org/officeDocument/2006/relationships/oleObject" Target="embeddings/oleObject528.bin"/><Relationship Id="rId1079" Type="http://schemas.openxmlformats.org/officeDocument/2006/relationships/image" Target="media/image409.png"/><Relationship Id="rId211" Type="http://schemas.openxmlformats.org/officeDocument/2006/relationships/image" Target="media/image90.wmf"/><Relationship Id="rId295" Type="http://schemas.openxmlformats.org/officeDocument/2006/relationships/image" Target="media/image123.wmf"/><Relationship Id="rId309" Type="http://schemas.openxmlformats.org/officeDocument/2006/relationships/image" Target="media/image130.wmf"/><Relationship Id="rId516" Type="http://schemas.openxmlformats.org/officeDocument/2006/relationships/oleObject" Target="embeddings/oleObject310.bin"/><Relationship Id="rId1146" Type="http://schemas.openxmlformats.org/officeDocument/2006/relationships/image" Target="media/image438.wmf"/><Relationship Id="rId723" Type="http://schemas.openxmlformats.org/officeDocument/2006/relationships/oleObject" Target="embeddings/oleObject438.bin"/><Relationship Id="rId930" Type="http://schemas.openxmlformats.org/officeDocument/2006/relationships/oleObject" Target="embeddings/oleObject571.bin"/><Relationship Id="rId1006" Type="http://schemas.openxmlformats.org/officeDocument/2006/relationships/oleObject" Target="embeddings/oleObject622.bin"/><Relationship Id="rId155" Type="http://schemas.openxmlformats.org/officeDocument/2006/relationships/image" Target="media/image68.wmf"/><Relationship Id="rId362" Type="http://schemas.openxmlformats.org/officeDocument/2006/relationships/image" Target="media/image149.wmf"/><Relationship Id="rId1213" Type="http://schemas.openxmlformats.org/officeDocument/2006/relationships/oleObject" Target="embeddings/oleObject742.bin"/><Relationship Id="rId222" Type="http://schemas.openxmlformats.org/officeDocument/2006/relationships/oleObject" Target="embeddings/oleObject120.bin"/><Relationship Id="rId667" Type="http://schemas.openxmlformats.org/officeDocument/2006/relationships/oleObject" Target="embeddings/oleObject407.bin"/><Relationship Id="rId874" Type="http://schemas.openxmlformats.org/officeDocument/2006/relationships/image" Target="media/image333.wmf"/><Relationship Id="rId17" Type="http://schemas.openxmlformats.org/officeDocument/2006/relationships/oleObject" Target="embeddings/oleObject5.bin"/><Relationship Id="rId527" Type="http://schemas.openxmlformats.org/officeDocument/2006/relationships/oleObject" Target="embeddings/oleObject317.bin"/><Relationship Id="rId734" Type="http://schemas.openxmlformats.org/officeDocument/2006/relationships/oleObject" Target="embeddings/oleObject445.bin"/><Relationship Id="rId941" Type="http://schemas.openxmlformats.org/officeDocument/2006/relationships/oleObject" Target="embeddings/oleObject578.bin"/><Relationship Id="rId1157" Type="http://schemas.openxmlformats.org/officeDocument/2006/relationships/oleObject" Target="embeddings/oleObject708.bin"/><Relationship Id="rId70" Type="http://schemas.openxmlformats.org/officeDocument/2006/relationships/oleObject" Target="embeddings/oleObject34.bin"/><Relationship Id="rId166" Type="http://schemas.openxmlformats.org/officeDocument/2006/relationships/oleObject" Target="embeddings/oleObject86.bin"/><Relationship Id="rId373" Type="http://schemas.openxmlformats.org/officeDocument/2006/relationships/oleObject" Target="embeddings/oleObject214.bin"/><Relationship Id="rId580" Type="http://schemas.openxmlformats.org/officeDocument/2006/relationships/oleObject" Target="embeddings/oleObject351.bin"/><Relationship Id="rId801" Type="http://schemas.openxmlformats.org/officeDocument/2006/relationships/oleObject" Target="embeddings/oleObject486.bin"/><Relationship Id="rId1017" Type="http://schemas.openxmlformats.org/officeDocument/2006/relationships/oleObject" Target="embeddings/oleObject630.bin"/><Relationship Id="rId1224" Type="http://schemas.openxmlformats.org/officeDocument/2006/relationships/image" Target="media/image470.wmf"/><Relationship Id="rId1" Type="http://schemas.openxmlformats.org/officeDocument/2006/relationships/customXml" Target="../customXml/item1.xml"/><Relationship Id="rId233" Type="http://schemas.openxmlformats.org/officeDocument/2006/relationships/oleObject" Target="embeddings/oleObject127.bin"/><Relationship Id="rId440" Type="http://schemas.openxmlformats.org/officeDocument/2006/relationships/oleObject" Target="embeddings/oleObject259.bin"/><Relationship Id="rId678" Type="http://schemas.openxmlformats.org/officeDocument/2006/relationships/image" Target="media/image259.wmf"/><Relationship Id="rId885" Type="http://schemas.openxmlformats.org/officeDocument/2006/relationships/oleObject" Target="embeddings/oleObject541.bin"/><Relationship Id="rId1070" Type="http://schemas.openxmlformats.org/officeDocument/2006/relationships/image" Target="media/image402.png"/><Relationship Id="rId28" Type="http://schemas.openxmlformats.org/officeDocument/2006/relationships/oleObject" Target="embeddings/oleObject12.bin"/><Relationship Id="rId300" Type="http://schemas.openxmlformats.org/officeDocument/2006/relationships/oleObject" Target="embeddings/oleObject168.bin"/><Relationship Id="rId538" Type="http://schemas.openxmlformats.org/officeDocument/2006/relationships/oleObject" Target="embeddings/oleObject325.bin"/><Relationship Id="rId745" Type="http://schemas.openxmlformats.org/officeDocument/2006/relationships/oleObject" Target="embeddings/oleObject453.bin"/><Relationship Id="rId952" Type="http://schemas.openxmlformats.org/officeDocument/2006/relationships/image" Target="media/image360.wmf"/><Relationship Id="rId1168" Type="http://schemas.openxmlformats.org/officeDocument/2006/relationships/oleObject" Target="embeddings/oleObject714.bin"/><Relationship Id="rId81" Type="http://schemas.openxmlformats.org/officeDocument/2006/relationships/image" Target="media/image32.wmf"/><Relationship Id="rId177" Type="http://schemas.openxmlformats.org/officeDocument/2006/relationships/image" Target="media/image78.wmf"/><Relationship Id="rId384" Type="http://schemas.openxmlformats.org/officeDocument/2006/relationships/oleObject" Target="embeddings/oleObject223.bin"/><Relationship Id="rId591" Type="http://schemas.openxmlformats.org/officeDocument/2006/relationships/oleObject" Target="embeddings/oleObject361.bin"/><Relationship Id="rId605" Type="http://schemas.openxmlformats.org/officeDocument/2006/relationships/oleObject" Target="embeddings/oleObject368.bin"/><Relationship Id="rId812" Type="http://schemas.openxmlformats.org/officeDocument/2006/relationships/oleObject" Target="embeddings/oleObject493.bin"/><Relationship Id="rId1028" Type="http://schemas.openxmlformats.org/officeDocument/2006/relationships/oleObject" Target="embeddings/oleObject641.bin"/><Relationship Id="rId1235" Type="http://schemas.openxmlformats.org/officeDocument/2006/relationships/oleObject" Target="embeddings/oleObject758.bin"/><Relationship Id="rId244" Type="http://schemas.openxmlformats.org/officeDocument/2006/relationships/oleObject" Target="embeddings/oleObject133.bin"/><Relationship Id="rId689" Type="http://schemas.openxmlformats.org/officeDocument/2006/relationships/image" Target="media/image263.wmf"/><Relationship Id="rId896" Type="http://schemas.openxmlformats.org/officeDocument/2006/relationships/oleObject" Target="embeddings/oleObject549.bin"/><Relationship Id="rId1081" Type="http://schemas.openxmlformats.org/officeDocument/2006/relationships/image" Target="media/image411.png"/><Relationship Id="rId39" Type="http://schemas.openxmlformats.org/officeDocument/2006/relationships/image" Target="media/image15.wmf"/><Relationship Id="rId451" Type="http://schemas.openxmlformats.org/officeDocument/2006/relationships/oleObject" Target="embeddings/oleObject265.bin"/><Relationship Id="rId549" Type="http://schemas.openxmlformats.org/officeDocument/2006/relationships/oleObject" Target="embeddings/oleObject335.bin"/><Relationship Id="rId756" Type="http://schemas.openxmlformats.org/officeDocument/2006/relationships/image" Target="media/image289.wmf"/><Relationship Id="rId1179" Type="http://schemas.openxmlformats.org/officeDocument/2006/relationships/image" Target="media/image449.wmf"/><Relationship Id="rId104" Type="http://schemas.openxmlformats.org/officeDocument/2006/relationships/oleObject" Target="embeddings/oleObject54.bin"/><Relationship Id="rId188" Type="http://schemas.openxmlformats.org/officeDocument/2006/relationships/oleObject" Target="embeddings/oleObject103.bin"/><Relationship Id="rId311" Type="http://schemas.openxmlformats.org/officeDocument/2006/relationships/image" Target="media/image131.wmf"/><Relationship Id="rId395" Type="http://schemas.openxmlformats.org/officeDocument/2006/relationships/oleObject" Target="embeddings/oleObject230.bin"/><Relationship Id="rId409" Type="http://schemas.openxmlformats.org/officeDocument/2006/relationships/oleObject" Target="embeddings/oleObject238.bin"/><Relationship Id="rId963" Type="http://schemas.openxmlformats.org/officeDocument/2006/relationships/image" Target="media/image365.wmf"/><Relationship Id="rId1039" Type="http://schemas.openxmlformats.org/officeDocument/2006/relationships/oleObject" Target="embeddings/oleObject647.bin"/><Relationship Id="rId1246" Type="http://schemas.openxmlformats.org/officeDocument/2006/relationships/image" Target="media/image476.wmf"/><Relationship Id="rId92" Type="http://schemas.openxmlformats.org/officeDocument/2006/relationships/oleObject" Target="embeddings/oleObject48.bin"/><Relationship Id="rId616" Type="http://schemas.openxmlformats.org/officeDocument/2006/relationships/image" Target="media/image236.wmf"/><Relationship Id="rId823" Type="http://schemas.openxmlformats.org/officeDocument/2006/relationships/image" Target="media/image316.wmf"/><Relationship Id="rId255" Type="http://schemas.openxmlformats.org/officeDocument/2006/relationships/oleObject" Target="embeddings/oleObject139.bin"/><Relationship Id="rId462" Type="http://schemas.openxmlformats.org/officeDocument/2006/relationships/image" Target="media/image184.wmf"/><Relationship Id="rId1092" Type="http://schemas.openxmlformats.org/officeDocument/2006/relationships/image" Target="media/image421.wmf"/><Relationship Id="rId1106" Type="http://schemas.openxmlformats.org/officeDocument/2006/relationships/image" Target="media/image426.wmf"/><Relationship Id="rId115" Type="http://schemas.openxmlformats.org/officeDocument/2006/relationships/image" Target="media/image49.wmf"/><Relationship Id="rId322" Type="http://schemas.openxmlformats.org/officeDocument/2006/relationships/oleObject" Target="embeddings/oleObject181.bin"/><Relationship Id="rId767" Type="http://schemas.openxmlformats.org/officeDocument/2006/relationships/oleObject" Target="embeddings/oleObject467.bin"/><Relationship Id="rId974" Type="http://schemas.openxmlformats.org/officeDocument/2006/relationships/oleObject" Target="embeddings/oleObject597.bin"/><Relationship Id="rId199" Type="http://schemas.openxmlformats.org/officeDocument/2006/relationships/image" Target="media/image84.wmf"/><Relationship Id="rId627" Type="http://schemas.openxmlformats.org/officeDocument/2006/relationships/oleObject" Target="embeddings/oleObject382.bin"/><Relationship Id="rId834" Type="http://schemas.openxmlformats.org/officeDocument/2006/relationships/oleObject" Target="embeddings/oleObject507.bin"/><Relationship Id="rId266" Type="http://schemas.openxmlformats.org/officeDocument/2006/relationships/oleObject" Target="embeddings/oleObject148.bin"/><Relationship Id="rId473" Type="http://schemas.openxmlformats.org/officeDocument/2006/relationships/oleObject" Target="embeddings/oleObject279.bin"/><Relationship Id="rId680" Type="http://schemas.openxmlformats.org/officeDocument/2006/relationships/image" Target="media/image260.wmf"/><Relationship Id="rId901" Type="http://schemas.openxmlformats.org/officeDocument/2006/relationships/image" Target="media/image342.wmf"/><Relationship Id="rId1117" Type="http://schemas.openxmlformats.org/officeDocument/2006/relationships/oleObject" Target="embeddings/oleObject681.bin"/><Relationship Id="rId30" Type="http://schemas.openxmlformats.org/officeDocument/2006/relationships/oleObject" Target="embeddings/oleObject13.bin"/><Relationship Id="rId126" Type="http://schemas.openxmlformats.org/officeDocument/2006/relationships/oleObject" Target="embeddings/oleObject65.bin"/><Relationship Id="rId333" Type="http://schemas.openxmlformats.org/officeDocument/2006/relationships/image" Target="media/image139.wmf"/><Relationship Id="rId540" Type="http://schemas.openxmlformats.org/officeDocument/2006/relationships/oleObject" Target="embeddings/oleObject327.bin"/><Relationship Id="rId778" Type="http://schemas.openxmlformats.org/officeDocument/2006/relationships/oleObject" Target="embeddings/oleObject473.bin"/><Relationship Id="rId985" Type="http://schemas.openxmlformats.org/officeDocument/2006/relationships/oleObject" Target="embeddings/oleObject606.bin"/><Relationship Id="rId1170" Type="http://schemas.openxmlformats.org/officeDocument/2006/relationships/oleObject" Target="embeddings/oleObject716.bin"/><Relationship Id="rId638" Type="http://schemas.openxmlformats.org/officeDocument/2006/relationships/image" Target="media/image242.wmf"/><Relationship Id="rId845" Type="http://schemas.openxmlformats.org/officeDocument/2006/relationships/oleObject" Target="embeddings/oleObject516.bin"/><Relationship Id="rId1030" Type="http://schemas.openxmlformats.org/officeDocument/2006/relationships/oleObject" Target="embeddings/oleObject642.bin"/><Relationship Id="rId277" Type="http://schemas.openxmlformats.org/officeDocument/2006/relationships/oleObject" Target="embeddings/oleObject156.bin"/><Relationship Id="rId400" Type="http://schemas.openxmlformats.org/officeDocument/2006/relationships/image" Target="media/image161.wmf"/><Relationship Id="rId484" Type="http://schemas.openxmlformats.org/officeDocument/2006/relationships/oleObject" Target="embeddings/oleObject289.bin"/><Relationship Id="rId705" Type="http://schemas.openxmlformats.org/officeDocument/2006/relationships/image" Target="media/image271.wmf"/><Relationship Id="rId1128" Type="http://schemas.openxmlformats.org/officeDocument/2006/relationships/oleObject" Target="embeddings/oleObject688.bin"/><Relationship Id="rId137" Type="http://schemas.openxmlformats.org/officeDocument/2006/relationships/oleObject" Target="embeddings/oleObject71.bin"/><Relationship Id="rId344" Type="http://schemas.openxmlformats.org/officeDocument/2006/relationships/oleObject" Target="embeddings/oleObject194.bin"/><Relationship Id="rId691" Type="http://schemas.openxmlformats.org/officeDocument/2006/relationships/image" Target="media/image264.wmf"/><Relationship Id="rId789" Type="http://schemas.openxmlformats.org/officeDocument/2006/relationships/oleObject" Target="embeddings/oleObject479.bin"/><Relationship Id="rId912" Type="http://schemas.openxmlformats.org/officeDocument/2006/relationships/oleObject" Target="embeddings/oleObject558.bin"/><Relationship Id="rId996" Type="http://schemas.openxmlformats.org/officeDocument/2006/relationships/image" Target="media/image373.wmf"/><Relationship Id="rId41" Type="http://schemas.openxmlformats.org/officeDocument/2006/relationships/image" Target="media/image16.wmf"/><Relationship Id="rId551" Type="http://schemas.openxmlformats.org/officeDocument/2006/relationships/image" Target="media/image208.wmf"/><Relationship Id="rId649" Type="http://schemas.openxmlformats.org/officeDocument/2006/relationships/oleObject" Target="embeddings/oleObject397.bin"/><Relationship Id="rId856" Type="http://schemas.openxmlformats.org/officeDocument/2006/relationships/image" Target="media/image327.wmf"/><Relationship Id="rId1181" Type="http://schemas.openxmlformats.org/officeDocument/2006/relationships/image" Target="media/image450.wmf"/><Relationship Id="rId190" Type="http://schemas.openxmlformats.org/officeDocument/2006/relationships/oleObject" Target="embeddings/oleObject104.bin"/><Relationship Id="rId204" Type="http://schemas.openxmlformats.org/officeDocument/2006/relationships/oleObject" Target="embeddings/oleObject111.bin"/><Relationship Id="rId288" Type="http://schemas.openxmlformats.org/officeDocument/2006/relationships/oleObject" Target="embeddings/oleObject162.bin"/><Relationship Id="rId411" Type="http://schemas.openxmlformats.org/officeDocument/2006/relationships/image" Target="media/image165.wmf"/><Relationship Id="rId509" Type="http://schemas.openxmlformats.org/officeDocument/2006/relationships/oleObject" Target="embeddings/oleObject305.bin"/><Relationship Id="rId1041" Type="http://schemas.openxmlformats.org/officeDocument/2006/relationships/oleObject" Target="embeddings/oleObject649.bin"/><Relationship Id="rId1139" Type="http://schemas.openxmlformats.org/officeDocument/2006/relationships/oleObject" Target="embeddings/oleObject698.bin"/><Relationship Id="rId495" Type="http://schemas.openxmlformats.org/officeDocument/2006/relationships/oleObject" Target="embeddings/oleObject296.bin"/><Relationship Id="rId716" Type="http://schemas.openxmlformats.org/officeDocument/2006/relationships/oleObject" Target="embeddings/oleObject433.bin"/><Relationship Id="rId923" Type="http://schemas.openxmlformats.org/officeDocument/2006/relationships/image" Target="media/image352.wmf"/><Relationship Id="rId52" Type="http://schemas.openxmlformats.org/officeDocument/2006/relationships/oleObject" Target="embeddings/oleObject24.bin"/><Relationship Id="rId148" Type="http://schemas.openxmlformats.org/officeDocument/2006/relationships/oleObject" Target="embeddings/oleObject77.bin"/><Relationship Id="rId355" Type="http://schemas.openxmlformats.org/officeDocument/2006/relationships/oleObject" Target="embeddings/oleObject201.bin"/><Relationship Id="rId562" Type="http://schemas.openxmlformats.org/officeDocument/2006/relationships/oleObject" Target="embeddings/oleObject342.bin"/><Relationship Id="rId1192" Type="http://schemas.openxmlformats.org/officeDocument/2006/relationships/image" Target="media/image454.wmf"/><Relationship Id="rId1206" Type="http://schemas.openxmlformats.org/officeDocument/2006/relationships/image" Target="media/image461.wmf"/><Relationship Id="rId215" Type="http://schemas.openxmlformats.org/officeDocument/2006/relationships/image" Target="media/image92.wmf"/><Relationship Id="rId422" Type="http://schemas.openxmlformats.org/officeDocument/2006/relationships/oleObject" Target="embeddings/oleObject247.bin"/><Relationship Id="rId867" Type="http://schemas.openxmlformats.org/officeDocument/2006/relationships/oleObject" Target="embeddings/oleObject531.bin"/><Relationship Id="rId1052" Type="http://schemas.openxmlformats.org/officeDocument/2006/relationships/oleObject" Target="embeddings/oleObject655.bin"/><Relationship Id="rId299" Type="http://schemas.openxmlformats.org/officeDocument/2006/relationships/image" Target="media/image125.wmf"/><Relationship Id="rId727" Type="http://schemas.openxmlformats.org/officeDocument/2006/relationships/image" Target="media/image280.wmf"/><Relationship Id="rId934" Type="http://schemas.openxmlformats.org/officeDocument/2006/relationships/image" Target="media/image353.wmf"/><Relationship Id="rId63" Type="http://schemas.openxmlformats.org/officeDocument/2006/relationships/image" Target="media/image26.wmf"/><Relationship Id="rId159" Type="http://schemas.openxmlformats.org/officeDocument/2006/relationships/image" Target="media/image70.wmf"/><Relationship Id="rId366" Type="http://schemas.openxmlformats.org/officeDocument/2006/relationships/oleObject" Target="embeddings/oleObject209.bin"/><Relationship Id="rId573" Type="http://schemas.openxmlformats.org/officeDocument/2006/relationships/image" Target="media/image219.wmf"/><Relationship Id="rId780" Type="http://schemas.openxmlformats.org/officeDocument/2006/relationships/oleObject" Target="embeddings/oleObject474.bin"/><Relationship Id="rId1217" Type="http://schemas.openxmlformats.org/officeDocument/2006/relationships/oleObject" Target="embeddings/oleObject744.bin"/><Relationship Id="rId226" Type="http://schemas.openxmlformats.org/officeDocument/2006/relationships/oleObject" Target="embeddings/oleObject122.bin"/><Relationship Id="rId433" Type="http://schemas.openxmlformats.org/officeDocument/2006/relationships/oleObject" Target="embeddings/oleObject255.bin"/><Relationship Id="rId878" Type="http://schemas.openxmlformats.org/officeDocument/2006/relationships/image" Target="media/image335.wmf"/><Relationship Id="rId1063" Type="http://schemas.openxmlformats.org/officeDocument/2006/relationships/image" Target="media/image397.png"/><Relationship Id="rId640" Type="http://schemas.openxmlformats.org/officeDocument/2006/relationships/image" Target="media/image243.wmf"/><Relationship Id="rId738" Type="http://schemas.openxmlformats.org/officeDocument/2006/relationships/oleObject" Target="embeddings/oleObject448.bin"/><Relationship Id="rId945" Type="http://schemas.openxmlformats.org/officeDocument/2006/relationships/image" Target="media/image358.wmf"/><Relationship Id="rId74" Type="http://schemas.openxmlformats.org/officeDocument/2006/relationships/oleObject" Target="embeddings/oleObject36.bin"/><Relationship Id="rId377" Type="http://schemas.openxmlformats.org/officeDocument/2006/relationships/image" Target="media/image154.wmf"/><Relationship Id="rId500" Type="http://schemas.openxmlformats.org/officeDocument/2006/relationships/oleObject" Target="embeddings/oleObject299.bin"/><Relationship Id="rId584" Type="http://schemas.openxmlformats.org/officeDocument/2006/relationships/oleObject" Target="embeddings/oleObject355.bin"/><Relationship Id="rId805" Type="http://schemas.openxmlformats.org/officeDocument/2006/relationships/image" Target="media/image309.wmf"/><Relationship Id="rId1130" Type="http://schemas.openxmlformats.org/officeDocument/2006/relationships/oleObject" Target="embeddings/oleObject689.bin"/><Relationship Id="rId1228" Type="http://schemas.openxmlformats.org/officeDocument/2006/relationships/oleObject" Target="embeddings/oleObject751.bin"/><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oleObject" Target="embeddings/oleObject481.bin"/><Relationship Id="rId889" Type="http://schemas.openxmlformats.org/officeDocument/2006/relationships/image" Target="media/image339.wmf"/><Relationship Id="rId1074" Type="http://schemas.openxmlformats.org/officeDocument/2006/relationships/image" Target="media/image404.png"/><Relationship Id="rId444" Type="http://schemas.openxmlformats.org/officeDocument/2006/relationships/image" Target="media/image176.wmf"/><Relationship Id="rId651" Type="http://schemas.openxmlformats.org/officeDocument/2006/relationships/oleObject" Target="embeddings/oleObject398.bin"/><Relationship Id="rId749" Type="http://schemas.openxmlformats.org/officeDocument/2006/relationships/image" Target="media/image287.wmf"/><Relationship Id="rId290" Type="http://schemas.openxmlformats.org/officeDocument/2006/relationships/oleObject" Target="embeddings/oleObject163.bin"/><Relationship Id="rId304" Type="http://schemas.openxmlformats.org/officeDocument/2006/relationships/oleObject" Target="embeddings/oleObject170.bin"/><Relationship Id="rId388" Type="http://schemas.openxmlformats.org/officeDocument/2006/relationships/oleObject" Target="embeddings/oleObject226.bin"/><Relationship Id="rId511" Type="http://schemas.openxmlformats.org/officeDocument/2006/relationships/oleObject" Target="embeddings/oleObject306.bin"/><Relationship Id="rId609" Type="http://schemas.openxmlformats.org/officeDocument/2006/relationships/oleObject" Target="embeddings/oleObject370.bin"/><Relationship Id="rId956" Type="http://schemas.openxmlformats.org/officeDocument/2006/relationships/image" Target="media/image362.wmf"/><Relationship Id="rId1141" Type="http://schemas.openxmlformats.org/officeDocument/2006/relationships/oleObject" Target="embeddings/oleObject699.bin"/><Relationship Id="rId1239" Type="http://schemas.openxmlformats.org/officeDocument/2006/relationships/oleObject" Target="embeddings/oleObject760.bin"/><Relationship Id="rId85" Type="http://schemas.openxmlformats.org/officeDocument/2006/relationships/image" Target="media/image34.wmf"/><Relationship Id="rId150" Type="http://schemas.openxmlformats.org/officeDocument/2006/relationships/oleObject" Target="embeddings/oleObject78.bin"/><Relationship Id="rId595" Type="http://schemas.openxmlformats.org/officeDocument/2006/relationships/oleObject" Target="embeddings/oleObject363.bin"/><Relationship Id="rId816" Type="http://schemas.openxmlformats.org/officeDocument/2006/relationships/oleObject" Target="embeddings/oleObject497.bin"/><Relationship Id="rId1001" Type="http://schemas.openxmlformats.org/officeDocument/2006/relationships/oleObject" Target="embeddings/oleObject619.bin"/><Relationship Id="rId248" Type="http://schemas.openxmlformats.org/officeDocument/2006/relationships/oleObject" Target="embeddings/oleObject135.bin"/><Relationship Id="rId455" Type="http://schemas.openxmlformats.org/officeDocument/2006/relationships/oleObject" Target="embeddings/oleObject267.bin"/><Relationship Id="rId662" Type="http://schemas.openxmlformats.org/officeDocument/2006/relationships/image" Target="media/image251.wmf"/><Relationship Id="rId1085" Type="http://schemas.openxmlformats.org/officeDocument/2006/relationships/image" Target="media/image415.png"/><Relationship Id="rId12" Type="http://schemas.openxmlformats.org/officeDocument/2006/relationships/oleObject" Target="embeddings/oleObject2.bin"/><Relationship Id="rId108" Type="http://schemas.openxmlformats.org/officeDocument/2006/relationships/oleObject" Target="embeddings/oleObject56.bin"/><Relationship Id="rId315" Type="http://schemas.openxmlformats.org/officeDocument/2006/relationships/image" Target="media/image133.wmf"/><Relationship Id="rId522" Type="http://schemas.openxmlformats.org/officeDocument/2006/relationships/oleObject" Target="embeddings/oleObject313.bin"/><Relationship Id="rId967" Type="http://schemas.openxmlformats.org/officeDocument/2006/relationships/image" Target="media/image367.wmf"/><Relationship Id="rId1152" Type="http://schemas.openxmlformats.org/officeDocument/2006/relationships/image" Target="media/image440.wmf"/><Relationship Id="rId96" Type="http://schemas.openxmlformats.org/officeDocument/2006/relationships/oleObject" Target="embeddings/oleObject50.bin"/><Relationship Id="rId161" Type="http://schemas.openxmlformats.org/officeDocument/2006/relationships/image" Target="media/image71.wmf"/><Relationship Id="rId399" Type="http://schemas.openxmlformats.org/officeDocument/2006/relationships/oleObject" Target="embeddings/oleObject232.bin"/><Relationship Id="rId827" Type="http://schemas.openxmlformats.org/officeDocument/2006/relationships/oleObject" Target="embeddings/oleObject503.bin"/><Relationship Id="rId1012" Type="http://schemas.openxmlformats.org/officeDocument/2006/relationships/oleObject" Target="embeddings/oleObject626.bin"/><Relationship Id="rId259" Type="http://schemas.openxmlformats.org/officeDocument/2006/relationships/oleObject" Target="embeddings/oleObject142.bin"/><Relationship Id="rId466" Type="http://schemas.openxmlformats.org/officeDocument/2006/relationships/image" Target="media/image186.wmf"/><Relationship Id="rId673" Type="http://schemas.openxmlformats.org/officeDocument/2006/relationships/oleObject" Target="embeddings/oleObject410.bin"/><Relationship Id="rId880" Type="http://schemas.openxmlformats.org/officeDocument/2006/relationships/oleObject" Target="embeddings/oleObject538.bin"/><Relationship Id="rId1096" Type="http://schemas.openxmlformats.org/officeDocument/2006/relationships/image" Target="media/image423.wmf"/><Relationship Id="rId23" Type="http://schemas.openxmlformats.org/officeDocument/2006/relationships/image" Target="media/image7.wmf"/><Relationship Id="rId119" Type="http://schemas.openxmlformats.org/officeDocument/2006/relationships/image" Target="media/image51.wmf"/><Relationship Id="rId326" Type="http://schemas.openxmlformats.org/officeDocument/2006/relationships/oleObject" Target="embeddings/oleObject183.bin"/><Relationship Id="rId533" Type="http://schemas.openxmlformats.org/officeDocument/2006/relationships/image" Target="media/image205.wmf"/><Relationship Id="rId978" Type="http://schemas.openxmlformats.org/officeDocument/2006/relationships/oleObject" Target="embeddings/oleObject600.bin"/><Relationship Id="rId1163" Type="http://schemas.openxmlformats.org/officeDocument/2006/relationships/image" Target="media/image445.wmf"/><Relationship Id="rId740" Type="http://schemas.openxmlformats.org/officeDocument/2006/relationships/oleObject" Target="embeddings/oleObject449.bin"/><Relationship Id="rId838" Type="http://schemas.openxmlformats.org/officeDocument/2006/relationships/oleObject" Target="embeddings/oleObject509.bin"/><Relationship Id="rId1023" Type="http://schemas.openxmlformats.org/officeDocument/2006/relationships/oleObject" Target="embeddings/oleObject636.bin"/><Relationship Id="rId172" Type="http://schemas.openxmlformats.org/officeDocument/2006/relationships/oleObject" Target="embeddings/oleObject89.bin"/><Relationship Id="rId477" Type="http://schemas.openxmlformats.org/officeDocument/2006/relationships/oleObject" Target="embeddings/oleObject282.bin"/><Relationship Id="rId600" Type="http://schemas.openxmlformats.org/officeDocument/2006/relationships/image" Target="media/image228.wmf"/><Relationship Id="rId684" Type="http://schemas.openxmlformats.org/officeDocument/2006/relationships/oleObject" Target="embeddings/oleObject416.bin"/><Relationship Id="rId1230" Type="http://schemas.openxmlformats.org/officeDocument/2006/relationships/oleObject" Target="embeddings/oleObject753.bin"/><Relationship Id="rId337" Type="http://schemas.openxmlformats.org/officeDocument/2006/relationships/image" Target="media/image140.wmf"/><Relationship Id="rId891" Type="http://schemas.openxmlformats.org/officeDocument/2006/relationships/oleObject" Target="embeddings/oleObject545.bin"/><Relationship Id="rId905" Type="http://schemas.openxmlformats.org/officeDocument/2006/relationships/image" Target="media/image344.wmf"/><Relationship Id="rId989" Type="http://schemas.openxmlformats.org/officeDocument/2006/relationships/oleObject" Target="embeddings/oleObject610.bin"/><Relationship Id="rId34" Type="http://schemas.openxmlformats.org/officeDocument/2006/relationships/oleObject" Target="embeddings/oleObject15.bin"/><Relationship Id="rId544" Type="http://schemas.openxmlformats.org/officeDocument/2006/relationships/oleObject" Target="embeddings/oleObject331.bin"/><Relationship Id="rId751" Type="http://schemas.openxmlformats.org/officeDocument/2006/relationships/oleObject" Target="embeddings/oleObject457.bin"/><Relationship Id="rId849" Type="http://schemas.openxmlformats.org/officeDocument/2006/relationships/image" Target="media/image324.wmf"/><Relationship Id="rId1174" Type="http://schemas.openxmlformats.org/officeDocument/2006/relationships/oleObject" Target="embeddings/oleObject720.bin"/><Relationship Id="rId183" Type="http://schemas.openxmlformats.org/officeDocument/2006/relationships/oleObject" Target="embeddings/oleObject98.bin"/><Relationship Id="rId390" Type="http://schemas.openxmlformats.org/officeDocument/2006/relationships/oleObject" Target="embeddings/oleObject227.bin"/><Relationship Id="rId404" Type="http://schemas.openxmlformats.org/officeDocument/2006/relationships/image" Target="media/image163.wmf"/><Relationship Id="rId611" Type="http://schemas.openxmlformats.org/officeDocument/2006/relationships/oleObject" Target="embeddings/oleObject371.bin"/><Relationship Id="rId1034" Type="http://schemas.openxmlformats.org/officeDocument/2006/relationships/oleObject" Target="embeddings/oleObject644.bin"/><Relationship Id="rId1241" Type="http://schemas.openxmlformats.org/officeDocument/2006/relationships/oleObject" Target="embeddings/oleObject761.bin"/><Relationship Id="rId250" Type="http://schemas.openxmlformats.org/officeDocument/2006/relationships/oleObject" Target="embeddings/oleObject136.bin"/><Relationship Id="rId488" Type="http://schemas.openxmlformats.org/officeDocument/2006/relationships/oleObject" Target="embeddings/oleObject292.bin"/><Relationship Id="rId695" Type="http://schemas.openxmlformats.org/officeDocument/2006/relationships/image" Target="media/image266.wmf"/><Relationship Id="rId709" Type="http://schemas.openxmlformats.org/officeDocument/2006/relationships/image" Target="media/image273.wmf"/><Relationship Id="rId916" Type="http://schemas.openxmlformats.org/officeDocument/2006/relationships/oleObject" Target="embeddings/oleObject560.bin"/><Relationship Id="rId1101" Type="http://schemas.openxmlformats.org/officeDocument/2006/relationships/oleObject" Target="embeddings/oleObject669.bin"/><Relationship Id="rId45" Type="http://schemas.openxmlformats.org/officeDocument/2006/relationships/image" Target="media/image18.wmf"/><Relationship Id="rId110" Type="http://schemas.openxmlformats.org/officeDocument/2006/relationships/oleObject" Target="embeddings/oleObject57.bin"/><Relationship Id="rId348" Type="http://schemas.openxmlformats.org/officeDocument/2006/relationships/oleObject" Target="embeddings/oleObject196.bin"/><Relationship Id="rId555" Type="http://schemas.openxmlformats.org/officeDocument/2006/relationships/image" Target="media/image210.wmf"/><Relationship Id="rId762" Type="http://schemas.openxmlformats.org/officeDocument/2006/relationships/image" Target="media/image292.wmf"/><Relationship Id="rId1185" Type="http://schemas.openxmlformats.org/officeDocument/2006/relationships/image" Target="media/image452.wmf"/><Relationship Id="rId194" Type="http://schemas.openxmlformats.org/officeDocument/2006/relationships/oleObject" Target="embeddings/oleObject106.bin"/><Relationship Id="rId208" Type="http://schemas.openxmlformats.org/officeDocument/2006/relationships/oleObject" Target="embeddings/oleObject113.bin"/><Relationship Id="rId415" Type="http://schemas.openxmlformats.org/officeDocument/2006/relationships/image" Target="media/image166.wmf"/><Relationship Id="rId622" Type="http://schemas.openxmlformats.org/officeDocument/2006/relationships/image" Target="media/image238.wmf"/><Relationship Id="rId1045" Type="http://schemas.openxmlformats.org/officeDocument/2006/relationships/image" Target="media/image387.wmf"/><Relationship Id="rId261" Type="http://schemas.openxmlformats.org/officeDocument/2006/relationships/oleObject" Target="embeddings/oleObject144.bin"/><Relationship Id="rId499" Type="http://schemas.openxmlformats.org/officeDocument/2006/relationships/image" Target="media/image194.wmf"/><Relationship Id="rId927" Type="http://schemas.openxmlformats.org/officeDocument/2006/relationships/oleObject" Target="embeddings/oleObject568.bin"/><Relationship Id="rId1112" Type="http://schemas.openxmlformats.org/officeDocument/2006/relationships/oleObject" Target="embeddings/oleObject677.bin"/><Relationship Id="rId56" Type="http://schemas.openxmlformats.org/officeDocument/2006/relationships/oleObject" Target="embeddings/oleObject27.bin"/><Relationship Id="rId359" Type="http://schemas.openxmlformats.org/officeDocument/2006/relationships/oleObject" Target="embeddings/oleObject205.bin"/><Relationship Id="rId566" Type="http://schemas.openxmlformats.org/officeDocument/2006/relationships/oleObject" Target="embeddings/oleObject344.bin"/><Relationship Id="rId773" Type="http://schemas.openxmlformats.org/officeDocument/2006/relationships/image" Target="media/image296.wmf"/><Relationship Id="rId1196" Type="http://schemas.openxmlformats.org/officeDocument/2006/relationships/image" Target="media/image456.wmf"/><Relationship Id="rId121" Type="http://schemas.openxmlformats.org/officeDocument/2006/relationships/image" Target="media/image52.wmf"/><Relationship Id="rId219" Type="http://schemas.openxmlformats.org/officeDocument/2006/relationships/image" Target="media/image94.wmf"/><Relationship Id="rId426" Type="http://schemas.openxmlformats.org/officeDocument/2006/relationships/oleObject" Target="embeddings/oleObject251.bin"/><Relationship Id="rId633" Type="http://schemas.openxmlformats.org/officeDocument/2006/relationships/oleObject" Target="embeddings/oleObject386.bin"/><Relationship Id="rId980" Type="http://schemas.openxmlformats.org/officeDocument/2006/relationships/oleObject" Target="embeddings/oleObject602.bin"/><Relationship Id="rId1056" Type="http://schemas.openxmlformats.org/officeDocument/2006/relationships/image" Target="media/image392.wmf"/><Relationship Id="rId840" Type="http://schemas.openxmlformats.org/officeDocument/2006/relationships/oleObject" Target="embeddings/oleObject511.bin"/><Relationship Id="rId938" Type="http://schemas.openxmlformats.org/officeDocument/2006/relationships/image" Target="media/image355.wmf"/><Relationship Id="rId67" Type="http://schemas.openxmlformats.org/officeDocument/2006/relationships/image" Target="media/image28.wmf"/><Relationship Id="rId272" Type="http://schemas.openxmlformats.org/officeDocument/2006/relationships/oleObject" Target="embeddings/oleObject152.bin"/><Relationship Id="rId577" Type="http://schemas.openxmlformats.org/officeDocument/2006/relationships/image" Target="media/image221.wmf"/><Relationship Id="rId700" Type="http://schemas.openxmlformats.org/officeDocument/2006/relationships/oleObject" Target="embeddings/oleObject425.bin"/><Relationship Id="rId1123" Type="http://schemas.openxmlformats.org/officeDocument/2006/relationships/image" Target="media/image431.wmf"/><Relationship Id="rId132" Type="http://schemas.openxmlformats.org/officeDocument/2006/relationships/image" Target="media/image57.wmf"/><Relationship Id="rId784" Type="http://schemas.openxmlformats.org/officeDocument/2006/relationships/oleObject" Target="embeddings/oleObject476.bin"/><Relationship Id="rId991" Type="http://schemas.openxmlformats.org/officeDocument/2006/relationships/oleObject" Target="embeddings/oleObject612.bin"/><Relationship Id="rId1067" Type="http://schemas.openxmlformats.org/officeDocument/2006/relationships/oleObject" Target="embeddings/oleObject660.bin"/><Relationship Id="rId437" Type="http://schemas.openxmlformats.org/officeDocument/2006/relationships/oleObject" Target="embeddings/oleObject257.bin"/><Relationship Id="rId644" Type="http://schemas.openxmlformats.org/officeDocument/2006/relationships/oleObject" Target="embeddings/oleObject394.bin"/><Relationship Id="rId851" Type="http://schemas.openxmlformats.org/officeDocument/2006/relationships/oleObject" Target="embeddings/oleObject520.bin"/><Relationship Id="rId283" Type="http://schemas.openxmlformats.org/officeDocument/2006/relationships/image" Target="media/image117.wmf"/><Relationship Id="rId490" Type="http://schemas.openxmlformats.org/officeDocument/2006/relationships/image" Target="media/image190.wmf"/><Relationship Id="rId504" Type="http://schemas.openxmlformats.org/officeDocument/2006/relationships/oleObject" Target="embeddings/oleObject301.bin"/><Relationship Id="rId711" Type="http://schemas.openxmlformats.org/officeDocument/2006/relationships/image" Target="media/image274.wmf"/><Relationship Id="rId949" Type="http://schemas.openxmlformats.org/officeDocument/2006/relationships/oleObject" Target="embeddings/oleObject583.bin"/><Relationship Id="rId1134" Type="http://schemas.openxmlformats.org/officeDocument/2006/relationships/oleObject" Target="embeddings/oleObject693.bin"/><Relationship Id="rId78" Type="http://schemas.openxmlformats.org/officeDocument/2006/relationships/oleObject" Target="embeddings/oleObject40.bin"/><Relationship Id="rId143" Type="http://schemas.openxmlformats.org/officeDocument/2006/relationships/image" Target="media/image62.wmf"/><Relationship Id="rId350" Type="http://schemas.openxmlformats.org/officeDocument/2006/relationships/oleObject" Target="embeddings/oleObject197.bin"/><Relationship Id="rId588" Type="http://schemas.openxmlformats.org/officeDocument/2006/relationships/image" Target="media/image223.wmf"/><Relationship Id="rId795" Type="http://schemas.openxmlformats.org/officeDocument/2006/relationships/oleObject" Target="embeddings/oleObject483.bin"/><Relationship Id="rId809" Type="http://schemas.openxmlformats.org/officeDocument/2006/relationships/image" Target="media/image311.wmf"/><Relationship Id="rId1201" Type="http://schemas.openxmlformats.org/officeDocument/2006/relationships/oleObject" Target="embeddings/oleObject736.bin"/><Relationship Id="rId9" Type="http://schemas.openxmlformats.org/officeDocument/2006/relationships/image" Target="media/image2.wmf"/><Relationship Id="rId210" Type="http://schemas.openxmlformats.org/officeDocument/2006/relationships/oleObject" Target="embeddings/oleObject114.bin"/><Relationship Id="rId448" Type="http://schemas.openxmlformats.org/officeDocument/2006/relationships/image" Target="media/image178.wmf"/><Relationship Id="rId655" Type="http://schemas.openxmlformats.org/officeDocument/2006/relationships/oleObject" Target="embeddings/oleObject401.bin"/><Relationship Id="rId862" Type="http://schemas.openxmlformats.org/officeDocument/2006/relationships/image" Target="media/image328.wmf"/><Relationship Id="rId1078" Type="http://schemas.openxmlformats.org/officeDocument/2006/relationships/image" Target="media/image408.png"/><Relationship Id="rId294" Type="http://schemas.openxmlformats.org/officeDocument/2006/relationships/oleObject" Target="embeddings/oleObject165.bin"/><Relationship Id="rId308" Type="http://schemas.openxmlformats.org/officeDocument/2006/relationships/oleObject" Target="embeddings/oleObject172.bin"/><Relationship Id="rId515" Type="http://schemas.openxmlformats.org/officeDocument/2006/relationships/oleObject" Target="embeddings/oleObject309.bin"/><Relationship Id="rId722" Type="http://schemas.openxmlformats.org/officeDocument/2006/relationships/image" Target="media/image278.wmf"/><Relationship Id="rId1145" Type="http://schemas.openxmlformats.org/officeDocument/2006/relationships/oleObject" Target="embeddings/oleObject701.bin"/><Relationship Id="rId89" Type="http://schemas.openxmlformats.org/officeDocument/2006/relationships/image" Target="media/image36.wmf"/><Relationship Id="rId154" Type="http://schemas.openxmlformats.org/officeDocument/2006/relationships/oleObject" Target="embeddings/oleObject80.bin"/><Relationship Id="rId361" Type="http://schemas.openxmlformats.org/officeDocument/2006/relationships/oleObject" Target="embeddings/oleObject206.bin"/><Relationship Id="rId599" Type="http://schemas.openxmlformats.org/officeDocument/2006/relationships/oleObject" Target="embeddings/oleObject365.bin"/><Relationship Id="rId1005" Type="http://schemas.openxmlformats.org/officeDocument/2006/relationships/oleObject" Target="embeddings/oleObject621.bin"/><Relationship Id="rId1212" Type="http://schemas.openxmlformats.org/officeDocument/2006/relationships/image" Target="media/image464.wmf"/><Relationship Id="rId459" Type="http://schemas.openxmlformats.org/officeDocument/2006/relationships/oleObject" Target="embeddings/oleObject270.bin"/><Relationship Id="rId666" Type="http://schemas.openxmlformats.org/officeDocument/2006/relationships/image" Target="media/image253.wmf"/><Relationship Id="rId873" Type="http://schemas.openxmlformats.org/officeDocument/2006/relationships/oleObject" Target="embeddings/oleObject534.bin"/><Relationship Id="rId1089" Type="http://schemas.openxmlformats.org/officeDocument/2006/relationships/image" Target="media/image419.png"/><Relationship Id="rId16" Type="http://schemas.openxmlformats.org/officeDocument/2006/relationships/oleObject" Target="embeddings/oleObject4.bin"/><Relationship Id="rId221" Type="http://schemas.openxmlformats.org/officeDocument/2006/relationships/image" Target="media/image95.wmf"/><Relationship Id="rId319" Type="http://schemas.openxmlformats.org/officeDocument/2006/relationships/oleObject" Target="embeddings/oleObject179.bin"/><Relationship Id="rId526" Type="http://schemas.openxmlformats.org/officeDocument/2006/relationships/oleObject" Target="embeddings/oleObject316.bin"/><Relationship Id="rId1156" Type="http://schemas.openxmlformats.org/officeDocument/2006/relationships/image" Target="media/image442.wmf"/><Relationship Id="rId733" Type="http://schemas.openxmlformats.org/officeDocument/2006/relationships/oleObject" Target="embeddings/oleObject444.bin"/><Relationship Id="rId940" Type="http://schemas.openxmlformats.org/officeDocument/2006/relationships/image" Target="media/image356.wmf"/><Relationship Id="rId1016" Type="http://schemas.openxmlformats.org/officeDocument/2006/relationships/oleObject" Target="embeddings/oleObject629.bin"/><Relationship Id="rId165" Type="http://schemas.openxmlformats.org/officeDocument/2006/relationships/image" Target="media/image73.wmf"/><Relationship Id="rId372" Type="http://schemas.openxmlformats.org/officeDocument/2006/relationships/image" Target="media/image152.wmf"/><Relationship Id="rId677" Type="http://schemas.openxmlformats.org/officeDocument/2006/relationships/oleObject" Target="embeddings/oleObject412.bin"/><Relationship Id="rId800" Type="http://schemas.openxmlformats.org/officeDocument/2006/relationships/image" Target="media/image308.wmf"/><Relationship Id="rId1223" Type="http://schemas.openxmlformats.org/officeDocument/2006/relationships/oleObject" Target="embeddings/oleObject747.bin"/><Relationship Id="rId232" Type="http://schemas.openxmlformats.org/officeDocument/2006/relationships/oleObject" Target="embeddings/oleObject126.bin"/><Relationship Id="rId884" Type="http://schemas.openxmlformats.org/officeDocument/2006/relationships/image" Target="media/image337.wmf"/><Relationship Id="rId27" Type="http://schemas.openxmlformats.org/officeDocument/2006/relationships/image" Target="media/image9.wmf"/><Relationship Id="rId537" Type="http://schemas.openxmlformats.org/officeDocument/2006/relationships/oleObject" Target="embeddings/oleObject324.bin"/><Relationship Id="rId744" Type="http://schemas.openxmlformats.org/officeDocument/2006/relationships/oleObject" Target="embeddings/oleObject452.bin"/><Relationship Id="rId951" Type="http://schemas.openxmlformats.org/officeDocument/2006/relationships/oleObject" Target="embeddings/oleObject585.bin"/><Relationship Id="rId1167" Type="http://schemas.openxmlformats.org/officeDocument/2006/relationships/image" Target="media/image447.wmf"/><Relationship Id="rId80" Type="http://schemas.openxmlformats.org/officeDocument/2006/relationships/oleObject" Target="embeddings/oleObject42.bin"/><Relationship Id="rId176" Type="http://schemas.openxmlformats.org/officeDocument/2006/relationships/oleObject" Target="embeddings/oleObject92.bin"/><Relationship Id="rId383" Type="http://schemas.openxmlformats.org/officeDocument/2006/relationships/oleObject" Target="embeddings/oleObject222.bin"/><Relationship Id="rId590" Type="http://schemas.openxmlformats.org/officeDocument/2006/relationships/oleObject" Target="embeddings/oleObject360.bin"/><Relationship Id="rId604" Type="http://schemas.openxmlformats.org/officeDocument/2006/relationships/image" Target="media/image230.wmf"/><Relationship Id="rId811" Type="http://schemas.openxmlformats.org/officeDocument/2006/relationships/image" Target="media/image312.wmf"/><Relationship Id="rId1027" Type="http://schemas.openxmlformats.org/officeDocument/2006/relationships/oleObject" Target="embeddings/oleObject640.bin"/><Relationship Id="rId1234" Type="http://schemas.openxmlformats.org/officeDocument/2006/relationships/oleObject" Target="embeddings/oleObject757.bin"/><Relationship Id="rId243" Type="http://schemas.openxmlformats.org/officeDocument/2006/relationships/oleObject" Target="embeddings/oleObject132.bin"/><Relationship Id="rId450" Type="http://schemas.openxmlformats.org/officeDocument/2006/relationships/image" Target="media/image179.wmf"/><Relationship Id="rId688" Type="http://schemas.openxmlformats.org/officeDocument/2006/relationships/oleObject" Target="embeddings/oleObject419.bin"/><Relationship Id="rId895" Type="http://schemas.openxmlformats.org/officeDocument/2006/relationships/oleObject" Target="embeddings/oleObject548.bin"/><Relationship Id="rId909" Type="http://schemas.openxmlformats.org/officeDocument/2006/relationships/image" Target="media/image346.wmf"/><Relationship Id="rId1080" Type="http://schemas.openxmlformats.org/officeDocument/2006/relationships/image" Target="media/image410.png"/><Relationship Id="rId38" Type="http://schemas.openxmlformats.org/officeDocument/2006/relationships/oleObject" Target="embeddings/oleObject17.bin"/><Relationship Id="rId103" Type="http://schemas.openxmlformats.org/officeDocument/2006/relationships/image" Target="media/image43.wmf"/><Relationship Id="rId310" Type="http://schemas.openxmlformats.org/officeDocument/2006/relationships/oleObject" Target="embeddings/oleObject173.bin"/><Relationship Id="rId548" Type="http://schemas.openxmlformats.org/officeDocument/2006/relationships/image" Target="media/image207.wmf"/><Relationship Id="rId755" Type="http://schemas.openxmlformats.org/officeDocument/2006/relationships/oleObject" Target="embeddings/oleObject460.bin"/><Relationship Id="rId962" Type="http://schemas.openxmlformats.org/officeDocument/2006/relationships/oleObject" Target="embeddings/oleObject591.bin"/><Relationship Id="rId1178" Type="http://schemas.openxmlformats.org/officeDocument/2006/relationships/oleObject" Target="embeddings/oleObject723.bin"/><Relationship Id="rId91" Type="http://schemas.openxmlformats.org/officeDocument/2006/relationships/image" Target="media/image37.wmf"/><Relationship Id="rId187" Type="http://schemas.openxmlformats.org/officeDocument/2006/relationships/oleObject" Target="embeddings/oleObject102.bin"/><Relationship Id="rId394" Type="http://schemas.openxmlformats.org/officeDocument/2006/relationships/oleObject" Target="embeddings/oleObject229.bin"/><Relationship Id="rId408" Type="http://schemas.openxmlformats.org/officeDocument/2006/relationships/oleObject" Target="embeddings/oleObject237.bin"/><Relationship Id="rId615" Type="http://schemas.openxmlformats.org/officeDocument/2006/relationships/oleObject" Target="embeddings/oleObject373.bin"/><Relationship Id="rId822" Type="http://schemas.openxmlformats.org/officeDocument/2006/relationships/oleObject" Target="embeddings/oleObject500.bin"/><Relationship Id="rId1038" Type="http://schemas.openxmlformats.org/officeDocument/2006/relationships/oleObject" Target="embeddings/oleObject646.bin"/><Relationship Id="rId1245" Type="http://schemas.openxmlformats.org/officeDocument/2006/relationships/oleObject" Target="embeddings/oleObject763.bin"/><Relationship Id="rId254" Type="http://schemas.openxmlformats.org/officeDocument/2006/relationships/oleObject" Target="embeddings/oleObject138.bin"/><Relationship Id="rId699" Type="http://schemas.openxmlformats.org/officeDocument/2006/relationships/image" Target="media/image268.wmf"/><Relationship Id="rId1091" Type="http://schemas.openxmlformats.org/officeDocument/2006/relationships/oleObject" Target="embeddings/oleObject664.bin"/><Relationship Id="rId1105" Type="http://schemas.openxmlformats.org/officeDocument/2006/relationships/oleObject" Target="embeddings/oleObject673.bin"/><Relationship Id="rId49" Type="http://schemas.openxmlformats.org/officeDocument/2006/relationships/image" Target="media/image20.wmf"/><Relationship Id="rId114" Type="http://schemas.openxmlformats.org/officeDocument/2006/relationships/oleObject" Target="embeddings/oleObject59.bin"/><Relationship Id="rId461" Type="http://schemas.openxmlformats.org/officeDocument/2006/relationships/oleObject" Target="embeddings/oleObject271.bin"/><Relationship Id="rId559" Type="http://schemas.openxmlformats.org/officeDocument/2006/relationships/image" Target="media/image212.wmf"/><Relationship Id="rId766" Type="http://schemas.openxmlformats.org/officeDocument/2006/relationships/oleObject" Target="embeddings/oleObject466.bin"/><Relationship Id="rId1189" Type="http://schemas.openxmlformats.org/officeDocument/2006/relationships/oleObject" Target="embeddings/oleObject729.bin"/><Relationship Id="rId198" Type="http://schemas.openxmlformats.org/officeDocument/2006/relationships/oleObject" Target="embeddings/oleObject108.bin"/><Relationship Id="rId321" Type="http://schemas.openxmlformats.org/officeDocument/2006/relationships/image" Target="media/image134.wmf"/><Relationship Id="rId419" Type="http://schemas.openxmlformats.org/officeDocument/2006/relationships/oleObject" Target="embeddings/oleObject245.bin"/><Relationship Id="rId626" Type="http://schemas.openxmlformats.org/officeDocument/2006/relationships/oleObject" Target="embeddings/oleObject381.bin"/><Relationship Id="rId973" Type="http://schemas.openxmlformats.org/officeDocument/2006/relationships/image" Target="media/image370.wmf"/><Relationship Id="rId1049" Type="http://schemas.openxmlformats.org/officeDocument/2006/relationships/image" Target="media/image389.wmf"/><Relationship Id="rId833" Type="http://schemas.openxmlformats.org/officeDocument/2006/relationships/image" Target="media/image320.wmf"/><Relationship Id="rId1116" Type="http://schemas.openxmlformats.org/officeDocument/2006/relationships/oleObject" Target="embeddings/oleObject680.bin"/><Relationship Id="rId265" Type="http://schemas.openxmlformats.org/officeDocument/2006/relationships/image" Target="media/image111.wmf"/><Relationship Id="rId472" Type="http://schemas.openxmlformats.org/officeDocument/2006/relationships/oleObject" Target="embeddings/oleObject278.bin"/><Relationship Id="rId900" Type="http://schemas.openxmlformats.org/officeDocument/2006/relationships/oleObject" Target="embeddings/oleObject552.bin"/><Relationship Id="rId125" Type="http://schemas.openxmlformats.org/officeDocument/2006/relationships/image" Target="media/image54.wmf"/><Relationship Id="rId332" Type="http://schemas.openxmlformats.org/officeDocument/2006/relationships/oleObject" Target="embeddings/oleObject187.bin"/><Relationship Id="rId777" Type="http://schemas.openxmlformats.org/officeDocument/2006/relationships/image" Target="media/image298.wmf"/><Relationship Id="rId984" Type="http://schemas.openxmlformats.org/officeDocument/2006/relationships/oleObject" Target="embeddings/oleObject605.bin"/><Relationship Id="rId637" Type="http://schemas.openxmlformats.org/officeDocument/2006/relationships/oleObject" Target="embeddings/oleObject389.bin"/><Relationship Id="rId844" Type="http://schemas.openxmlformats.org/officeDocument/2006/relationships/oleObject" Target="embeddings/oleObject515.bin"/><Relationship Id="rId276" Type="http://schemas.openxmlformats.org/officeDocument/2006/relationships/image" Target="media/image114.wmf"/><Relationship Id="rId483" Type="http://schemas.openxmlformats.org/officeDocument/2006/relationships/oleObject" Target="embeddings/oleObject288.bin"/><Relationship Id="rId690" Type="http://schemas.openxmlformats.org/officeDocument/2006/relationships/oleObject" Target="embeddings/oleObject420.bin"/><Relationship Id="rId704" Type="http://schemas.openxmlformats.org/officeDocument/2006/relationships/oleObject" Target="embeddings/oleObject427.bin"/><Relationship Id="rId911" Type="http://schemas.openxmlformats.org/officeDocument/2006/relationships/image" Target="media/image347.wmf"/><Relationship Id="rId1127" Type="http://schemas.openxmlformats.org/officeDocument/2006/relationships/image" Target="media/image433.wmf"/><Relationship Id="rId40" Type="http://schemas.openxmlformats.org/officeDocument/2006/relationships/oleObject" Target="embeddings/oleObject18.bin"/><Relationship Id="rId136" Type="http://schemas.openxmlformats.org/officeDocument/2006/relationships/image" Target="media/image59.wmf"/><Relationship Id="rId343" Type="http://schemas.openxmlformats.org/officeDocument/2006/relationships/image" Target="media/image143.wmf"/><Relationship Id="rId550" Type="http://schemas.openxmlformats.org/officeDocument/2006/relationships/oleObject" Target="embeddings/oleObject336.bin"/><Relationship Id="rId788" Type="http://schemas.openxmlformats.org/officeDocument/2006/relationships/oleObject" Target="embeddings/oleObject478.bin"/><Relationship Id="rId995" Type="http://schemas.openxmlformats.org/officeDocument/2006/relationships/oleObject" Target="embeddings/oleObject616.bin"/><Relationship Id="rId1180" Type="http://schemas.openxmlformats.org/officeDocument/2006/relationships/oleObject" Target="embeddings/oleObject724.bin"/><Relationship Id="rId203" Type="http://schemas.openxmlformats.org/officeDocument/2006/relationships/image" Target="media/image86.wmf"/><Relationship Id="rId648" Type="http://schemas.openxmlformats.org/officeDocument/2006/relationships/image" Target="media/image245.wmf"/><Relationship Id="rId855" Type="http://schemas.openxmlformats.org/officeDocument/2006/relationships/oleObject" Target="embeddings/oleObject522.bin"/><Relationship Id="rId1040" Type="http://schemas.openxmlformats.org/officeDocument/2006/relationships/oleObject" Target="embeddings/oleObject648.bin"/><Relationship Id="rId287" Type="http://schemas.openxmlformats.org/officeDocument/2006/relationships/image" Target="media/image119.wmf"/><Relationship Id="rId410" Type="http://schemas.openxmlformats.org/officeDocument/2006/relationships/oleObject" Target="embeddings/oleObject239.bin"/><Relationship Id="rId494" Type="http://schemas.openxmlformats.org/officeDocument/2006/relationships/image" Target="media/image192.wmf"/><Relationship Id="rId508" Type="http://schemas.openxmlformats.org/officeDocument/2006/relationships/image" Target="media/image197.wmf"/><Relationship Id="rId715" Type="http://schemas.openxmlformats.org/officeDocument/2006/relationships/image" Target="media/image276.wmf"/><Relationship Id="rId922" Type="http://schemas.openxmlformats.org/officeDocument/2006/relationships/oleObject" Target="embeddings/oleObject564.bin"/><Relationship Id="rId1138" Type="http://schemas.openxmlformats.org/officeDocument/2006/relationships/oleObject" Target="embeddings/oleObject697.bin"/><Relationship Id="rId147" Type="http://schemas.openxmlformats.org/officeDocument/2006/relationships/image" Target="media/image64.wmf"/><Relationship Id="rId354" Type="http://schemas.openxmlformats.org/officeDocument/2006/relationships/oleObject" Target="embeddings/oleObject200.bin"/><Relationship Id="rId799" Type="http://schemas.openxmlformats.org/officeDocument/2006/relationships/oleObject" Target="embeddings/oleObject485.bin"/><Relationship Id="rId1191" Type="http://schemas.openxmlformats.org/officeDocument/2006/relationships/oleObject" Target="embeddings/oleObject731.bin"/><Relationship Id="rId1205" Type="http://schemas.openxmlformats.org/officeDocument/2006/relationships/oleObject" Target="embeddings/oleObject738.bin"/><Relationship Id="rId51" Type="http://schemas.openxmlformats.org/officeDocument/2006/relationships/image" Target="media/image21.wmf"/><Relationship Id="rId561" Type="http://schemas.openxmlformats.org/officeDocument/2006/relationships/image" Target="media/image213.wmf"/><Relationship Id="rId659" Type="http://schemas.openxmlformats.org/officeDocument/2006/relationships/oleObject" Target="embeddings/oleObject403.bin"/><Relationship Id="rId866" Type="http://schemas.openxmlformats.org/officeDocument/2006/relationships/oleObject" Target="embeddings/oleObject530.bin"/><Relationship Id="rId214" Type="http://schemas.openxmlformats.org/officeDocument/2006/relationships/oleObject" Target="embeddings/oleObject116.bin"/><Relationship Id="rId298" Type="http://schemas.openxmlformats.org/officeDocument/2006/relationships/oleObject" Target="embeddings/oleObject167.bin"/><Relationship Id="rId421" Type="http://schemas.openxmlformats.org/officeDocument/2006/relationships/oleObject" Target="embeddings/oleObject246.bin"/><Relationship Id="rId519" Type="http://schemas.openxmlformats.org/officeDocument/2006/relationships/image" Target="media/image201.wmf"/><Relationship Id="rId1051" Type="http://schemas.openxmlformats.org/officeDocument/2006/relationships/image" Target="media/image390.wmf"/><Relationship Id="rId1149" Type="http://schemas.openxmlformats.org/officeDocument/2006/relationships/oleObject" Target="embeddings/oleObject703.bin"/><Relationship Id="rId158" Type="http://schemas.openxmlformats.org/officeDocument/2006/relationships/oleObject" Target="embeddings/oleObject82.bin"/><Relationship Id="rId726" Type="http://schemas.openxmlformats.org/officeDocument/2006/relationships/oleObject" Target="embeddings/oleObject440.bin"/><Relationship Id="rId933" Type="http://schemas.openxmlformats.org/officeDocument/2006/relationships/oleObject" Target="embeddings/oleObject574.bin"/><Relationship Id="rId1009" Type="http://schemas.openxmlformats.org/officeDocument/2006/relationships/oleObject" Target="embeddings/oleObject624.bin"/><Relationship Id="rId62" Type="http://schemas.openxmlformats.org/officeDocument/2006/relationships/oleObject" Target="embeddings/oleObject30.bin"/><Relationship Id="rId365" Type="http://schemas.openxmlformats.org/officeDocument/2006/relationships/oleObject" Target="embeddings/oleObject208.bin"/><Relationship Id="rId572" Type="http://schemas.openxmlformats.org/officeDocument/2006/relationships/oleObject" Target="embeddings/oleObject347.bin"/><Relationship Id="rId1216" Type="http://schemas.openxmlformats.org/officeDocument/2006/relationships/image" Target="media/image466.wmf"/><Relationship Id="rId225" Type="http://schemas.openxmlformats.org/officeDocument/2006/relationships/image" Target="media/image97.wmf"/><Relationship Id="rId432" Type="http://schemas.openxmlformats.org/officeDocument/2006/relationships/image" Target="media/image171.wmf"/><Relationship Id="rId877" Type="http://schemas.openxmlformats.org/officeDocument/2006/relationships/oleObject" Target="embeddings/oleObject536.bin"/><Relationship Id="rId1062" Type="http://schemas.openxmlformats.org/officeDocument/2006/relationships/image" Target="media/image396.png"/><Relationship Id="rId737" Type="http://schemas.openxmlformats.org/officeDocument/2006/relationships/image" Target="media/image283.wmf"/><Relationship Id="rId944" Type="http://schemas.openxmlformats.org/officeDocument/2006/relationships/oleObject" Target="embeddings/oleObject580.bin"/><Relationship Id="rId73" Type="http://schemas.openxmlformats.org/officeDocument/2006/relationships/image" Target="media/image31.wmf"/><Relationship Id="rId169" Type="http://schemas.openxmlformats.org/officeDocument/2006/relationships/image" Target="media/image75.wmf"/><Relationship Id="rId376" Type="http://schemas.openxmlformats.org/officeDocument/2006/relationships/oleObject" Target="embeddings/oleObject216.bin"/><Relationship Id="rId583" Type="http://schemas.openxmlformats.org/officeDocument/2006/relationships/oleObject" Target="embeddings/oleObject354.bin"/><Relationship Id="rId790" Type="http://schemas.openxmlformats.org/officeDocument/2006/relationships/oleObject" Target="embeddings/oleObject480.bin"/><Relationship Id="rId804" Type="http://schemas.openxmlformats.org/officeDocument/2006/relationships/oleObject" Target="embeddings/oleObject489.bin"/><Relationship Id="rId1227" Type="http://schemas.openxmlformats.org/officeDocument/2006/relationships/oleObject" Target="embeddings/oleObject750.bin"/><Relationship Id="rId4" Type="http://schemas.openxmlformats.org/officeDocument/2006/relationships/settings" Target="settings.xml"/><Relationship Id="rId236" Type="http://schemas.openxmlformats.org/officeDocument/2006/relationships/image" Target="media/image101.wmf"/><Relationship Id="rId443" Type="http://schemas.openxmlformats.org/officeDocument/2006/relationships/oleObject" Target="embeddings/oleObject261.bin"/><Relationship Id="rId650" Type="http://schemas.openxmlformats.org/officeDocument/2006/relationships/image" Target="media/image246.wmf"/><Relationship Id="rId888" Type="http://schemas.openxmlformats.org/officeDocument/2006/relationships/oleObject" Target="embeddings/oleObject543.bin"/><Relationship Id="rId1073" Type="http://schemas.openxmlformats.org/officeDocument/2006/relationships/image" Target="media/image403.png"/><Relationship Id="rId303" Type="http://schemas.openxmlformats.org/officeDocument/2006/relationships/image" Target="media/image127.wmf"/><Relationship Id="rId748" Type="http://schemas.openxmlformats.org/officeDocument/2006/relationships/oleObject" Target="embeddings/oleObject455.bin"/><Relationship Id="rId955" Type="http://schemas.openxmlformats.org/officeDocument/2006/relationships/oleObject" Target="embeddings/oleObject587.bin"/><Relationship Id="rId1140" Type="http://schemas.openxmlformats.org/officeDocument/2006/relationships/image" Target="media/image435.wmf"/><Relationship Id="rId84" Type="http://schemas.openxmlformats.org/officeDocument/2006/relationships/oleObject" Target="embeddings/oleObject44.bin"/><Relationship Id="rId387" Type="http://schemas.openxmlformats.org/officeDocument/2006/relationships/image" Target="media/image155.wmf"/><Relationship Id="rId510" Type="http://schemas.openxmlformats.org/officeDocument/2006/relationships/image" Target="media/image198.wmf"/><Relationship Id="rId594" Type="http://schemas.openxmlformats.org/officeDocument/2006/relationships/image" Target="media/image225.wmf"/><Relationship Id="rId608" Type="http://schemas.openxmlformats.org/officeDocument/2006/relationships/image" Target="media/image232.wmf"/><Relationship Id="rId815" Type="http://schemas.openxmlformats.org/officeDocument/2006/relationships/oleObject" Target="embeddings/oleObject496.bin"/><Relationship Id="rId1238" Type="http://schemas.openxmlformats.org/officeDocument/2006/relationships/image" Target="media/image472.wmf"/><Relationship Id="rId247" Type="http://schemas.openxmlformats.org/officeDocument/2006/relationships/image" Target="media/image106.wmf"/><Relationship Id="rId899" Type="http://schemas.openxmlformats.org/officeDocument/2006/relationships/image" Target="media/image341.wmf"/><Relationship Id="rId1000" Type="http://schemas.openxmlformats.org/officeDocument/2006/relationships/image" Target="media/image375.wmf"/><Relationship Id="rId1084" Type="http://schemas.openxmlformats.org/officeDocument/2006/relationships/image" Target="media/image414.png"/><Relationship Id="rId107" Type="http://schemas.openxmlformats.org/officeDocument/2006/relationships/image" Target="media/image45.wmf"/><Relationship Id="rId454" Type="http://schemas.openxmlformats.org/officeDocument/2006/relationships/image" Target="media/image181.wmf"/><Relationship Id="rId661" Type="http://schemas.openxmlformats.org/officeDocument/2006/relationships/oleObject" Target="embeddings/oleObject404.bin"/><Relationship Id="rId759" Type="http://schemas.openxmlformats.org/officeDocument/2006/relationships/oleObject" Target="embeddings/oleObject462.bin"/><Relationship Id="rId966" Type="http://schemas.openxmlformats.org/officeDocument/2006/relationships/oleObject" Target="embeddings/oleObject593.bin"/><Relationship Id="rId11" Type="http://schemas.openxmlformats.org/officeDocument/2006/relationships/image" Target="media/image3.wmf"/><Relationship Id="rId314" Type="http://schemas.openxmlformats.org/officeDocument/2006/relationships/oleObject" Target="embeddings/oleObject175.bin"/><Relationship Id="rId398" Type="http://schemas.openxmlformats.org/officeDocument/2006/relationships/image" Target="media/image160.wmf"/><Relationship Id="rId521" Type="http://schemas.openxmlformats.org/officeDocument/2006/relationships/image" Target="media/image202.wmf"/><Relationship Id="rId619" Type="http://schemas.openxmlformats.org/officeDocument/2006/relationships/oleObject" Target="embeddings/oleObject375.bin"/><Relationship Id="rId1151" Type="http://schemas.openxmlformats.org/officeDocument/2006/relationships/oleObject" Target="embeddings/oleObject705.bin"/><Relationship Id="rId1249" Type="http://schemas.openxmlformats.org/officeDocument/2006/relationships/footer" Target="footer2.xml"/><Relationship Id="rId95" Type="http://schemas.openxmlformats.org/officeDocument/2006/relationships/image" Target="media/image39.wmf"/><Relationship Id="rId160" Type="http://schemas.openxmlformats.org/officeDocument/2006/relationships/oleObject" Target="embeddings/oleObject83.bin"/><Relationship Id="rId826" Type="http://schemas.openxmlformats.org/officeDocument/2006/relationships/image" Target="media/image317.wmf"/><Relationship Id="rId1011" Type="http://schemas.openxmlformats.org/officeDocument/2006/relationships/oleObject" Target="embeddings/oleObject625.bin"/><Relationship Id="rId1109" Type="http://schemas.openxmlformats.org/officeDocument/2006/relationships/oleObject" Target="embeddings/oleObject675.bin"/><Relationship Id="rId258" Type="http://schemas.openxmlformats.org/officeDocument/2006/relationships/oleObject" Target="embeddings/oleObject141.bin"/><Relationship Id="rId465" Type="http://schemas.openxmlformats.org/officeDocument/2006/relationships/oleObject" Target="embeddings/oleObject273.bin"/><Relationship Id="rId672" Type="http://schemas.openxmlformats.org/officeDocument/2006/relationships/image" Target="media/image256.wmf"/><Relationship Id="rId1095" Type="http://schemas.openxmlformats.org/officeDocument/2006/relationships/oleObject" Target="embeddings/oleObject666.bin"/><Relationship Id="rId22" Type="http://schemas.openxmlformats.org/officeDocument/2006/relationships/oleObject" Target="embeddings/oleObject9.bin"/><Relationship Id="rId118" Type="http://schemas.openxmlformats.org/officeDocument/2006/relationships/oleObject" Target="embeddings/oleObject61.bin"/><Relationship Id="rId325" Type="http://schemas.openxmlformats.org/officeDocument/2006/relationships/image" Target="media/image136.wmf"/><Relationship Id="rId532" Type="http://schemas.openxmlformats.org/officeDocument/2006/relationships/oleObject" Target="embeddings/oleObject321.bin"/><Relationship Id="rId977" Type="http://schemas.openxmlformats.org/officeDocument/2006/relationships/oleObject" Target="embeddings/oleObject599.bin"/><Relationship Id="rId1162" Type="http://schemas.openxmlformats.org/officeDocument/2006/relationships/oleObject" Target="embeddings/oleObject711.bin"/><Relationship Id="rId171" Type="http://schemas.openxmlformats.org/officeDocument/2006/relationships/image" Target="media/image76.wmf"/><Relationship Id="rId837" Type="http://schemas.openxmlformats.org/officeDocument/2006/relationships/image" Target="media/image322.wmf"/><Relationship Id="rId1022" Type="http://schemas.openxmlformats.org/officeDocument/2006/relationships/oleObject" Target="embeddings/oleObject635.bin"/><Relationship Id="rId269" Type="http://schemas.openxmlformats.org/officeDocument/2006/relationships/oleObject" Target="embeddings/oleObject150.bin"/><Relationship Id="rId476" Type="http://schemas.openxmlformats.org/officeDocument/2006/relationships/oleObject" Target="embeddings/oleObject281.bin"/><Relationship Id="rId683" Type="http://schemas.openxmlformats.org/officeDocument/2006/relationships/oleObject" Target="embeddings/oleObject415.bin"/><Relationship Id="rId890" Type="http://schemas.openxmlformats.org/officeDocument/2006/relationships/oleObject" Target="embeddings/oleObject544.bin"/><Relationship Id="rId904" Type="http://schemas.openxmlformats.org/officeDocument/2006/relationships/oleObject" Target="embeddings/oleObject554.bin"/><Relationship Id="rId33" Type="http://schemas.openxmlformats.org/officeDocument/2006/relationships/image" Target="media/image12.wmf"/><Relationship Id="rId129" Type="http://schemas.openxmlformats.org/officeDocument/2006/relationships/image" Target="media/image56.wmf"/><Relationship Id="rId336" Type="http://schemas.openxmlformats.org/officeDocument/2006/relationships/oleObject" Target="embeddings/oleObject190.bin"/><Relationship Id="rId543" Type="http://schemas.openxmlformats.org/officeDocument/2006/relationships/oleObject" Target="embeddings/oleObject330.bin"/><Relationship Id="rId988" Type="http://schemas.openxmlformats.org/officeDocument/2006/relationships/oleObject" Target="embeddings/oleObject609.bin"/><Relationship Id="rId1173" Type="http://schemas.openxmlformats.org/officeDocument/2006/relationships/oleObject" Target="embeddings/oleObject719.bin"/><Relationship Id="rId182" Type="http://schemas.openxmlformats.org/officeDocument/2006/relationships/oleObject" Target="embeddings/oleObject97.bin"/><Relationship Id="rId403" Type="http://schemas.openxmlformats.org/officeDocument/2006/relationships/oleObject" Target="embeddings/oleObject234.bin"/><Relationship Id="rId750" Type="http://schemas.openxmlformats.org/officeDocument/2006/relationships/oleObject" Target="embeddings/oleObject456.bin"/><Relationship Id="rId848" Type="http://schemas.openxmlformats.org/officeDocument/2006/relationships/oleObject" Target="embeddings/oleObject518.bin"/><Relationship Id="rId1033" Type="http://schemas.openxmlformats.org/officeDocument/2006/relationships/image" Target="media/image383.wmf"/><Relationship Id="rId487" Type="http://schemas.openxmlformats.org/officeDocument/2006/relationships/oleObject" Target="embeddings/oleObject291.bin"/><Relationship Id="rId610" Type="http://schemas.openxmlformats.org/officeDocument/2006/relationships/image" Target="media/image233.wmf"/><Relationship Id="rId694" Type="http://schemas.openxmlformats.org/officeDocument/2006/relationships/oleObject" Target="embeddings/oleObject422.bin"/><Relationship Id="rId708" Type="http://schemas.openxmlformats.org/officeDocument/2006/relationships/oleObject" Target="embeddings/oleObject429.bin"/><Relationship Id="rId915" Type="http://schemas.openxmlformats.org/officeDocument/2006/relationships/image" Target="media/image349.wmf"/><Relationship Id="rId1240" Type="http://schemas.openxmlformats.org/officeDocument/2006/relationships/image" Target="media/image473.wmf"/><Relationship Id="rId347" Type="http://schemas.openxmlformats.org/officeDocument/2006/relationships/image" Target="media/image145.wmf"/><Relationship Id="rId999" Type="http://schemas.openxmlformats.org/officeDocument/2006/relationships/oleObject" Target="embeddings/oleObject618.bin"/><Relationship Id="rId1100" Type="http://schemas.openxmlformats.org/officeDocument/2006/relationships/image" Target="media/image425.wmf"/><Relationship Id="rId1184" Type="http://schemas.openxmlformats.org/officeDocument/2006/relationships/oleObject" Target="embeddings/oleObject726.bin"/><Relationship Id="rId44" Type="http://schemas.openxmlformats.org/officeDocument/2006/relationships/oleObject" Target="embeddings/oleObject20.bin"/><Relationship Id="rId554" Type="http://schemas.openxmlformats.org/officeDocument/2006/relationships/oleObject" Target="embeddings/oleObject338.bin"/><Relationship Id="rId761" Type="http://schemas.openxmlformats.org/officeDocument/2006/relationships/oleObject" Target="embeddings/oleObject463.bin"/><Relationship Id="rId859" Type="http://schemas.openxmlformats.org/officeDocument/2006/relationships/oleObject" Target="embeddings/oleObject525.bin"/><Relationship Id="rId193" Type="http://schemas.openxmlformats.org/officeDocument/2006/relationships/image" Target="media/image81.wmf"/><Relationship Id="rId207" Type="http://schemas.openxmlformats.org/officeDocument/2006/relationships/image" Target="media/image88.wmf"/><Relationship Id="rId414" Type="http://schemas.openxmlformats.org/officeDocument/2006/relationships/oleObject" Target="embeddings/oleObject242.bin"/><Relationship Id="rId498" Type="http://schemas.openxmlformats.org/officeDocument/2006/relationships/oleObject" Target="embeddings/oleObject298.bin"/><Relationship Id="rId621" Type="http://schemas.openxmlformats.org/officeDocument/2006/relationships/oleObject" Target="embeddings/oleObject377.bin"/><Relationship Id="rId1044" Type="http://schemas.openxmlformats.org/officeDocument/2006/relationships/oleObject" Target="embeddings/oleObject651.bin"/><Relationship Id="rId1251" Type="http://schemas.openxmlformats.org/officeDocument/2006/relationships/theme" Target="theme/theme1.xml"/><Relationship Id="rId260" Type="http://schemas.openxmlformats.org/officeDocument/2006/relationships/oleObject" Target="embeddings/oleObject143.bin"/><Relationship Id="rId719" Type="http://schemas.openxmlformats.org/officeDocument/2006/relationships/oleObject" Target="embeddings/oleObject435.bin"/><Relationship Id="rId926" Type="http://schemas.openxmlformats.org/officeDocument/2006/relationships/oleObject" Target="embeddings/oleObject567.bin"/><Relationship Id="rId1111" Type="http://schemas.openxmlformats.org/officeDocument/2006/relationships/oleObject" Target="embeddings/oleObject676.bin"/><Relationship Id="rId55" Type="http://schemas.openxmlformats.org/officeDocument/2006/relationships/image" Target="media/image22.wmf"/><Relationship Id="rId120" Type="http://schemas.openxmlformats.org/officeDocument/2006/relationships/oleObject" Target="embeddings/oleObject62.bin"/><Relationship Id="rId358" Type="http://schemas.openxmlformats.org/officeDocument/2006/relationships/oleObject" Target="embeddings/oleObject204.bin"/><Relationship Id="rId565" Type="http://schemas.openxmlformats.org/officeDocument/2006/relationships/image" Target="media/image215.wmf"/><Relationship Id="rId772" Type="http://schemas.openxmlformats.org/officeDocument/2006/relationships/oleObject" Target="embeddings/oleObject470.bin"/><Relationship Id="rId1195" Type="http://schemas.openxmlformats.org/officeDocument/2006/relationships/oleObject" Target="embeddings/oleObject733.bin"/><Relationship Id="rId1209" Type="http://schemas.openxmlformats.org/officeDocument/2006/relationships/oleObject" Target="embeddings/oleObject740.bin"/><Relationship Id="rId218" Type="http://schemas.openxmlformats.org/officeDocument/2006/relationships/oleObject" Target="embeddings/oleObject118.bin"/><Relationship Id="rId425" Type="http://schemas.openxmlformats.org/officeDocument/2006/relationships/oleObject" Target="embeddings/oleObject250.bin"/><Relationship Id="rId632" Type="http://schemas.openxmlformats.org/officeDocument/2006/relationships/image" Target="media/image240.wmf"/><Relationship Id="rId1055" Type="http://schemas.openxmlformats.org/officeDocument/2006/relationships/oleObject" Target="embeddings/oleObject657.bin"/><Relationship Id="rId271" Type="http://schemas.openxmlformats.org/officeDocument/2006/relationships/oleObject" Target="embeddings/oleObject151.bin"/><Relationship Id="rId937" Type="http://schemas.openxmlformats.org/officeDocument/2006/relationships/oleObject" Target="embeddings/oleObject576.bin"/><Relationship Id="rId1122" Type="http://schemas.openxmlformats.org/officeDocument/2006/relationships/oleObject" Target="embeddings/oleObject685.bin"/><Relationship Id="rId66" Type="http://schemas.openxmlformats.org/officeDocument/2006/relationships/oleObject" Target="embeddings/oleObject32.bin"/><Relationship Id="rId131" Type="http://schemas.openxmlformats.org/officeDocument/2006/relationships/oleObject" Target="embeddings/oleObject68.bin"/><Relationship Id="rId369" Type="http://schemas.openxmlformats.org/officeDocument/2006/relationships/image" Target="media/image151.wmf"/><Relationship Id="rId576" Type="http://schemas.openxmlformats.org/officeDocument/2006/relationships/oleObject" Target="embeddings/oleObject349.bin"/><Relationship Id="rId783" Type="http://schemas.openxmlformats.org/officeDocument/2006/relationships/image" Target="media/image301.wmf"/><Relationship Id="rId990" Type="http://schemas.openxmlformats.org/officeDocument/2006/relationships/oleObject" Target="embeddings/oleObject611.bin"/><Relationship Id="rId229" Type="http://schemas.openxmlformats.org/officeDocument/2006/relationships/image" Target="media/image99.wmf"/><Relationship Id="rId436" Type="http://schemas.openxmlformats.org/officeDocument/2006/relationships/image" Target="media/image173.wmf"/><Relationship Id="rId643" Type="http://schemas.openxmlformats.org/officeDocument/2006/relationships/oleObject" Target="embeddings/oleObject393.bin"/><Relationship Id="rId1066" Type="http://schemas.openxmlformats.org/officeDocument/2006/relationships/image" Target="media/image400.png"/><Relationship Id="rId850" Type="http://schemas.openxmlformats.org/officeDocument/2006/relationships/oleObject" Target="embeddings/oleObject519.bin"/><Relationship Id="rId948" Type="http://schemas.openxmlformats.org/officeDocument/2006/relationships/image" Target="media/image359.wmf"/><Relationship Id="rId1133" Type="http://schemas.openxmlformats.org/officeDocument/2006/relationships/oleObject" Target="embeddings/oleObject692.bin"/><Relationship Id="rId77" Type="http://schemas.openxmlformats.org/officeDocument/2006/relationships/oleObject" Target="embeddings/oleObject39.bin"/><Relationship Id="rId282" Type="http://schemas.openxmlformats.org/officeDocument/2006/relationships/oleObject" Target="embeddings/oleObject159.bin"/><Relationship Id="rId503" Type="http://schemas.openxmlformats.org/officeDocument/2006/relationships/image" Target="media/image196.wmf"/><Relationship Id="rId587" Type="http://schemas.openxmlformats.org/officeDocument/2006/relationships/oleObject" Target="embeddings/oleObject358.bin"/><Relationship Id="rId710" Type="http://schemas.openxmlformats.org/officeDocument/2006/relationships/oleObject" Target="embeddings/oleObject430.bin"/><Relationship Id="rId808" Type="http://schemas.openxmlformats.org/officeDocument/2006/relationships/oleObject" Target="embeddings/oleObject491.bin"/><Relationship Id="rId8" Type="http://schemas.openxmlformats.org/officeDocument/2006/relationships/image" Target="media/image1.jpeg"/><Relationship Id="rId142" Type="http://schemas.openxmlformats.org/officeDocument/2006/relationships/oleObject" Target="embeddings/oleObject74.bin"/><Relationship Id="rId447" Type="http://schemas.openxmlformats.org/officeDocument/2006/relationships/oleObject" Target="embeddings/oleObject263.bin"/><Relationship Id="rId794" Type="http://schemas.openxmlformats.org/officeDocument/2006/relationships/image" Target="media/image305.wmf"/><Relationship Id="rId1077" Type="http://schemas.openxmlformats.org/officeDocument/2006/relationships/image" Target="media/image407.png"/><Relationship Id="rId1200" Type="http://schemas.openxmlformats.org/officeDocument/2006/relationships/image" Target="media/image458.wmf"/><Relationship Id="rId654" Type="http://schemas.openxmlformats.org/officeDocument/2006/relationships/image" Target="media/image247.wmf"/><Relationship Id="rId861" Type="http://schemas.openxmlformats.org/officeDocument/2006/relationships/oleObject" Target="embeddings/oleObject527.bin"/><Relationship Id="rId959" Type="http://schemas.openxmlformats.org/officeDocument/2006/relationships/oleObject" Target="embeddings/oleObject589.bin"/><Relationship Id="rId293" Type="http://schemas.openxmlformats.org/officeDocument/2006/relationships/image" Target="media/image122.wmf"/><Relationship Id="rId307" Type="http://schemas.openxmlformats.org/officeDocument/2006/relationships/image" Target="media/image129.wmf"/><Relationship Id="rId514" Type="http://schemas.openxmlformats.org/officeDocument/2006/relationships/oleObject" Target="embeddings/oleObject308.bin"/><Relationship Id="rId721" Type="http://schemas.openxmlformats.org/officeDocument/2006/relationships/oleObject" Target="embeddings/oleObject437.bin"/><Relationship Id="rId1144" Type="http://schemas.openxmlformats.org/officeDocument/2006/relationships/image" Target="media/image437.wmf"/><Relationship Id="rId88" Type="http://schemas.openxmlformats.org/officeDocument/2006/relationships/oleObject" Target="embeddings/oleObject46.bin"/><Relationship Id="rId153" Type="http://schemas.openxmlformats.org/officeDocument/2006/relationships/image" Target="media/image67.wmf"/><Relationship Id="rId360" Type="http://schemas.openxmlformats.org/officeDocument/2006/relationships/image" Target="media/image148.wmf"/><Relationship Id="rId598" Type="http://schemas.openxmlformats.org/officeDocument/2006/relationships/image" Target="media/image227.wmf"/><Relationship Id="rId819" Type="http://schemas.openxmlformats.org/officeDocument/2006/relationships/image" Target="media/image314.wmf"/><Relationship Id="rId1004" Type="http://schemas.openxmlformats.org/officeDocument/2006/relationships/image" Target="media/image377.wmf"/><Relationship Id="rId1211" Type="http://schemas.openxmlformats.org/officeDocument/2006/relationships/oleObject" Target="embeddings/oleObject741.bin"/><Relationship Id="rId220" Type="http://schemas.openxmlformats.org/officeDocument/2006/relationships/oleObject" Target="embeddings/oleObject119.bin"/><Relationship Id="rId458" Type="http://schemas.openxmlformats.org/officeDocument/2006/relationships/oleObject" Target="embeddings/oleObject269.bin"/><Relationship Id="rId665" Type="http://schemas.openxmlformats.org/officeDocument/2006/relationships/oleObject" Target="embeddings/oleObject406.bin"/><Relationship Id="rId872" Type="http://schemas.openxmlformats.org/officeDocument/2006/relationships/image" Target="media/image332.wmf"/><Relationship Id="rId1088" Type="http://schemas.openxmlformats.org/officeDocument/2006/relationships/image" Target="media/image418.png"/><Relationship Id="rId15" Type="http://schemas.openxmlformats.org/officeDocument/2006/relationships/image" Target="media/image5.wmf"/><Relationship Id="rId318" Type="http://schemas.openxmlformats.org/officeDocument/2006/relationships/oleObject" Target="embeddings/oleObject178.bin"/><Relationship Id="rId525" Type="http://schemas.openxmlformats.org/officeDocument/2006/relationships/oleObject" Target="embeddings/oleObject315.bin"/><Relationship Id="rId732" Type="http://schemas.openxmlformats.org/officeDocument/2006/relationships/oleObject" Target="embeddings/oleObject443.bin"/><Relationship Id="rId1155" Type="http://schemas.openxmlformats.org/officeDocument/2006/relationships/oleObject" Target="embeddings/oleObject707.bin"/><Relationship Id="rId99" Type="http://schemas.openxmlformats.org/officeDocument/2006/relationships/image" Target="media/image41.wmf"/><Relationship Id="rId164" Type="http://schemas.openxmlformats.org/officeDocument/2006/relationships/oleObject" Target="embeddings/oleObject85.bin"/><Relationship Id="rId371" Type="http://schemas.openxmlformats.org/officeDocument/2006/relationships/oleObject" Target="embeddings/oleObject213.bin"/><Relationship Id="rId1015" Type="http://schemas.openxmlformats.org/officeDocument/2006/relationships/oleObject" Target="embeddings/oleObject628.bin"/><Relationship Id="rId1222" Type="http://schemas.openxmlformats.org/officeDocument/2006/relationships/image" Target="media/image469.wmf"/><Relationship Id="rId469" Type="http://schemas.openxmlformats.org/officeDocument/2006/relationships/oleObject" Target="embeddings/oleObject275.bin"/><Relationship Id="rId676" Type="http://schemas.openxmlformats.org/officeDocument/2006/relationships/image" Target="media/image258.wmf"/><Relationship Id="rId883" Type="http://schemas.openxmlformats.org/officeDocument/2006/relationships/oleObject" Target="embeddings/oleObject540.bin"/><Relationship Id="rId1099" Type="http://schemas.openxmlformats.org/officeDocument/2006/relationships/oleObject" Target="embeddings/oleObject668.bin"/><Relationship Id="rId26" Type="http://schemas.openxmlformats.org/officeDocument/2006/relationships/oleObject" Target="embeddings/oleObject11.bin"/><Relationship Id="rId231" Type="http://schemas.openxmlformats.org/officeDocument/2006/relationships/oleObject" Target="embeddings/oleObject125.bin"/><Relationship Id="rId329" Type="http://schemas.openxmlformats.org/officeDocument/2006/relationships/image" Target="media/image138.wmf"/><Relationship Id="rId536" Type="http://schemas.openxmlformats.org/officeDocument/2006/relationships/oleObject" Target="embeddings/oleObject323.bin"/><Relationship Id="rId1166" Type="http://schemas.openxmlformats.org/officeDocument/2006/relationships/oleObject" Target="embeddings/oleObject713.bin"/><Relationship Id="rId175" Type="http://schemas.openxmlformats.org/officeDocument/2006/relationships/oleObject" Target="embeddings/oleObject91.bin"/><Relationship Id="rId743" Type="http://schemas.openxmlformats.org/officeDocument/2006/relationships/oleObject" Target="embeddings/oleObject451.bin"/><Relationship Id="rId950" Type="http://schemas.openxmlformats.org/officeDocument/2006/relationships/oleObject" Target="embeddings/oleObject584.bin"/><Relationship Id="rId1026" Type="http://schemas.openxmlformats.org/officeDocument/2006/relationships/oleObject" Target="embeddings/oleObject639.bin"/><Relationship Id="rId382" Type="http://schemas.openxmlformats.org/officeDocument/2006/relationships/oleObject" Target="embeddings/oleObject221.bin"/><Relationship Id="rId603" Type="http://schemas.openxmlformats.org/officeDocument/2006/relationships/oleObject" Target="embeddings/oleObject367.bin"/><Relationship Id="rId687" Type="http://schemas.openxmlformats.org/officeDocument/2006/relationships/image" Target="media/image262.wmf"/><Relationship Id="rId810" Type="http://schemas.openxmlformats.org/officeDocument/2006/relationships/oleObject" Target="embeddings/oleObject492.bin"/><Relationship Id="rId908" Type="http://schemas.openxmlformats.org/officeDocument/2006/relationships/oleObject" Target="embeddings/oleObject556.bin"/><Relationship Id="rId1233" Type="http://schemas.openxmlformats.org/officeDocument/2006/relationships/oleObject" Target="embeddings/oleObject756.bin"/><Relationship Id="rId242" Type="http://schemas.openxmlformats.org/officeDocument/2006/relationships/image" Target="media/image104.wmf"/><Relationship Id="rId894" Type="http://schemas.openxmlformats.org/officeDocument/2006/relationships/image" Target="media/image340.wmf"/><Relationship Id="rId1177" Type="http://schemas.openxmlformats.org/officeDocument/2006/relationships/image" Target="media/image448.wmf"/><Relationship Id="rId37" Type="http://schemas.openxmlformats.org/officeDocument/2006/relationships/image" Target="media/image14.wmf"/><Relationship Id="rId102" Type="http://schemas.openxmlformats.org/officeDocument/2006/relationships/oleObject" Target="embeddings/oleObject53.bin"/><Relationship Id="rId547" Type="http://schemas.openxmlformats.org/officeDocument/2006/relationships/oleObject" Target="embeddings/oleObject334.bin"/><Relationship Id="rId754" Type="http://schemas.openxmlformats.org/officeDocument/2006/relationships/image" Target="media/image288.wmf"/><Relationship Id="rId961" Type="http://schemas.openxmlformats.org/officeDocument/2006/relationships/oleObject" Target="embeddings/oleObject590.bin"/><Relationship Id="rId90" Type="http://schemas.openxmlformats.org/officeDocument/2006/relationships/oleObject" Target="embeddings/oleObject47.bin"/><Relationship Id="rId186" Type="http://schemas.openxmlformats.org/officeDocument/2006/relationships/oleObject" Target="embeddings/oleObject101.bin"/><Relationship Id="rId393" Type="http://schemas.openxmlformats.org/officeDocument/2006/relationships/image" Target="media/image158.wmf"/><Relationship Id="rId407" Type="http://schemas.openxmlformats.org/officeDocument/2006/relationships/image" Target="media/image164.wmf"/><Relationship Id="rId614" Type="http://schemas.openxmlformats.org/officeDocument/2006/relationships/image" Target="media/image235.wmf"/><Relationship Id="rId821" Type="http://schemas.openxmlformats.org/officeDocument/2006/relationships/image" Target="media/image315.wmf"/><Relationship Id="rId1037" Type="http://schemas.openxmlformats.org/officeDocument/2006/relationships/image" Target="media/image385.wmf"/><Relationship Id="rId1244" Type="http://schemas.openxmlformats.org/officeDocument/2006/relationships/image" Target="media/image475.wmf"/><Relationship Id="rId253" Type="http://schemas.openxmlformats.org/officeDocument/2006/relationships/image" Target="media/image109.wmf"/><Relationship Id="rId460" Type="http://schemas.openxmlformats.org/officeDocument/2006/relationships/image" Target="media/image183.wmf"/><Relationship Id="rId698" Type="http://schemas.openxmlformats.org/officeDocument/2006/relationships/oleObject" Target="embeddings/oleObject424.bin"/><Relationship Id="rId919" Type="http://schemas.openxmlformats.org/officeDocument/2006/relationships/image" Target="media/image351.wmf"/><Relationship Id="rId1090" Type="http://schemas.openxmlformats.org/officeDocument/2006/relationships/image" Target="media/image420.wmf"/><Relationship Id="rId1104" Type="http://schemas.openxmlformats.org/officeDocument/2006/relationships/oleObject" Target="embeddings/oleObject672.bin"/><Relationship Id="rId48" Type="http://schemas.openxmlformats.org/officeDocument/2006/relationships/oleObject" Target="embeddings/oleObject22.bin"/><Relationship Id="rId113" Type="http://schemas.openxmlformats.org/officeDocument/2006/relationships/image" Target="media/image48.wmf"/><Relationship Id="rId320" Type="http://schemas.openxmlformats.org/officeDocument/2006/relationships/oleObject" Target="embeddings/oleObject180.bin"/><Relationship Id="rId558" Type="http://schemas.openxmlformats.org/officeDocument/2006/relationships/oleObject" Target="embeddings/oleObject340.bin"/><Relationship Id="rId765" Type="http://schemas.openxmlformats.org/officeDocument/2006/relationships/oleObject" Target="embeddings/oleObject465.bin"/><Relationship Id="rId972" Type="http://schemas.openxmlformats.org/officeDocument/2006/relationships/oleObject" Target="embeddings/oleObject596.bin"/><Relationship Id="rId1188" Type="http://schemas.openxmlformats.org/officeDocument/2006/relationships/oleObject" Target="embeddings/oleObject728.bin"/><Relationship Id="rId197" Type="http://schemas.openxmlformats.org/officeDocument/2006/relationships/image" Target="media/image83.wmf"/><Relationship Id="rId418" Type="http://schemas.openxmlformats.org/officeDocument/2006/relationships/oleObject" Target="embeddings/oleObject244.bin"/><Relationship Id="rId625" Type="http://schemas.openxmlformats.org/officeDocument/2006/relationships/oleObject" Target="embeddings/oleObject380.bin"/><Relationship Id="rId832" Type="http://schemas.openxmlformats.org/officeDocument/2006/relationships/oleObject" Target="embeddings/oleObject506.bin"/><Relationship Id="rId1048" Type="http://schemas.openxmlformats.org/officeDocument/2006/relationships/oleObject" Target="embeddings/oleObject653.bin"/><Relationship Id="rId264" Type="http://schemas.openxmlformats.org/officeDocument/2006/relationships/oleObject" Target="embeddings/oleObject147.bin"/><Relationship Id="rId471" Type="http://schemas.openxmlformats.org/officeDocument/2006/relationships/oleObject" Target="embeddings/oleObject277.bin"/><Relationship Id="rId1115" Type="http://schemas.openxmlformats.org/officeDocument/2006/relationships/oleObject" Target="embeddings/oleObject679.bin"/><Relationship Id="rId59" Type="http://schemas.openxmlformats.org/officeDocument/2006/relationships/image" Target="media/image24.wmf"/><Relationship Id="rId124" Type="http://schemas.openxmlformats.org/officeDocument/2006/relationships/oleObject" Target="embeddings/oleObject64.bin"/><Relationship Id="rId569" Type="http://schemas.openxmlformats.org/officeDocument/2006/relationships/image" Target="media/image217.wmf"/><Relationship Id="rId776" Type="http://schemas.openxmlformats.org/officeDocument/2006/relationships/oleObject" Target="embeddings/oleObject472.bin"/><Relationship Id="rId983" Type="http://schemas.openxmlformats.org/officeDocument/2006/relationships/oleObject" Target="embeddings/oleObject604.bin"/><Relationship Id="rId1199" Type="http://schemas.openxmlformats.org/officeDocument/2006/relationships/oleObject" Target="embeddings/oleObject735.bin"/><Relationship Id="rId331" Type="http://schemas.openxmlformats.org/officeDocument/2006/relationships/oleObject" Target="embeddings/oleObject186.bin"/><Relationship Id="rId429" Type="http://schemas.openxmlformats.org/officeDocument/2006/relationships/oleObject" Target="embeddings/oleObject253.bin"/><Relationship Id="rId636" Type="http://schemas.openxmlformats.org/officeDocument/2006/relationships/image" Target="media/image241.wmf"/><Relationship Id="rId1059" Type="http://schemas.openxmlformats.org/officeDocument/2006/relationships/oleObject" Target="embeddings/oleObject659.bin"/><Relationship Id="rId843" Type="http://schemas.openxmlformats.org/officeDocument/2006/relationships/oleObject" Target="embeddings/oleObject514.bin"/><Relationship Id="rId1126" Type="http://schemas.openxmlformats.org/officeDocument/2006/relationships/oleObject" Target="embeddings/oleObject687.bin"/><Relationship Id="rId275" Type="http://schemas.openxmlformats.org/officeDocument/2006/relationships/oleObject" Target="embeddings/oleObject155.bin"/><Relationship Id="rId482" Type="http://schemas.openxmlformats.org/officeDocument/2006/relationships/oleObject" Target="embeddings/oleObject287.bin"/><Relationship Id="rId703" Type="http://schemas.openxmlformats.org/officeDocument/2006/relationships/image" Target="media/image270.wmf"/><Relationship Id="rId910" Type="http://schemas.openxmlformats.org/officeDocument/2006/relationships/oleObject" Target="embeddings/oleObject557.bin"/><Relationship Id="rId135" Type="http://schemas.openxmlformats.org/officeDocument/2006/relationships/oleObject" Target="embeddings/oleObject70.bin"/><Relationship Id="rId342" Type="http://schemas.openxmlformats.org/officeDocument/2006/relationships/oleObject" Target="embeddings/oleObject193.bin"/><Relationship Id="rId787" Type="http://schemas.openxmlformats.org/officeDocument/2006/relationships/image" Target="media/image303.wmf"/><Relationship Id="rId994" Type="http://schemas.openxmlformats.org/officeDocument/2006/relationships/oleObject" Target="embeddings/oleObject615.bin"/><Relationship Id="rId202" Type="http://schemas.openxmlformats.org/officeDocument/2006/relationships/oleObject" Target="embeddings/oleObject110.bin"/><Relationship Id="rId647" Type="http://schemas.openxmlformats.org/officeDocument/2006/relationships/oleObject" Target="embeddings/oleObject396.bin"/><Relationship Id="rId854" Type="http://schemas.openxmlformats.org/officeDocument/2006/relationships/image" Target="media/image326.wmf"/><Relationship Id="rId286" Type="http://schemas.openxmlformats.org/officeDocument/2006/relationships/oleObject" Target="embeddings/oleObject161.bin"/><Relationship Id="rId493" Type="http://schemas.openxmlformats.org/officeDocument/2006/relationships/oleObject" Target="embeddings/oleObject295.bin"/><Relationship Id="rId507" Type="http://schemas.openxmlformats.org/officeDocument/2006/relationships/oleObject" Target="embeddings/oleObject304.bin"/><Relationship Id="rId714" Type="http://schemas.openxmlformats.org/officeDocument/2006/relationships/oleObject" Target="embeddings/oleObject432.bin"/><Relationship Id="rId921" Type="http://schemas.openxmlformats.org/officeDocument/2006/relationships/oleObject" Target="embeddings/oleObject563.bin"/><Relationship Id="rId1137" Type="http://schemas.openxmlformats.org/officeDocument/2006/relationships/oleObject" Target="embeddings/oleObject696.bin"/><Relationship Id="rId50" Type="http://schemas.openxmlformats.org/officeDocument/2006/relationships/oleObject" Target="embeddings/oleObject23.bin"/><Relationship Id="rId146" Type="http://schemas.openxmlformats.org/officeDocument/2006/relationships/oleObject" Target="embeddings/oleObject76.bin"/><Relationship Id="rId353" Type="http://schemas.openxmlformats.org/officeDocument/2006/relationships/oleObject" Target="embeddings/oleObject199.bin"/><Relationship Id="rId560" Type="http://schemas.openxmlformats.org/officeDocument/2006/relationships/oleObject" Target="embeddings/oleObject341.bin"/><Relationship Id="rId798" Type="http://schemas.openxmlformats.org/officeDocument/2006/relationships/image" Target="media/image307.wmf"/><Relationship Id="rId1190" Type="http://schemas.openxmlformats.org/officeDocument/2006/relationships/oleObject" Target="embeddings/oleObject730.bin"/><Relationship Id="rId1204" Type="http://schemas.openxmlformats.org/officeDocument/2006/relationships/image" Target="media/image460.wmf"/><Relationship Id="rId213" Type="http://schemas.openxmlformats.org/officeDocument/2006/relationships/image" Target="media/image91.wmf"/><Relationship Id="rId420" Type="http://schemas.openxmlformats.org/officeDocument/2006/relationships/image" Target="media/image168.wmf"/><Relationship Id="rId658" Type="http://schemas.openxmlformats.org/officeDocument/2006/relationships/image" Target="media/image249.wmf"/><Relationship Id="rId865" Type="http://schemas.openxmlformats.org/officeDocument/2006/relationships/oleObject" Target="embeddings/oleObject529.bin"/><Relationship Id="rId1050" Type="http://schemas.openxmlformats.org/officeDocument/2006/relationships/oleObject" Target="embeddings/oleObject654.bin"/><Relationship Id="rId297" Type="http://schemas.openxmlformats.org/officeDocument/2006/relationships/image" Target="media/image124.wmf"/><Relationship Id="rId518" Type="http://schemas.openxmlformats.org/officeDocument/2006/relationships/oleObject" Target="embeddings/oleObject311.bin"/><Relationship Id="rId725" Type="http://schemas.openxmlformats.org/officeDocument/2006/relationships/image" Target="media/image279.wmf"/><Relationship Id="rId932" Type="http://schemas.openxmlformats.org/officeDocument/2006/relationships/oleObject" Target="embeddings/oleObject573.bin"/><Relationship Id="rId1148" Type="http://schemas.openxmlformats.org/officeDocument/2006/relationships/image" Target="media/image439.wmf"/><Relationship Id="rId157" Type="http://schemas.openxmlformats.org/officeDocument/2006/relationships/image" Target="media/image69.wmf"/><Relationship Id="rId364" Type="http://schemas.openxmlformats.org/officeDocument/2006/relationships/image" Target="media/image150.wmf"/><Relationship Id="rId1008" Type="http://schemas.openxmlformats.org/officeDocument/2006/relationships/image" Target="media/image378.wmf"/><Relationship Id="rId1215" Type="http://schemas.openxmlformats.org/officeDocument/2006/relationships/oleObject" Target="embeddings/oleObject743.bin"/><Relationship Id="rId61" Type="http://schemas.openxmlformats.org/officeDocument/2006/relationships/image" Target="media/image25.wmf"/><Relationship Id="rId571" Type="http://schemas.openxmlformats.org/officeDocument/2006/relationships/image" Target="media/image218.wmf"/><Relationship Id="rId669" Type="http://schemas.openxmlformats.org/officeDocument/2006/relationships/oleObject" Target="embeddings/oleObject408.bin"/><Relationship Id="rId876" Type="http://schemas.openxmlformats.org/officeDocument/2006/relationships/image" Target="media/image334.wmf"/><Relationship Id="rId19" Type="http://schemas.openxmlformats.org/officeDocument/2006/relationships/oleObject" Target="embeddings/oleObject7.bin"/><Relationship Id="rId224" Type="http://schemas.openxmlformats.org/officeDocument/2006/relationships/oleObject" Target="embeddings/oleObject121.bin"/><Relationship Id="rId431" Type="http://schemas.openxmlformats.org/officeDocument/2006/relationships/oleObject" Target="embeddings/oleObject254.bin"/><Relationship Id="rId529" Type="http://schemas.openxmlformats.org/officeDocument/2006/relationships/oleObject" Target="embeddings/oleObject319.bin"/><Relationship Id="rId736" Type="http://schemas.openxmlformats.org/officeDocument/2006/relationships/oleObject" Target="embeddings/oleObject447.bin"/><Relationship Id="rId1061" Type="http://schemas.openxmlformats.org/officeDocument/2006/relationships/image" Target="media/image395.png"/><Relationship Id="rId1159" Type="http://schemas.openxmlformats.org/officeDocument/2006/relationships/image" Target="media/image443.wmf"/><Relationship Id="rId168" Type="http://schemas.openxmlformats.org/officeDocument/2006/relationships/oleObject" Target="embeddings/oleObject87.bin"/><Relationship Id="rId943" Type="http://schemas.openxmlformats.org/officeDocument/2006/relationships/image" Target="media/image357.wmf"/><Relationship Id="rId1019" Type="http://schemas.openxmlformats.org/officeDocument/2006/relationships/oleObject" Target="embeddings/oleObject632.bin"/><Relationship Id="rId72" Type="http://schemas.openxmlformats.org/officeDocument/2006/relationships/oleObject" Target="embeddings/oleObject35.bin"/><Relationship Id="rId375" Type="http://schemas.openxmlformats.org/officeDocument/2006/relationships/oleObject" Target="embeddings/oleObject215.bin"/><Relationship Id="rId582" Type="http://schemas.openxmlformats.org/officeDocument/2006/relationships/oleObject" Target="embeddings/oleObject353.bin"/><Relationship Id="rId803" Type="http://schemas.openxmlformats.org/officeDocument/2006/relationships/oleObject" Target="embeddings/oleObject488.bin"/><Relationship Id="rId1226" Type="http://schemas.openxmlformats.org/officeDocument/2006/relationships/oleObject" Target="embeddings/oleObject749.bin"/><Relationship Id="rId3" Type="http://schemas.openxmlformats.org/officeDocument/2006/relationships/styles" Target="styles.xml"/><Relationship Id="rId235" Type="http://schemas.openxmlformats.org/officeDocument/2006/relationships/oleObject" Target="embeddings/oleObject128.bin"/><Relationship Id="rId442" Type="http://schemas.openxmlformats.org/officeDocument/2006/relationships/image" Target="media/image175.wmf"/><Relationship Id="rId887" Type="http://schemas.openxmlformats.org/officeDocument/2006/relationships/oleObject" Target="embeddings/oleObject542.bin"/><Relationship Id="rId1072" Type="http://schemas.openxmlformats.org/officeDocument/2006/relationships/oleObject" Target="embeddings/oleObject663.bin"/><Relationship Id="rId302" Type="http://schemas.openxmlformats.org/officeDocument/2006/relationships/oleObject" Target="embeddings/oleObject169.bin"/><Relationship Id="rId747" Type="http://schemas.openxmlformats.org/officeDocument/2006/relationships/image" Target="media/image286.wmf"/><Relationship Id="rId954" Type="http://schemas.openxmlformats.org/officeDocument/2006/relationships/image" Target="media/image361.wmf"/><Relationship Id="rId83" Type="http://schemas.openxmlformats.org/officeDocument/2006/relationships/image" Target="media/image33.wmf"/><Relationship Id="rId179" Type="http://schemas.openxmlformats.org/officeDocument/2006/relationships/oleObject" Target="embeddings/oleObject94.bin"/><Relationship Id="rId386" Type="http://schemas.openxmlformats.org/officeDocument/2006/relationships/oleObject" Target="embeddings/oleObject225.bin"/><Relationship Id="rId593" Type="http://schemas.openxmlformats.org/officeDocument/2006/relationships/oleObject" Target="embeddings/oleObject362.bin"/><Relationship Id="rId607" Type="http://schemas.openxmlformats.org/officeDocument/2006/relationships/oleObject" Target="embeddings/oleObject369.bin"/><Relationship Id="rId814" Type="http://schemas.openxmlformats.org/officeDocument/2006/relationships/oleObject" Target="embeddings/oleObject495.bin"/><Relationship Id="rId1237" Type="http://schemas.openxmlformats.org/officeDocument/2006/relationships/oleObject" Target="embeddings/oleObject759.bin"/><Relationship Id="rId246" Type="http://schemas.openxmlformats.org/officeDocument/2006/relationships/oleObject" Target="embeddings/oleObject134.bin"/><Relationship Id="rId453" Type="http://schemas.openxmlformats.org/officeDocument/2006/relationships/oleObject" Target="embeddings/oleObject266.bin"/><Relationship Id="rId660" Type="http://schemas.openxmlformats.org/officeDocument/2006/relationships/image" Target="media/image250.wmf"/><Relationship Id="rId898" Type="http://schemas.openxmlformats.org/officeDocument/2006/relationships/oleObject" Target="embeddings/oleObject551.bin"/><Relationship Id="rId1083" Type="http://schemas.openxmlformats.org/officeDocument/2006/relationships/image" Target="media/image413.png"/><Relationship Id="rId106" Type="http://schemas.openxmlformats.org/officeDocument/2006/relationships/oleObject" Target="embeddings/oleObject55.bin"/><Relationship Id="rId313" Type="http://schemas.openxmlformats.org/officeDocument/2006/relationships/image" Target="media/image132.wmf"/><Relationship Id="rId758" Type="http://schemas.openxmlformats.org/officeDocument/2006/relationships/image" Target="media/image290.wmf"/><Relationship Id="rId965" Type="http://schemas.openxmlformats.org/officeDocument/2006/relationships/image" Target="media/image366.wmf"/><Relationship Id="rId1150" Type="http://schemas.openxmlformats.org/officeDocument/2006/relationships/oleObject" Target="embeddings/oleObject704.bin"/><Relationship Id="rId10" Type="http://schemas.openxmlformats.org/officeDocument/2006/relationships/oleObject" Target="embeddings/oleObject1.bin"/><Relationship Id="rId94" Type="http://schemas.openxmlformats.org/officeDocument/2006/relationships/oleObject" Target="embeddings/oleObject49.bin"/><Relationship Id="rId397" Type="http://schemas.openxmlformats.org/officeDocument/2006/relationships/oleObject" Target="embeddings/oleObject231.bin"/><Relationship Id="rId520" Type="http://schemas.openxmlformats.org/officeDocument/2006/relationships/oleObject" Target="embeddings/oleObject312.bin"/><Relationship Id="rId618" Type="http://schemas.openxmlformats.org/officeDocument/2006/relationships/image" Target="media/image237.wmf"/><Relationship Id="rId825" Type="http://schemas.openxmlformats.org/officeDocument/2006/relationships/oleObject" Target="embeddings/oleObject502.bin"/><Relationship Id="rId1248" Type="http://schemas.openxmlformats.org/officeDocument/2006/relationships/footer" Target="footer1.xml"/><Relationship Id="rId257" Type="http://schemas.openxmlformats.org/officeDocument/2006/relationships/image" Target="media/image110.wmf"/><Relationship Id="rId464" Type="http://schemas.openxmlformats.org/officeDocument/2006/relationships/image" Target="media/image185.wmf"/><Relationship Id="rId1010" Type="http://schemas.openxmlformats.org/officeDocument/2006/relationships/image" Target="media/image379.wmf"/><Relationship Id="rId1094" Type="http://schemas.openxmlformats.org/officeDocument/2006/relationships/image" Target="media/image422.wmf"/><Relationship Id="rId1108" Type="http://schemas.openxmlformats.org/officeDocument/2006/relationships/image" Target="media/image427.wmf"/><Relationship Id="rId117" Type="http://schemas.openxmlformats.org/officeDocument/2006/relationships/image" Target="media/image50.wmf"/><Relationship Id="rId671" Type="http://schemas.openxmlformats.org/officeDocument/2006/relationships/oleObject" Target="embeddings/oleObject409.bin"/><Relationship Id="rId769" Type="http://schemas.openxmlformats.org/officeDocument/2006/relationships/image" Target="media/image294.wmf"/><Relationship Id="rId976" Type="http://schemas.openxmlformats.org/officeDocument/2006/relationships/oleObject" Target="embeddings/oleObject598.bin"/><Relationship Id="rId324" Type="http://schemas.openxmlformats.org/officeDocument/2006/relationships/oleObject" Target="embeddings/oleObject182.bin"/><Relationship Id="rId531" Type="http://schemas.openxmlformats.org/officeDocument/2006/relationships/image" Target="media/image204.wmf"/><Relationship Id="rId629" Type="http://schemas.openxmlformats.org/officeDocument/2006/relationships/oleObject" Target="embeddings/oleObject384.bin"/><Relationship Id="rId1161" Type="http://schemas.openxmlformats.org/officeDocument/2006/relationships/image" Target="media/image444.wmf"/><Relationship Id="rId836" Type="http://schemas.openxmlformats.org/officeDocument/2006/relationships/oleObject" Target="embeddings/oleObject508.bin"/><Relationship Id="rId1021" Type="http://schemas.openxmlformats.org/officeDocument/2006/relationships/oleObject" Target="embeddings/oleObject634.bin"/><Relationship Id="rId1119" Type="http://schemas.openxmlformats.org/officeDocument/2006/relationships/oleObject" Target="embeddings/oleObject683.bin"/><Relationship Id="rId903" Type="http://schemas.openxmlformats.org/officeDocument/2006/relationships/image" Target="media/image343.wmf"/><Relationship Id="rId32" Type="http://schemas.openxmlformats.org/officeDocument/2006/relationships/oleObject" Target="embeddings/oleObject14.bin"/><Relationship Id="rId181" Type="http://schemas.openxmlformats.org/officeDocument/2006/relationships/oleObject" Target="embeddings/oleObject96.bin"/><Relationship Id="rId279" Type="http://schemas.openxmlformats.org/officeDocument/2006/relationships/oleObject" Target="embeddings/oleObject157.bin"/><Relationship Id="rId486" Type="http://schemas.openxmlformats.org/officeDocument/2006/relationships/image" Target="media/image189.wmf"/><Relationship Id="rId693" Type="http://schemas.openxmlformats.org/officeDocument/2006/relationships/image" Target="media/image265.wmf"/><Relationship Id="rId139" Type="http://schemas.openxmlformats.org/officeDocument/2006/relationships/oleObject" Target="embeddings/oleObject72.bin"/><Relationship Id="rId346" Type="http://schemas.openxmlformats.org/officeDocument/2006/relationships/oleObject" Target="embeddings/oleObject195.bin"/><Relationship Id="rId553" Type="http://schemas.openxmlformats.org/officeDocument/2006/relationships/image" Target="media/image209.wmf"/><Relationship Id="rId760" Type="http://schemas.openxmlformats.org/officeDocument/2006/relationships/image" Target="media/image291.wmf"/><Relationship Id="rId998" Type="http://schemas.openxmlformats.org/officeDocument/2006/relationships/image" Target="media/image374.wmf"/><Relationship Id="rId1183" Type="http://schemas.openxmlformats.org/officeDocument/2006/relationships/image" Target="media/image451.wmf"/><Relationship Id="rId206" Type="http://schemas.openxmlformats.org/officeDocument/2006/relationships/oleObject" Target="embeddings/oleObject112.bin"/><Relationship Id="rId413" Type="http://schemas.openxmlformats.org/officeDocument/2006/relationships/oleObject" Target="embeddings/oleObject241.bin"/><Relationship Id="rId858" Type="http://schemas.openxmlformats.org/officeDocument/2006/relationships/oleObject" Target="embeddings/oleObject524.bin"/><Relationship Id="rId1043" Type="http://schemas.openxmlformats.org/officeDocument/2006/relationships/image" Target="media/image386.wmf"/><Relationship Id="rId620" Type="http://schemas.openxmlformats.org/officeDocument/2006/relationships/oleObject" Target="embeddings/oleObject376.bin"/><Relationship Id="rId718" Type="http://schemas.openxmlformats.org/officeDocument/2006/relationships/oleObject" Target="embeddings/oleObject434.bin"/><Relationship Id="rId925" Type="http://schemas.openxmlformats.org/officeDocument/2006/relationships/oleObject" Target="embeddings/oleObject566.bin"/><Relationship Id="rId1250" Type="http://schemas.openxmlformats.org/officeDocument/2006/relationships/fontTable" Target="fontTable.xml"/><Relationship Id="rId1110" Type="http://schemas.openxmlformats.org/officeDocument/2006/relationships/image" Target="media/image428.wmf"/><Relationship Id="rId1208" Type="http://schemas.openxmlformats.org/officeDocument/2006/relationships/image" Target="media/image462.wmf"/><Relationship Id="rId54" Type="http://schemas.openxmlformats.org/officeDocument/2006/relationships/oleObject" Target="embeddings/oleObject26.bin"/><Relationship Id="rId270" Type="http://schemas.openxmlformats.org/officeDocument/2006/relationships/image" Target="media/image113.wmf"/><Relationship Id="rId130" Type="http://schemas.openxmlformats.org/officeDocument/2006/relationships/oleObject" Target="embeddings/oleObject67.bin"/><Relationship Id="rId368" Type="http://schemas.openxmlformats.org/officeDocument/2006/relationships/oleObject" Target="embeddings/oleObject211.bin"/><Relationship Id="rId575" Type="http://schemas.openxmlformats.org/officeDocument/2006/relationships/image" Target="media/image220.wmf"/><Relationship Id="rId782" Type="http://schemas.openxmlformats.org/officeDocument/2006/relationships/oleObject" Target="embeddings/oleObject475.bin"/><Relationship Id="rId228" Type="http://schemas.openxmlformats.org/officeDocument/2006/relationships/oleObject" Target="embeddings/oleObject123.bin"/><Relationship Id="rId435" Type="http://schemas.openxmlformats.org/officeDocument/2006/relationships/oleObject" Target="embeddings/oleObject256.bin"/><Relationship Id="rId642" Type="http://schemas.openxmlformats.org/officeDocument/2006/relationships/oleObject" Target="embeddings/oleObject392.bin"/><Relationship Id="rId1065" Type="http://schemas.openxmlformats.org/officeDocument/2006/relationships/image" Target="media/image399.png"/><Relationship Id="rId502" Type="http://schemas.openxmlformats.org/officeDocument/2006/relationships/oleObject" Target="embeddings/oleObject300.bin"/><Relationship Id="rId947" Type="http://schemas.openxmlformats.org/officeDocument/2006/relationships/oleObject" Target="embeddings/oleObject582.bin"/><Relationship Id="rId1132" Type="http://schemas.openxmlformats.org/officeDocument/2006/relationships/oleObject" Target="embeddings/oleObject691.bin"/><Relationship Id="rId76" Type="http://schemas.openxmlformats.org/officeDocument/2006/relationships/oleObject" Target="embeddings/oleObject38.bin"/><Relationship Id="rId807" Type="http://schemas.openxmlformats.org/officeDocument/2006/relationships/image" Target="media/image310.wmf"/><Relationship Id="rId292" Type="http://schemas.openxmlformats.org/officeDocument/2006/relationships/oleObject" Target="embeddings/oleObject164.bin"/><Relationship Id="rId597" Type="http://schemas.openxmlformats.org/officeDocument/2006/relationships/oleObject" Target="embeddings/oleObject364.bin"/><Relationship Id="rId152" Type="http://schemas.openxmlformats.org/officeDocument/2006/relationships/oleObject" Target="embeddings/oleObject79.bin"/><Relationship Id="rId457" Type="http://schemas.openxmlformats.org/officeDocument/2006/relationships/oleObject" Target="embeddings/oleObject268.bin"/><Relationship Id="rId1087" Type="http://schemas.openxmlformats.org/officeDocument/2006/relationships/image" Target="media/image417.png"/><Relationship Id="rId664" Type="http://schemas.openxmlformats.org/officeDocument/2006/relationships/image" Target="media/image252.wmf"/><Relationship Id="rId871" Type="http://schemas.openxmlformats.org/officeDocument/2006/relationships/oleObject" Target="embeddings/oleObject533.bin"/><Relationship Id="rId969" Type="http://schemas.openxmlformats.org/officeDocument/2006/relationships/image" Target="media/image368.wmf"/><Relationship Id="rId317" Type="http://schemas.openxmlformats.org/officeDocument/2006/relationships/oleObject" Target="embeddings/oleObject177.bin"/><Relationship Id="rId524" Type="http://schemas.openxmlformats.org/officeDocument/2006/relationships/oleObject" Target="embeddings/oleObject314.bin"/><Relationship Id="rId731" Type="http://schemas.openxmlformats.org/officeDocument/2006/relationships/image" Target="media/image282.wmf"/><Relationship Id="rId1154" Type="http://schemas.openxmlformats.org/officeDocument/2006/relationships/image" Target="media/image441.wmf"/><Relationship Id="rId98" Type="http://schemas.openxmlformats.org/officeDocument/2006/relationships/oleObject" Target="embeddings/oleObject51.bin"/><Relationship Id="rId829" Type="http://schemas.openxmlformats.org/officeDocument/2006/relationships/oleObject" Target="embeddings/oleObject504.bin"/><Relationship Id="rId1014" Type="http://schemas.openxmlformats.org/officeDocument/2006/relationships/oleObject" Target="embeddings/oleObject627.bin"/><Relationship Id="rId1221" Type="http://schemas.openxmlformats.org/officeDocument/2006/relationships/oleObject" Target="embeddings/oleObject746.bin"/><Relationship Id="rId25" Type="http://schemas.openxmlformats.org/officeDocument/2006/relationships/image" Target="media/image8.wmf"/><Relationship Id="rId174" Type="http://schemas.openxmlformats.org/officeDocument/2006/relationships/image" Target="media/image77.wmf"/><Relationship Id="rId381" Type="http://schemas.openxmlformats.org/officeDocument/2006/relationships/oleObject" Target="embeddings/oleObject220.bin"/><Relationship Id="rId241" Type="http://schemas.openxmlformats.org/officeDocument/2006/relationships/oleObject" Target="embeddings/oleObject131.bin"/><Relationship Id="rId479" Type="http://schemas.openxmlformats.org/officeDocument/2006/relationships/oleObject" Target="embeddings/oleObject284.bin"/><Relationship Id="rId686" Type="http://schemas.openxmlformats.org/officeDocument/2006/relationships/oleObject" Target="embeddings/oleObject418.bin"/><Relationship Id="rId893" Type="http://schemas.openxmlformats.org/officeDocument/2006/relationships/oleObject" Target="embeddings/oleObject547.bin"/><Relationship Id="rId339" Type="http://schemas.openxmlformats.org/officeDocument/2006/relationships/image" Target="media/image141.wmf"/><Relationship Id="rId546" Type="http://schemas.openxmlformats.org/officeDocument/2006/relationships/oleObject" Target="embeddings/oleObject333.bin"/><Relationship Id="rId753" Type="http://schemas.openxmlformats.org/officeDocument/2006/relationships/oleObject" Target="embeddings/oleObject459.bin"/><Relationship Id="rId1176" Type="http://schemas.openxmlformats.org/officeDocument/2006/relationships/oleObject" Target="embeddings/oleObject722.bin"/><Relationship Id="rId101" Type="http://schemas.openxmlformats.org/officeDocument/2006/relationships/image" Target="media/image42.wmf"/><Relationship Id="rId406" Type="http://schemas.openxmlformats.org/officeDocument/2006/relationships/oleObject" Target="embeddings/oleObject236.bin"/><Relationship Id="rId960" Type="http://schemas.openxmlformats.org/officeDocument/2006/relationships/image" Target="media/image364.wmf"/><Relationship Id="rId1036" Type="http://schemas.openxmlformats.org/officeDocument/2006/relationships/oleObject" Target="embeddings/oleObject645.bin"/><Relationship Id="rId1243" Type="http://schemas.openxmlformats.org/officeDocument/2006/relationships/oleObject" Target="embeddings/oleObject762.bin"/><Relationship Id="rId613" Type="http://schemas.openxmlformats.org/officeDocument/2006/relationships/oleObject" Target="embeddings/oleObject372.bin"/><Relationship Id="rId820" Type="http://schemas.openxmlformats.org/officeDocument/2006/relationships/oleObject" Target="embeddings/oleObject499.bin"/><Relationship Id="rId918" Type="http://schemas.openxmlformats.org/officeDocument/2006/relationships/oleObject" Target="embeddings/oleObject561.bin"/><Relationship Id="rId1103" Type="http://schemas.openxmlformats.org/officeDocument/2006/relationships/oleObject" Target="embeddings/oleObject671.bin"/><Relationship Id="rId47" Type="http://schemas.openxmlformats.org/officeDocument/2006/relationships/image" Target="media/image19.wmf"/><Relationship Id="rId196" Type="http://schemas.openxmlformats.org/officeDocument/2006/relationships/oleObject" Target="embeddings/oleObject107.bin"/><Relationship Id="rId263" Type="http://schemas.openxmlformats.org/officeDocument/2006/relationships/oleObject" Target="embeddings/oleObject146.bin"/><Relationship Id="rId470" Type="http://schemas.openxmlformats.org/officeDocument/2006/relationships/oleObject" Target="embeddings/oleObject276.bin"/><Relationship Id="rId123" Type="http://schemas.openxmlformats.org/officeDocument/2006/relationships/image" Target="media/image53.wmf"/><Relationship Id="rId330" Type="http://schemas.openxmlformats.org/officeDocument/2006/relationships/oleObject" Target="embeddings/oleObject185.bin"/><Relationship Id="rId568" Type="http://schemas.openxmlformats.org/officeDocument/2006/relationships/oleObject" Target="embeddings/oleObject345.bin"/><Relationship Id="rId775" Type="http://schemas.openxmlformats.org/officeDocument/2006/relationships/image" Target="media/image297.wmf"/><Relationship Id="rId982" Type="http://schemas.openxmlformats.org/officeDocument/2006/relationships/image" Target="media/image372.wmf"/><Relationship Id="rId1198" Type="http://schemas.openxmlformats.org/officeDocument/2006/relationships/image" Target="media/image457.wmf"/><Relationship Id="rId428" Type="http://schemas.openxmlformats.org/officeDocument/2006/relationships/image" Target="media/image169.wmf"/><Relationship Id="rId635" Type="http://schemas.openxmlformats.org/officeDocument/2006/relationships/oleObject" Target="embeddings/oleObject388.bin"/><Relationship Id="rId842" Type="http://schemas.openxmlformats.org/officeDocument/2006/relationships/oleObject" Target="embeddings/oleObject513.bin"/><Relationship Id="rId1058" Type="http://schemas.openxmlformats.org/officeDocument/2006/relationships/image" Target="media/image393.wmf"/><Relationship Id="rId702" Type="http://schemas.openxmlformats.org/officeDocument/2006/relationships/oleObject" Target="embeddings/oleObject426.bin"/><Relationship Id="rId1125" Type="http://schemas.openxmlformats.org/officeDocument/2006/relationships/image" Target="media/image432.wmf"/><Relationship Id="rId69" Type="http://schemas.openxmlformats.org/officeDocument/2006/relationships/image" Target="media/image29.wmf"/><Relationship Id="rId285" Type="http://schemas.openxmlformats.org/officeDocument/2006/relationships/image" Target="media/image118.wmf"/><Relationship Id="rId492" Type="http://schemas.openxmlformats.org/officeDocument/2006/relationships/image" Target="media/image191.wmf"/><Relationship Id="rId797" Type="http://schemas.openxmlformats.org/officeDocument/2006/relationships/oleObject" Target="embeddings/oleObject484.bin"/><Relationship Id="rId145" Type="http://schemas.openxmlformats.org/officeDocument/2006/relationships/image" Target="media/image63.wmf"/><Relationship Id="rId352" Type="http://schemas.openxmlformats.org/officeDocument/2006/relationships/oleObject" Target="embeddings/oleObject198.bin"/><Relationship Id="rId212" Type="http://schemas.openxmlformats.org/officeDocument/2006/relationships/oleObject" Target="embeddings/oleObject115.bin"/><Relationship Id="rId657" Type="http://schemas.openxmlformats.org/officeDocument/2006/relationships/oleObject" Target="embeddings/oleObject402.bin"/><Relationship Id="rId864" Type="http://schemas.openxmlformats.org/officeDocument/2006/relationships/image" Target="media/image329.wmf"/><Relationship Id="rId517" Type="http://schemas.openxmlformats.org/officeDocument/2006/relationships/image" Target="media/image200.wmf"/><Relationship Id="rId724" Type="http://schemas.openxmlformats.org/officeDocument/2006/relationships/oleObject" Target="embeddings/oleObject439.bin"/><Relationship Id="rId931" Type="http://schemas.openxmlformats.org/officeDocument/2006/relationships/oleObject" Target="embeddings/oleObject572.bin"/><Relationship Id="rId1147" Type="http://schemas.openxmlformats.org/officeDocument/2006/relationships/oleObject" Target="embeddings/oleObject702.bin"/><Relationship Id="rId60" Type="http://schemas.openxmlformats.org/officeDocument/2006/relationships/oleObject" Target="embeddings/oleObject29.bin"/><Relationship Id="rId1007" Type="http://schemas.openxmlformats.org/officeDocument/2006/relationships/oleObject" Target="embeddings/oleObject623.bin"/><Relationship Id="rId1214" Type="http://schemas.openxmlformats.org/officeDocument/2006/relationships/image" Target="media/image465.wmf"/><Relationship Id="rId18" Type="http://schemas.openxmlformats.org/officeDocument/2006/relationships/oleObject" Target="embeddings/oleObject6.bin"/><Relationship Id="rId167" Type="http://schemas.openxmlformats.org/officeDocument/2006/relationships/image" Target="media/image74.wmf"/><Relationship Id="rId374" Type="http://schemas.openxmlformats.org/officeDocument/2006/relationships/image" Target="media/image153.wmf"/><Relationship Id="rId581" Type="http://schemas.openxmlformats.org/officeDocument/2006/relationships/oleObject" Target="embeddings/oleObject352.bin"/><Relationship Id="rId234" Type="http://schemas.openxmlformats.org/officeDocument/2006/relationships/image" Target="media/image100.wmf"/><Relationship Id="rId679" Type="http://schemas.openxmlformats.org/officeDocument/2006/relationships/oleObject" Target="embeddings/oleObject413.bin"/><Relationship Id="rId886" Type="http://schemas.openxmlformats.org/officeDocument/2006/relationships/image" Target="media/image338.wmf"/><Relationship Id="rId2" Type="http://schemas.openxmlformats.org/officeDocument/2006/relationships/numbering" Target="numbering.xml"/><Relationship Id="rId441" Type="http://schemas.openxmlformats.org/officeDocument/2006/relationships/oleObject" Target="embeddings/oleObject260.bin"/><Relationship Id="rId539" Type="http://schemas.openxmlformats.org/officeDocument/2006/relationships/oleObject" Target="embeddings/oleObject326.bin"/><Relationship Id="rId746" Type="http://schemas.openxmlformats.org/officeDocument/2006/relationships/oleObject" Target="embeddings/oleObject454.bin"/><Relationship Id="rId1071" Type="http://schemas.openxmlformats.org/officeDocument/2006/relationships/oleObject" Target="embeddings/oleObject662.bin"/><Relationship Id="rId1169" Type="http://schemas.openxmlformats.org/officeDocument/2006/relationships/oleObject" Target="embeddings/oleObject715.bin"/><Relationship Id="rId301" Type="http://schemas.openxmlformats.org/officeDocument/2006/relationships/image" Target="media/image126.wmf"/><Relationship Id="rId953" Type="http://schemas.openxmlformats.org/officeDocument/2006/relationships/oleObject" Target="embeddings/oleObject586.bin"/><Relationship Id="rId1029" Type="http://schemas.openxmlformats.org/officeDocument/2006/relationships/image" Target="media/image381.wmf"/><Relationship Id="rId1236" Type="http://schemas.openxmlformats.org/officeDocument/2006/relationships/image" Target="media/image471.wmf"/><Relationship Id="rId82" Type="http://schemas.openxmlformats.org/officeDocument/2006/relationships/oleObject" Target="embeddings/oleObject43.bin"/><Relationship Id="rId606" Type="http://schemas.openxmlformats.org/officeDocument/2006/relationships/image" Target="media/image231.wmf"/><Relationship Id="rId813" Type="http://schemas.openxmlformats.org/officeDocument/2006/relationships/oleObject" Target="embeddings/oleObject494.bin"/><Relationship Id="rId189" Type="http://schemas.openxmlformats.org/officeDocument/2006/relationships/image" Target="media/image79.wmf"/><Relationship Id="rId396" Type="http://schemas.openxmlformats.org/officeDocument/2006/relationships/image" Target="media/image1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F8C03-B885-4FE7-98C6-F2EBCE49B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130</Pages>
  <Words>38216</Words>
  <Characters>217833</Characters>
  <Application>Microsoft Office Word</Application>
  <DocSecurity>0</DocSecurity>
  <Lines>1815</Lines>
  <Paragraphs>511</Paragraphs>
  <ScaleCrop>false</ScaleCrop>
  <HeadingPairs>
    <vt:vector size="2" baseType="variant">
      <vt:variant>
        <vt:lpstr>Title</vt:lpstr>
      </vt:variant>
      <vt:variant>
        <vt:i4>1</vt:i4>
      </vt:variant>
    </vt:vector>
  </HeadingPairs>
  <TitlesOfParts>
    <vt:vector size="1" baseType="lpstr">
      <vt:lpstr>GJUHA  SHQIPE</vt:lpstr>
    </vt:vector>
  </TitlesOfParts>
  <Company>Private</Company>
  <LinksUpToDate>false</LinksUpToDate>
  <CharactersWithSpaces>255538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GJUHA  SHQIPE</dc:title>
  <dc:subject/>
  <dc:creator>USERI</dc:creator>
  <cp:keywords/>
  <cp:lastModifiedBy>Elona</cp:lastModifiedBy>
  <cp:revision>38</cp:revision>
  <cp:lastPrinted>2018-05-31T13:08:00Z</cp:lastPrinted>
  <dcterms:created xsi:type="dcterms:W3CDTF">2018-05-29T15:44:00Z</dcterms:created>
  <dcterms:modified xsi:type="dcterms:W3CDTF">2023-03-21T15:23:00Z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