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3069"/>
        <w:gridCol w:w="1722"/>
        <w:gridCol w:w="1828"/>
      </w:tblGrid>
      <w:tr w:rsidR="00A57E16" w:rsidTr="00A57E16">
        <w:trPr>
          <w:trHeight w:val="705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Fusha: Shkenca Natyrore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Lënda: Matematikë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Shkalla: 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Klasa: XIII</w:t>
            </w:r>
          </w:p>
        </w:tc>
      </w:tr>
    </w:tbl>
    <w:p w:rsidR="00A57E16" w:rsidRDefault="00A57E16" w:rsidP="00A57E16">
      <w:pPr>
        <w:shd w:val="clear" w:color="auto" w:fill="D9D9D9"/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Projekt 1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Tema: Vizatimi i hapjeve të trupave gjeometrikë (në raste jo të ndërlikuara)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Qëllimi: </w:t>
      </w:r>
      <w:r>
        <w:rPr>
          <w:rFonts w:ascii="Palatino Linotype" w:hAnsi="Palatino Linotype"/>
        </w:rPr>
        <w:t>Nxënësit zhvillojnë përfytyrimin për trupat gjeometrikë.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Përfituesit</w:t>
      </w:r>
      <w:r>
        <w:rPr>
          <w:rFonts w:ascii="Palatino Linotype" w:hAnsi="Palatino Linotype" w:cs="Arial"/>
        </w:rPr>
        <w:t>: Nxënësit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Vendi i aplikimit</w:t>
      </w:r>
      <w:r>
        <w:rPr>
          <w:rFonts w:ascii="Palatino Linotype" w:hAnsi="Palatino Linotype" w:cs="Arial"/>
        </w:rPr>
        <w:t>: Kompjuter, tabelë, letër e milimetruar, etj.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Koha</w:t>
      </w:r>
      <w:r>
        <w:rPr>
          <w:rFonts w:ascii="Palatino Linotype" w:hAnsi="Palatino Linotype" w:cs="Arial"/>
        </w:rPr>
        <w:t>: 2 orë.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Hapësira e aplikimit të projektit</w:t>
      </w:r>
      <w:r>
        <w:rPr>
          <w:rFonts w:ascii="Palatino Linotype" w:hAnsi="Palatino Linotype" w:cs="Arial"/>
        </w:rPr>
        <w:t xml:space="preserve">: Shtator- Dhjetor 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Rezultatet e të nxënit sipas kompetencave kyçe: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 përcakton tri pamjet e një trupi gjeometrik.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Nxënësi skicon dhe ndërton trupin duke u nisur nga tri pamjet gjeometrike të tij. </w:t>
      </w:r>
    </w:p>
    <w:p w:rsidR="00A57E16" w:rsidRDefault="00A57E16" w:rsidP="00A57E16">
      <w:pPr>
        <w:pStyle w:val="NoSpacing"/>
        <w:shd w:val="clear" w:color="auto" w:fill="D9D9D9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Përshkrimi i projektit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Ndarja në orë mësimore: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parë: </w:t>
      </w:r>
      <w:r>
        <w:rPr>
          <w:rFonts w:ascii="Palatino Linotype" w:hAnsi="Palatino Linotype" w:cs="Arial"/>
        </w:rPr>
        <w:t>Prezantimi i temës së projektit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Qëllimi</w:t>
      </w:r>
      <w:r>
        <w:rPr>
          <w:rFonts w:ascii="Palatino Linotype" w:hAnsi="Palatino Linotype" w:cs="Arial"/>
        </w:rPr>
        <w:t>: Nxënësit njihen me temën kryesore të projektit dhe me kohën e realizimit të tij.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</w:t>
      </w:r>
      <w:r>
        <w:rPr>
          <w:rFonts w:ascii="Palatino Linotype" w:hAnsi="Palatino Linotype" w:cs="Arial"/>
        </w:rPr>
        <w:t>: Nxënësi përshkruan detyrën që i caktohet dhe mënyrën e realizimit të saj.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Metoda</w:t>
      </w:r>
      <w:r>
        <w:rPr>
          <w:rFonts w:ascii="Palatino Linotype" w:hAnsi="Palatino Linotype" w:cs="Arial"/>
        </w:rPr>
        <w:t>: Diskutim, vetëveprim, modelim dhe vetorganizim në grupe pune.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Zhvillimi i orës së mësimit: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color w:val="000000"/>
        </w:rPr>
        <w:t>Bëhet prezantimi i temës së projektit.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Diskutohet mbi mënyrën e organizimit të grupeve.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Jepet orientim, trupa konkretë për projektin për grupe të ndryshme.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ndarja e grupeve me nga 8-10 nxënës në çdo grup (pra 5 grupe).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Mjetet</w:t>
      </w:r>
      <w:r>
        <w:rPr>
          <w:rFonts w:ascii="Palatino Linotype" w:hAnsi="Palatino Linotype" w:cs="Arial"/>
        </w:rPr>
        <w:t>: Trupa ose objekte gjeometrike që ndodhen rreth nesh, pajisje të thjeshta mekanike, objekte zbukurimi qeramike, druri,etj.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dytë: </w:t>
      </w:r>
      <w:r>
        <w:rPr>
          <w:rFonts w:ascii="Palatino Linotype" w:hAnsi="Palatino Linotype" w:cs="Arial"/>
        </w:rPr>
        <w:t>Prezantimi i projektit dhe vlerësimi.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Arritjet:</w:t>
      </w:r>
      <w:r>
        <w:rPr>
          <w:rFonts w:ascii="Palatino Linotype" w:hAnsi="Palatino Linotype" w:cs="Arial"/>
        </w:rPr>
        <w:t xml:space="preserve"> Nxënësit paraqesin bukur sipas një skeme të organizuar mirë, një projekt matematike.</w:t>
      </w:r>
    </w:p>
    <w:p w:rsidR="00A57E16" w:rsidRDefault="00A57E16" w:rsidP="00A57E16">
      <w:pPr>
        <w:pStyle w:val="NoSpacing"/>
        <w:numPr>
          <w:ilvl w:val="0"/>
          <w:numId w:val="2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shpjegojnë dhe argumentojnë fazat e projektit, njohuritë teorike apo praktike për realizimin e tij.</w:t>
      </w:r>
    </w:p>
    <w:p w:rsidR="00A57E16" w:rsidRDefault="00A57E16" w:rsidP="00A57E16">
      <w:pPr>
        <w:pStyle w:val="NoSpacing"/>
        <w:numPr>
          <w:ilvl w:val="0"/>
          <w:numId w:val="2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nxjerrin përfundime të vlefshme për dobinë e projektit.</w:t>
      </w:r>
      <w:bookmarkStart w:id="0" w:name="_GoBack"/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Zhvillimi i orës së mësimit:</w:t>
      </w:r>
      <w:bookmarkEnd w:id="0"/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Diskutimi i shkurtër i projektit nga secili pjesëtar i grupit.</w:t>
      </w:r>
    </w:p>
    <w:p w:rsidR="00A57E16" w:rsidRDefault="00A57E16" w:rsidP="00A57E16">
      <w:pPr>
        <w:pStyle w:val="NoSpacing"/>
        <w:numPr>
          <w:ilvl w:val="0"/>
          <w:numId w:val="3"/>
        </w:numPr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mbledhja e materialeve për secilin nxënës.</w:t>
      </w:r>
    </w:p>
    <w:p w:rsidR="00A57E16" w:rsidRDefault="00A57E16" w:rsidP="00A57E16">
      <w:pPr>
        <w:pStyle w:val="NoSpacing"/>
        <w:numPr>
          <w:ilvl w:val="0"/>
          <w:numId w:val="3"/>
        </w:numPr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Jepen vlerësimet përfundimtare për punën në grup dhe individualisht.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3069"/>
        <w:gridCol w:w="1722"/>
        <w:gridCol w:w="1828"/>
      </w:tblGrid>
      <w:tr w:rsidR="00A57E16" w:rsidTr="00A57E16">
        <w:trPr>
          <w:trHeight w:val="705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Fusha: Shkenca Natyrore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Lënda: Matematikë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Shkalla: 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Klasa: XIII</w:t>
            </w:r>
          </w:p>
        </w:tc>
      </w:tr>
    </w:tbl>
    <w:p w:rsidR="00A57E16" w:rsidRDefault="00A57E16" w:rsidP="00A57E16">
      <w:pPr>
        <w:shd w:val="clear" w:color="auto" w:fill="D9D9D9"/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Projekt 2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Tema : Zbatimi i grafikëve drejtvizorë në shkencë (fizikë, kimi, biologji, inxhinieri, etj.)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Qëllimi: </w:t>
      </w:r>
      <w:r>
        <w:rPr>
          <w:rFonts w:ascii="Palatino Linotype" w:hAnsi="Palatino Linotype"/>
        </w:rPr>
        <w:t>Nxënësit zhvillojnë kuptimin e funksionit drejtvizor në situata reale.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Përfituesit</w:t>
      </w:r>
      <w:r>
        <w:rPr>
          <w:rFonts w:ascii="Palatino Linotype" w:hAnsi="Palatino Linotype" w:cs="Arial"/>
        </w:rPr>
        <w:t>: Nxënësit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Vendi i aplikimit</w:t>
      </w:r>
      <w:r>
        <w:rPr>
          <w:rFonts w:ascii="Palatino Linotype" w:hAnsi="Palatino Linotype" w:cs="Arial"/>
        </w:rPr>
        <w:t>: Kompjuter, tabelë, letër e milimetruar, etj.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Koha</w:t>
      </w:r>
      <w:r>
        <w:rPr>
          <w:rFonts w:ascii="Palatino Linotype" w:hAnsi="Palatino Linotype" w:cs="Arial"/>
        </w:rPr>
        <w:t>: 2 orë.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Hapësira e aplikimit të projektit</w:t>
      </w:r>
      <w:r>
        <w:rPr>
          <w:rFonts w:ascii="Palatino Linotype" w:hAnsi="Palatino Linotype" w:cs="Arial"/>
        </w:rPr>
        <w:t xml:space="preserve">: Janar- Mars 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Rezultatet e të nxënit sipas kompetencave kyçe: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 përcakton lidhjen drejtvizore që ekziston midis madhësive të ndryshme.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Nxënësi skicon dhe modelon në letër të milimetruar një problemë, situatë reale me anë të një grafiku drejtvizor. </w:t>
      </w:r>
    </w:p>
    <w:p w:rsidR="00A57E16" w:rsidRDefault="00A57E16" w:rsidP="00A57E16">
      <w:pPr>
        <w:pStyle w:val="NoSpacing"/>
        <w:shd w:val="clear" w:color="auto" w:fill="D9D9D9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Përshkrimi i projektit 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Ndarja në orë mësimore: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parë: </w:t>
      </w:r>
      <w:r>
        <w:rPr>
          <w:rFonts w:ascii="Palatino Linotype" w:hAnsi="Palatino Linotype" w:cs="Arial"/>
        </w:rPr>
        <w:t>Prezantimi i temës se projektit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Qëllimi</w:t>
      </w:r>
      <w:r>
        <w:rPr>
          <w:rFonts w:ascii="Palatino Linotype" w:hAnsi="Palatino Linotype" w:cs="Arial"/>
        </w:rPr>
        <w:t>: Nxënësit njihen me temën kryesore të projektit dhe me kohën e realizimit të tij.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</w:t>
      </w:r>
      <w:r>
        <w:rPr>
          <w:rFonts w:ascii="Palatino Linotype" w:hAnsi="Palatino Linotype" w:cs="Arial"/>
        </w:rPr>
        <w:t>: Nxënësi përshkruan detyrën që i caktohet dhe mënyrën e realizimit të saj.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Metoda</w:t>
      </w:r>
      <w:r>
        <w:rPr>
          <w:rFonts w:ascii="Palatino Linotype" w:hAnsi="Palatino Linotype" w:cs="Arial"/>
        </w:rPr>
        <w:t>: Diskutim, vetëveprim, modelim dhe vetorganizim në grupe pune.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Zhvillimi i orës së mësimit: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color w:val="000000"/>
        </w:rPr>
        <w:t>Bëhet prezantimi i temës së projektit.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Diskutohet mbi mënyrën e organizimit të grupeve.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Jepet orientim problema ose varësi të ndryshme nga situata reale për projektin për grupe të ndryshme.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ndarja e grupeve me nga 8-10 nxënës në çdo grup (pra 5 grupe).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Mjetet</w:t>
      </w:r>
      <w:r>
        <w:rPr>
          <w:rFonts w:ascii="Palatino Linotype" w:hAnsi="Palatino Linotype" w:cs="Arial"/>
        </w:rPr>
        <w:t>: Tekste shkollore, informacione nga interneti, etj.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dytë: </w:t>
      </w:r>
      <w:r>
        <w:rPr>
          <w:rFonts w:ascii="Palatino Linotype" w:hAnsi="Palatino Linotype" w:cs="Arial"/>
        </w:rPr>
        <w:t>Prezantimi i projektit dhe vlerësimi.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Arritjet:</w:t>
      </w:r>
      <w:r>
        <w:rPr>
          <w:rFonts w:ascii="Palatino Linotype" w:hAnsi="Palatino Linotype" w:cs="Arial"/>
        </w:rPr>
        <w:t xml:space="preserve"> Nxënësit paraqesin bukur sipas një skeme të organizuar mirë, një projekt matematike.</w:t>
      </w:r>
    </w:p>
    <w:p w:rsidR="00A57E16" w:rsidRDefault="00A57E16" w:rsidP="00A57E16">
      <w:pPr>
        <w:pStyle w:val="NoSpacing"/>
        <w:numPr>
          <w:ilvl w:val="0"/>
          <w:numId w:val="4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shpjegojnë dhe argumentojnë fazat e projektit, njohuritë teorike apo praktike për realizimin e tij.</w:t>
      </w:r>
    </w:p>
    <w:p w:rsidR="00A57E16" w:rsidRDefault="00A57E16" w:rsidP="00A57E16">
      <w:pPr>
        <w:pStyle w:val="NoSpacing"/>
        <w:numPr>
          <w:ilvl w:val="0"/>
          <w:numId w:val="4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nxjerrin përfundime të vlefshme për dobinë e projektit.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Zhvillimi i orës së mësimit: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Diskutohet shkurt rreth projektit me secilin pjesëtar të grupit.</w:t>
      </w:r>
    </w:p>
    <w:p w:rsidR="00A57E16" w:rsidRDefault="00A57E16" w:rsidP="00A57E16">
      <w:pPr>
        <w:pStyle w:val="NoSpacing"/>
        <w:numPr>
          <w:ilvl w:val="0"/>
          <w:numId w:val="5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mbledhja e materialeve për secilin nxënës.</w:t>
      </w:r>
    </w:p>
    <w:p w:rsidR="00A57E16" w:rsidRDefault="00A57E16" w:rsidP="00A57E16">
      <w:pPr>
        <w:pStyle w:val="NoSpacing"/>
        <w:numPr>
          <w:ilvl w:val="0"/>
          <w:numId w:val="5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Jepen vlerësimet përfundimtare për punën në grup dhe individualisht.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3069"/>
        <w:gridCol w:w="1722"/>
        <w:gridCol w:w="1828"/>
      </w:tblGrid>
      <w:tr w:rsidR="00A57E16" w:rsidTr="00A57E16">
        <w:trPr>
          <w:trHeight w:val="705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Fusha: Shkenca Natyrore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Lënda: Matematikë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Shkalla: 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A57E16" w:rsidRDefault="00A57E1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>Klasa: XIII</w:t>
            </w:r>
          </w:p>
        </w:tc>
      </w:tr>
    </w:tbl>
    <w:p w:rsidR="00A57E16" w:rsidRDefault="00A57E16" w:rsidP="00A57E16">
      <w:pPr>
        <w:shd w:val="clear" w:color="auto" w:fill="D9D9D9"/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Projekt 3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</w:rPr>
        <w:t>Tema : Ndërtimi i figurave dhe vendeve gjeometrike me saktësi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Qëllimi: </w:t>
      </w:r>
      <w:r>
        <w:rPr>
          <w:rFonts w:ascii="Palatino Linotype" w:hAnsi="Palatino Linotype"/>
        </w:rPr>
        <w:t>Nxënësit zhvillojnë aftësitë e vetive gjeometrike të bashkësisë së pikave në plan dhe hapësirë dhe ndërtimit të vendeve gjeometrike me vizore e kompas.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Përfituesit</w:t>
      </w:r>
      <w:r>
        <w:rPr>
          <w:rFonts w:ascii="Palatino Linotype" w:hAnsi="Palatino Linotype" w:cs="Arial"/>
        </w:rPr>
        <w:t>: Nxënësit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Vendi i aplikimit</w:t>
      </w:r>
      <w:r>
        <w:rPr>
          <w:rFonts w:ascii="Palatino Linotype" w:hAnsi="Palatino Linotype" w:cs="Arial"/>
        </w:rPr>
        <w:t>: Letër vizatimi.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Koha</w:t>
      </w:r>
      <w:r>
        <w:rPr>
          <w:rFonts w:ascii="Palatino Linotype" w:hAnsi="Palatino Linotype" w:cs="Arial"/>
        </w:rPr>
        <w:t>: 2 orë.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Hapësira e aplikimit të projektit</w:t>
      </w:r>
      <w:r>
        <w:rPr>
          <w:rFonts w:ascii="Palatino Linotype" w:hAnsi="Palatino Linotype" w:cs="Arial"/>
        </w:rPr>
        <w:t xml:space="preserve">: </w:t>
      </w:r>
      <w:r>
        <w:rPr>
          <w:rFonts w:ascii="Palatino Linotype" w:hAnsi="Palatino Linotype" w:cs="Arial"/>
          <w:color w:val="000000"/>
        </w:rPr>
        <w:t>Prill- Qershor</w:t>
      </w:r>
      <w:r>
        <w:rPr>
          <w:rFonts w:ascii="Palatino Linotype" w:hAnsi="Palatino Linotype" w:cs="Arial"/>
        </w:rPr>
        <w:t xml:space="preserve"> 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Rezultatet e të nxënit sipas kompetencave kyçe: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 përcakton lidhjen që ekziston midis vetive gjeometrike të pikave në plan dhe hapësirë.</w:t>
      </w:r>
    </w:p>
    <w:p w:rsidR="00A57E16" w:rsidRDefault="00A57E16" w:rsidP="00A57E16">
      <w:pPr>
        <w:pStyle w:val="NoSpacing"/>
        <w:numPr>
          <w:ilvl w:val="0"/>
          <w:numId w:val="1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Nxënësi skicon dhe modelon në letër të milimetruar një problemë, situatë reale me anë të ndërtimit gjeometrik me vizore dhe kompas. </w:t>
      </w:r>
    </w:p>
    <w:p w:rsidR="00A57E16" w:rsidRDefault="00A57E16" w:rsidP="00A57E16">
      <w:pPr>
        <w:pStyle w:val="NoSpacing"/>
        <w:shd w:val="clear" w:color="auto" w:fill="D9D9D9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Përshkrimi i projektit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Ndarja në orë mësimore: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parë: </w:t>
      </w:r>
      <w:r>
        <w:rPr>
          <w:rFonts w:ascii="Palatino Linotype" w:hAnsi="Palatino Linotype" w:cs="Arial"/>
        </w:rPr>
        <w:t>Prezantimi i temës së projektit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Qëllimi</w:t>
      </w:r>
      <w:r>
        <w:rPr>
          <w:rFonts w:ascii="Palatino Linotype" w:hAnsi="Palatino Linotype" w:cs="Arial"/>
        </w:rPr>
        <w:t>: Nxënësit njihen me temën kryesore të projektit dhe me kohën e realizimit të tij.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</w:t>
      </w:r>
      <w:r>
        <w:rPr>
          <w:rFonts w:ascii="Palatino Linotype" w:hAnsi="Palatino Linotype" w:cs="Arial"/>
        </w:rPr>
        <w:t>: Nxënësi përshkruan detyrën që i caktohet dhe mënyrën e realizimit të saj.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Metoda</w:t>
      </w:r>
      <w:r>
        <w:rPr>
          <w:rFonts w:ascii="Palatino Linotype" w:hAnsi="Palatino Linotype" w:cs="Arial"/>
        </w:rPr>
        <w:t>: Diskutim, vetëveprim, modelim dhe vetorganizim në grupe pune.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Zhvillimi i orës së mësimit: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color w:val="000000"/>
        </w:rPr>
        <w:t>Bëhet prezantimi i temës së projektit.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Diskutohet mbi mënyrën e organizimit të grupeve.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Jepet orientim problema ose varësi të ndryshme nga situata reale për projektin për grupe të ndryshme.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ndarja e grupeve me nga 8-10 nxënës në çdo grup (pra 5 grupe).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Mjetet</w:t>
      </w:r>
      <w:r>
        <w:rPr>
          <w:rFonts w:ascii="Palatino Linotype" w:hAnsi="Palatino Linotype" w:cs="Arial"/>
        </w:rPr>
        <w:t>: Tekste shkollore, informacione nga interneti, etj.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  <w:u w:val="single"/>
        </w:rPr>
        <w:t xml:space="preserve">Ora e dytë: </w:t>
      </w:r>
      <w:r>
        <w:rPr>
          <w:rFonts w:ascii="Palatino Linotype" w:hAnsi="Palatino Linotype" w:cs="Arial"/>
        </w:rPr>
        <w:t>Prezantimi i projektit dhe vlerësimi.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Arritjet:</w:t>
      </w:r>
      <w:r>
        <w:rPr>
          <w:rFonts w:ascii="Palatino Linotype" w:hAnsi="Palatino Linotype" w:cs="Arial"/>
        </w:rPr>
        <w:t xml:space="preserve"> Nxënësit paraqesin bukur sipas një skeme të organizuar mirë, një projekt matematike.</w:t>
      </w:r>
    </w:p>
    <w:p w:rsidR="00A57E16" w:rsidRDefault="00A57E16" w:rsidP="00A57E16">
      <w:pPr>
        <w:pStyle w:val="NoSpacing"/>
        <w:numPr>
          <w:ilvl w:val="0"/>
          <w:numId w:val="6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shpjegojnë dhe argumentojnë fazat e projektit, njohuritë teorike apo praktike për realizimin e tij.</w:t>
      </w:r>
    </w:p>
    <w:p w:rsidR="00A57E16" w:rsidRDefault="00A57E16" w:rsidP="00A57E16">
      <w:pPr>
        <w:pStyle w:val="NoSpacing"/>
        <w:numPr>
          <w:ilvl w:val="0"/>
          <w:numId w:val="6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Nxënësit dinë të nxjerrin përfundime të vlefshme për dobinë e projektit.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lastRenderedPageBreak/>
        <w:t>Zhvillimi i orës së mësimit:</w:t>
      </w:r>
    </w:p>
    <w:p w:rsidR="00A57E16" w:rsidRDefault="00A57E16" w:rsidP="00A57E16">
      <w:pPr>
        <w:pStyle w:val="NoSpacing"/>
        <w:spacing w:before="60" w:after="6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Diskutimi i shkurtër i projektit nga secili pjesëtar i grupit.</w:t>
      </w:r>
    </w:p>
    <w:p w:rsidR="00A57E16" w:rsidRDefault="00A57E16" w:rsidP="00A57E16">
      <w:pPr>
        <w:pStyle w:val="NoSpacing"/>
        <w:numPr>
          <w:ilvl w:val="0"/>
          <w:numId w:val="7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Bëhet mbledhja e materialeve për secilin nxënës.</w:t>
      </w:r>
    </w:p>
    <w:p w:rsidR="00A57E16" w:rsidRDefault="00A57E16" w:rsidP="00A57E16">
      <w:pPr>
        <w:pStyle w:val="NoSpacing"/>
        <w:numPr>
          <w:ilvl w:val="0"/>
          <w:numId w:val="7"/>
        </w:numPr>
        <w:spacing w:before="60" w:after="60"/>
        <w:ind w:left="6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Jepen vlerësimet përfundimtare për punën në grup dhe individualisht.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Shembuj problemash që mund të merren për detyrën e këtij projekti.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Problema 1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Një transmetues radioje në stacionin e hapësirës transmeton sinjal në çdo drejtim. 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Sinjali është i fuqishëm deri në një distancë prej 100 km nga transmetuesi.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Çfarë figure formohet nga zona me sinjal të fortë?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Të vizatohet figura me shkallë zvogëlimi 1cm për 10km.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Problema 2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Dy shtylla të telefonisë celulare janë 11 km larg njëra-tjetrës. Secila prej tyre transmeton sinjal 6 km në çdo drejtim.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Vizatoni një diagram të shkallëzuar për të treguar qartë përhapjen e sinjalit nga secila shtyllë. Përdor një shkallë zvogëlimi 1cm për 2km.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 ka ndonjë zonë midis dy shtyllave ku nuk ka sinjal telefonik? Shpjego</w:t>
      </w: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</w:p>
    <w:p w:rsidR="00A57E16" w:rsidRDefault="00A57E16" w:rsidP="00A57E16">
      <w:pPr>
        <w:spacing w:before="60" w:after="60" w:line="240" w:lineRule="auto"/>
        <w:rPr>
          <w:rFonts w:ascii="Palatino Linotype" w:hAnsi="Palatino Linotype" w:cs="Arial"/>
        </w:rPr>
      </w:pPr>
    </w:p>
    <w:p w:rsidR="00A57E16" w:rsidRDefault="00A57E16" w:rsidP="00A57E16">
      <w:pPr>
        <w:spacing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A57E16" w:rsidRDefault="00A57E16" w:rsidP="00A57E16">
      <w:pPr>
        <w:spacing w:after="120" w:line="240" w:lineRule="auto"/>
        <w:rPr>
          <w:rFonts w:ascii="Palatino Linotype" w:hAnsi="Palatino Linotype"/>
          <w:b/>
          <w:sz w:val="12"/>
          <w:szCs w:val="23"/>
        </w:rPr>
      </w:pPr>
    </w:p>
    <w:p w:rsidR="00A57E16" w:rsidRDefault="00A57E16" w:rsidP="00A57E16">
      <w:pPr>
        <w:spacing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A57E16" w:rsidRDefault="00A57E16" w:rsidP="00A57E16">
      <w:pPr>
        <w:spacing w:before="60" w:after="60" w:line="240" w:lineRule="auto"/>
        <w:rPr>
          <w:rFonts w:ascii="Palatino Linotype" w:hAnsi="Palatino Linotype"/>
        </w:rPr>
      </w:pPr>
    </w:p>
    <w:p w:rsidR="00A57E16" w:rsidRDefault="00A57E16" w:rsidP="00A57E16">
      <w:pPr>
        <w:spacing w:before="60" w:after="60" w:line="240" w:lineRule="auto"/>
        <w:rPr>
          <w:rFonts w:ascii="Palatino Linotype" w:hAnsi="Palatino Linotype" w:cs="Arial"/>
        </w:rPr>
      </w:pPr>
    </w:p>
    <w:p w:rsidR="00AA0562" w:rsidRDefault="00AA0562"/>
    <w:sectPr w:rsidR="00AA0562" w:rsidSect="00A5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11A"/>
    <w:multiLevelType w:val="hybridMultilevel"/>
    <w:tmpl w:val="E1E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535C1"/>
    <w:multiLevelType w:val="hybridMultilevel"/>
    <w:tmpl w:val="D7A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74A9"/>
    <w:multiLevelType w:val="hybridMultilevel"/>
    <w:tmpl w:val="839C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74A3E"/>
    <w:multiLevelType w:val="hybridMultilevel"/>
    <w:tmpl w:val="BEE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D5B4B"/>
    <w:multiLevelType w:val="hybridMultilevel"/>
    <w:tmpl w:val="24C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F2"/>
    <w:multiLevelType w:val="hybridMultilevel"/>
    <w:tmpl w:val="7FC4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B6EA0"/>
    <w:multiLevelType w:val="hybridMultilevel"/>
    <w:tmpl w:val="658A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E16"/>
    <w:rsid w:val="001E0976"/>
    <w:rsid w:val="00253EDB"/>
    <w:rsid w:val="00267BF1"/>
    <w:rsid w:val="00320F6F"/>
    <w:rsid w:val="00424430"/>
    <w:rsid w:val="00711684"/>
    <w:rsid w:val="007D361A"/>
    <w:rsid w:val="008E2C7D"/>
    <w:rsid w:val="00981C26"/>
    <w:rsid w:val="00A57E1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6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16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2019-09-16T11:37:00Z</dcterms:created>
  <dcterms:modified xsi:type="dcterms:W3CDTF">2019-09-16T11:37:00Z</dcterms:modified>
</cp:coreProperties>
</file>