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vsdx" ContentType="application/vnd.ms-visio.drawing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560C" w:rsidRPr="002A68A6" w:rsidRDefault="00FD560C" w:rsidP="002A68A6">
      <w:pPr>
        <w:spacing w:before="60" w:after="60" w:line="240" w:lineRule="auto"/>
        <w:rPr>
          <w:rFonts w:ascii="Palatino Linotype" w:hAnsi="Palatino Linotype"/>
          <w:sz w:val="24"/>
        </w:rPr>
      </w:pPr>
      <w:r w:rsidRPr="002A68A6">
        <w:rPr>
          <w:rFonts w:ascii="Palatino Linotype" w:hAnsi="Palatino Linotype" w:cs="ClearfaceGothicLTStd Bold"/>
          <w:b/>
          <w:color w:val="811524"/>
          <w:sz w:val="24"/>
        </w:rPr>
        <w:t xml:space="preserve">Test 1 </w:t>
      </w:r>
      <w:r w:rsidR="00F870D3" w:rsidRPr="002A68A6">
        <w:rPr>
          <w:rFonts w:ascii="Palatino Linotype" w:hAnsi="Palatino Linotype" w:cs="ClearfaceGothicLTStd Bold"/>
          <w:b/>
          <w:color w:val="811524"/>
          <w:sz w:val="24"/>
        </w:rPr>
        <w:t>KAPITUJT 2 – 4</w:t>
      </w:r>
    </w:p>
    <w:p w:rsidR="00FD560C" w:rsidRDefault="00FD560C" w:rsidP="002A68A6">
      <w:pPr>
        <w:spacing w:before="60" w:after="60" w:line="240" w:lineRule="auto"/>
        <w:rPr>
          <w:rFonts w:ascii="Palatino Linotype" w:hAnsi="Palatino Linotype"/>
        </w:rPr>
      </w:pPr>
    </w:p>
    <w:p w:rsidR="00FD560C" w:rsidRPr="002A68A6" w:rsidRDefault="00FD560C" w:rsidP="00156C91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  <w:spacing w:val="-2"/>
        </w:rPr>
      </w:pPr>
      <w:r w:rsidRPr="002A68A6">
        <w:rPr>
          <w:rFonts w:ascii="Palatino Linotype" w:hAnsi="Palatino Linotype" w:cs="MinionPro Regular"/>
          <w:color w:val="000000"/>
          <w:spacing w:val="-2"/>
        </w:rPr>
        <w:t>Modeli kinetik sugjeron sjellje të ndryshme për atomet dhe molekulat në t</w:t>
      </w:r>
      <w:r w:rsidR="00156C91">
        <w:rPr>
          <w:rFonts w:ascii="Palatino Linotype" w:hAnsi="Palatino Linotype" w:cs="MinionPro Regular"/>
          <w:color w:val="000000"/>
          <w:spacing w:val="-2"/>
        </w:rPr>
        <w:t>ë</w:t>
      </w:r>
      <w:r w:rsidRPr="002A68A6">
        <w:rPr>
          <w:rFonts w:ascii="Palatino Linotype" w:hAnsi="Palatino Linotype" w:cs="MinionPro Regular"/>
          <w:color w:val="000000"/>
          <w:spacing w:val="-2"/>
        </w:rPr>
        <w:t xml:space="preserve"> tria gjendjet e lëndës</w:t>
      </w:r>
      <w:r w:rsidR="00156C91">
        <w:rPr>
          <w:rFonts w:ascii="Palatino Linotype" w:hAnsi="Palatino Linotype" w:cs="MinionPro Regular"/>
          <w:color w:val="000000"/>
          <w:spacing w:val="-2"/>
        </w:rPr>
        <w:t>.</w:t>
      </w:r>
      <w:r w:rsidRPr="002A68A6">
        <w:rPr>
          <w:rFonts w:ascii="Palatino Linotype" w:hAnsi="Palatino Linotype" w:cs="MinionPro Regular"/>
          <w:color w:val="000000"/>
          <w:spacing w:val="-2"/>
        </w:rPr>
        <w:t xml:space="preserve"> Diagramet e mëposhtme tregojnë si janë organizuar grimcat në të tria gjendjet e lëndës.</w:t>
      </w:r>
    </w:p>
    <w:p w:rsidR="00972F6E" w:rsidRDefault="004D04C7" w:rsidP="002A68A6">
      <w:pPr>
        <w:pStyle w:val="ListParagraph"/>
        <w:spacing w:before="60" w:after="60" w:line="240" w:lineRule="auto"/>
        <w:ind w:left="0"/>
        <w:contextualSpacing w:val="0"/>
        <w:jc w:val="center"/>
        <w:rPr>
          <w:rFonts w:ascii="Palatino Linotype" w:hAnsi="Palatino Linotype"/>
        </w:rPr>
      </w:pPr>
      <w:r>
        <w:object w:dxaOrig="5569" w:dyaOrig="196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8.2pt;height:87pt" o:ole="">
            <v:imagedata r:id="rId8" o:title=""/>
          </v:shape>
          <o:OLEObject Type="Embed" ProgID="Visio.Drawing.15" ShapeID="_x0000_i1025" DrawAspect="Content" ObjectID="_1628680629" r:id="rId9"/>
        </w:object>
      </w:r>
    </w:p>
    <w:p w:rsidR="0004521E" w:rsidRDefault="0004521E" w:rsidP="002A68A6">
      <w:pPr>
        <w:pStyle w:val="ListParagraph"/>
        <w:spacing w:before="60" w:after="60" w:line="240" w:lineRule="auto"/>
        <w:ind w:left="360"/>
        <w:contextualSpacing w:val="0"/>
        <w:rPr>
          <w:rFonts w:ascii="Palatino Linotype" w:hAnsi="Palatino Linotype" w:cs="MinionPro Regular"/>
          <w:color w:val="000000"/>
        </w:rPr>
      </w:pPr>
      <w:r w:rsidRPr="00100C0F">
        <w:rPr>
          <w:rFonts w:ascii="Palatino Linotype" w:hAnsi="Palatino Linotype" w:cs="MinionPro Regular"/>
          <w:color w:val="000000"/>
        </w:rPr>
        <w:t>Cili prej kombinimeve është i duhuri?</w:t>
      </w:r>
    </w:p>
    <w:tbl>
      <w:tblPr>
        <w:tblStyle w:val="TableGrid"/>
        <w:tblW w:w="3420" w:type="dxa"/>
        <w:tblInd w:w="680" w:type="dxa"/>
        <w:tblLook w:val="04A0"/>
      </w:tblPr>
      <w:tblGrid>
        <w:gridCol w:w="498"/>
        <w:gridCol w:w="974"/>
        <w:gridCol w:w="974"/>
        <w:gridCol w:w="974"/>
      </w:tblGrid>
      <w:tr w:rsidR="0004521E" w:rsidRPr="0004521E" w:rsidTr="002A68A6">
        <w:trPr>
          <w:trHeight w:val="354"/>
        </w:trPr>
        <w:tc>
          <w:tcPr>
            <w:tcW w:w="498" w:type="dxa"/>
          </w:tcPr>
          <w:p w:rsidR="0004521E" w:rsidRP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</w:p>
        </w:tc>
        <w:tc>
          <w:tcPr>
            <w:tcW w:w="974" w:type="dxa"/>
          </w:tcPr>
          <w:p w:rsidR="0004521E" w:rsidRP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 w:rsidRPr="0004521E">
              <w:rPr>
                <w:rFonts w:ascii="Palatino Linotype" w:hAnsi="Palatino Linotype"/>
                <w:b/>
              </w:rPr>
              <w:t>1</w:t>
            </w:r>
          </w:p>
        </w:tc>
        <w:tc>
          <w:tcPr>
            <w:tcW w:w="974" w:type="dxa"/>
          </w:tcPr>
          <w:p w:rsidR="0004521E" w:rsidRP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 w:rsidRPr="0004521E">
              <w:rPr>
                <w:rFonts w:ascii="Palatino Linotype" w:hAnsi="Palatino Linotype"/>
                <w:b/>
              </w:rPr>
              <w:t>2</w:t>
            </w:r>
          </w:p>
        </w:tc>
        <w:tc>
          <w:tcPr>
            <w:tcW w:w="974" w:type="dxa"/>
          </w:tcPr>
          <w:p w:rsidR="0004521E" w:rsidRP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 w:rsidRPr="0004521E">
              <w:rPr>
                <w:rFonts w:ascii="Palatino Linotype" w:hAnsi="Palatino Linotype"/>
                <w:b/>
              </w:rPr>
              <w:t>3</w:t>
            </w:r>
          </w:p>
        </w:tc>
      </w:tr>
      <w:tr w:rsidR="0004521E" w:rsidTr="002A68A6">
        <w:trPr>
          <w:trHeight w:val="344"/>
        </w:trPr>
        <w:tc>
          <w:tcPr>
            <w:tcW w:w="498" w:type="dxa"/>
          </w:tcPr>
          <w:p w:rsidR="0004521E" w:rsidRP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A</w:t>
            </w:r>
          </w:p>
        </w:tc>
        <w:tc>
          <w:tcPr>
            <w:tcW w:w="974" w:type="dxa"/>
          </w:tcPr>
          <w:p w:rsid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gaz</w:t>
            </w:r>
          </w:p>
        </w:tc>
        <w:tc>
          <w:tcPr>
            <w:tcW w:w="974" w:type="dxa"/>
          </w:tcPr>
          <w:p w:rsid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lëng</w:t>
            </w:r>
          </w:p>
        </w:tc>
        <w:tc>
          <w:tcPr>
            <w:tcW w:w="974" w:type="dxa"/>
          </w:tcPr>
          <w:p w:rsid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ngurtë</w:t>
            </w:r>
          </w:p>
        </w:tc>
      </w:tr>
      <w:tr w:rsidR="0004521E" w:rsidTr="002A68A6">
        <w:trPr>
          <w:trHeight w:val="354"/>
        </w:trPr>
        <w:tc>
          <w:tcPr>
            <w:tcW w:w="498" w:type="dxa"/>
          </w:tcPr>
          <w:p w:rsidR="0004521E" w:rsidRP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B</w:t>
            </w:r>
          </w:p>
        </w:tc>
        <w:tc>
          <w:tcPr>
            <w:tcW w:w="974" w:type="dxa"/>
          </w:tcPr>
          <w:p w:rsid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lëng</w:t>
            </w:r>
          </w:p>
        </w:tc>
        <w:tc>
          <w:tcPr>
            <w:tcW w:w="974" w:type="dxa"/>
          </w:tcPr>
          <w:p w:rsid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gaz</w:t>
            </w:r>
          </w:p>
        </w:tc>
        <w:tc>
          <w:tcPr>
            <w:tcW w:w="974" w:type="dxa"/>
          </w:tcPr>
          <w:p w:rsid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ngurtë</w:t>
            </w:r>
          </w:p>
        </w:tc>
      </w:tr>
      <w:tr w:rsidR="0004521E" w:rsidTr="002A68A6">
        <w:trPr>
          <w:trHeight w:val="344"/>
        </w:trPr>
        <w:tc>
          <w:tcPr>
            <w:tcW w:w="498" w:type="dxa"/>
          </w:tcPr>
          <w:p w:rsidR="0004521E" w:rsidRP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C</w:t>
            </w:r>
          </w:p>
        </w:tc>
        <w:tc>
          <w:tcPr>
            <w:tcW w:w="974" w:type="dxa"/>
          </w:tcPr>
          <w:p w:rsid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ngurtë</w:t>
            </w:r>
          </w:p>
        </w:tc>
        <w:tc>
          <w:tcPr>
            <w:tcW w:w="974" w:type="dxa"/>
          </w:tcPr>
          <w:p w:rsid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lëng</w:t>
            </w:r>
          </w:p>
        </w:tc>
        <w:tc>
          <w:tcPr>
            <w:tcW w:w="974" w:type="dxa"/>
          </w:tcPr>
          <w:p w:rsid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gaz</w:t>
            </w:r>
          </w:p>
        </w:tc>
      </w:tr>
      <w:tr w:rsidR="0004521E" w:rsidTr="002A68A6">
        <w:trPr>
          <w:trHeight w:val="354"/>
        </w:trPr>
        <w:tc>
          <w:tcPr>
            <w:tcW w:w="498" w:type="dxa"/>
          </w:tcPr>
          <w:p w:rsidR="0004521E" w:rsidRP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D</w:t>
            </w:r>
          </w:p>
        </w:tc>
        <w:tc>
          <w:tcPr>
            <w:tcW w:w="974" w:type="dxa"/>
          </w:tcPr>
          <w:p w:rsid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lëng</w:t>
            </w:r>
          </w:p>
        </w:tc>
        <w:tc>
          <w:tcPr>
            <w:tcW w:w="974" w:type="dxa"/>
          </w:tcPr>
          <w:p w:rsid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ngurtë</w:t>
            </w:r>
          </w:p>
        </w:tc>
        <w:tc>
          <w:tcPr>
            <w:tcW w:w="974" w:type="dxa"/>
          </w:tcPr>
          <w:p w:rsidR="0004521E" w:rsidRDefault="0004521E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gaz</w:t>
            </w:r>
          </w:p>
        </w:tc>
      </w:tr>
    </w:tbl>
    <w:p w:rsidR="00FD560C" w:rsidRPr="0004521E" w:rsidRDefault="0004521E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100C0F">
        <w:rPr>
          <w:rFonts w:ascii="Palatino Linotype" w:hAnsi="Palatino Linotype" w:cs="MinionPro Regular"/>
          <w:color w:val="000000"/>
        </w:rPr>
        <w:t xml:space="preserve">Grafiku i mëposhtëm tregon </w:t>
      </w:r>
      <w:proofErr w:type="spellStart"/>
      <w:r w:rsidRPr="00100C0F">
        <w:rPr>
          <w:rFonts w:ascii="Palatino Linotype" w:hAnsi="Palatino Linotype" w:cs="MinionPro Regular"/>
          <w:color w:val="000000"/>
        </w:rPr>
        <w:t>kurbën</w:t>
      </w:r>
      <w:proofErr w:type="spellEnd"/>
      <w:r w:rsidRPr="00100C0F">
        <w:rPr>
          <w:rFonts w:ascii="Palatino Linotype" w:hAnsi="Palatino Linotype" w:cs="MinionPro Regular"/>
          <w:color w:val="000000"/>
        </w:rPr>
        <w:t xml:space="preserve"> e nxehjes së një metali që është në gjendje të ngurtë në temperaturën e dhomës (25 °C). Nxehja e metalit ka vazhduar deri sa metali ka kaluar në gjendje të gaztë.</w:t>
      </w:r>
    </w:p>
    <w:p w:rsidR="00972F6E" w:rsidRDefault="004D04C7" w:rsidP="002A68A6">
      <w:pPr>
        <w:pStyle w:val="ListParagraph"/>
        <w:spacing w:before="60" w:after="60" w:line="240" w:lineRule="auto"/>
        <w:ind w:left="0"/>
        <w:contextualSpacing w:val="0"/>
        <w:jc w:val="center"/>
        <w:rPr>
          <w:rFonts w:ascii="Palatino Linotype" w:hAnsi="Palatino Linotype"/>
        </w:rPr>
      </w:pPr>
      <w:r>
        <w:object w:dxaOrig="5233" w:dyaOrig="2928">
          <v:shape id="_x0000_i1026" type="#_x0000_t75" style="width:242.5pt;height:135.95pt" o:ole="">
            <v:imagedata r:id="rId10" o:title=""/>
          </v:shape>
          <o:OLEObject Type="Embed" ProgID="Visio.Drawing.15" ShapeID="_x0000_i1026" DrawAspect="Content" ObjectID="_1628680630" r:id="rId11"/>
        </w:object>
      </w:r>
    </w:p>
    <w:p w:rsidR="0004521E" w:rsidRPr="0004521E" w:rsidRDefault="00972F6E" w:rsidP="002A68A6">
      <w:pPr>
        <w:pStyle w:val="ListParagraph"/>
        <w:spacing w:before="60" w:after="60" w:line="240" w:lineRule="auto"/>
        <w:ind w:left="360"/>
        <w:contextualSpacing w:val="0"/>
        <w:rPr>
          <w:rFonts w:ascii="Palatino Linotype" w:hAnsi="Palatino Linotype"/>
        </w:rPr>
      </w:pPr>
      <w:r w:rsidRPr="009E6F20">
        <w:rPr>
          <w:rFonts w:ascii="Palatino Linotype" w:hAnsi="Palatino Linotype" w:cs="MinionPro Regular"/>
          <w:color w:val="000000"/>
        </w:rPr>
        <w:t>Cila pjesë e grafikut tregon kohën kur metali është duke u shkrirë?</w:t>
      </w:r>
    </w:p>
    <w:p w:rsidR="0004521E" w:rsidRPr="002A68A6" w:rsidRDefault="00972F6E" w:rsidP="002A68A6">
      <w:pPr>
        <w:pStyle w:val="ListParagraph"/>
        <w:numPr>
          <w:ilvl w:val="0"/>
          <w:numId w:val="1"/>
        </w:numPr>
        <w:spacing w:before="60" w:after="60" w:line="240" w:lineRule="auto"/>
        <w:ind w:right="-57"/>
        <w:contextualSpacing w:val="0"/>
        <w:rPr>
          <w:rFonts w:ascii="Palatino Linotype" w:hAnsi="Palatino Linotype"/>
          <w:spacing w:val="-4"/>
        </w:rPr>
      </w:pPr>
      <w:r w:rsidRPr="002A68A6">
        <w:rPr>
          <w:rFonts w:ascii="Palatino Linotype" w:hAnsi="Palatino Linotype" w:cs="MinionPro Regular"/>
          <w:color w:val="000000"/>
          <w:spacing w:val="-4"/>
        </w:rPr>
        <w:t>Diagrami i mëposhtëm tregon kuba akulli që pluskojnë në sipërfaqe të një gote që ka ujë të gazuar</w:t>
      </w:r>
    </w:p>
    <w:p w:rsidR="00972F6E" w:rsidRDefault="004D04C7" w:rsidP="002A68A6">
      <w:pPr>
        <w:pStyle w:val="ListParagraph"/>
        <w:spacing w:before="60" w:after="60" w:line="240" w:lineRule="auto"/>
        <w:ind w:left="0"/>
        <w:contextualSpacing w:val="0"/>
        <w:jc w:val="center"/>
        <w:rPr>
          <w:rFonts w:ascii="Palatino Linotype" w:hAnsi="Palatino Linotype"/>
        </w:rPr>
      </w:pPr>
      <w:r>
        <w:object w:dxaOrig="5305" w:dyaOrig="2581">
          <v:shape id="_x0000_i1027" type="#_x0000_t75" style="width:247.7pt;height:120.95pt" o:ole="">
            <v:imagedata r:id="rId12" o:title=""/>
          </v:shape>
          <o:OLEObject Type="Embed" ProgID="Visio.Drawing.15" ShapeID="_x0000_i1027" DrawAspect="Content" ObjectID="_1628680631" r:id="rId13"/>
        </w:object>
      </w:r>
    </w:p>
    <w:p w:rsidR="00972F6E" w:rsidRDefault="00972F6E" w:rsidP="002A68A6">
      <w:pPr>
        <w:pStyle w:val="ListParagraph"/>
        <w:spacing w:before="60" w:after="60" w:line="240" w:lineRule="auto"/>
        <w:ind w:left="340"/>
        <w:contextualSpacing w:val="0"/>
        <w:rPr>
          <w:rFonts w:ascii="Palatino Linotype" w:hAnsi="Palatino Linotype" w:cs="MinionPro Regular"/>
          <w:color w:val="000000"/>
        </w:rPr>
      </w:pPr>
      <w:r w:rsidRPr="009E6F20">
        <w:rPr>
          <w:rFonts w:ascii="Palatino Linotype" w:hAnsi="Palatino Linotype" w:cs="MinionPro Regular"/>
          <w:color w:val="000000"/>
        </w:rPr>
        <w:t>Në cilin rast pjesëzat janë afër me njëra-tjetrën por të lira për të lëvizur sa andej këtej?</w:t>
      </w:r>
    </w:p>
    <w:p w:rsidR="00972F6E" w:rsidRPr="002A68A6" w:rsidRDefault="00972F6E" w:rsidP="00156C91">
      <w:pPr>
        <w:pStyle w:val="ListParagraph"/>
        <w:numPr>
          <w:ilvl w:val="0"/>
          <w:numId w:val="2"/>
        </w:numPr>
        <w:spacing w:before="60" w:after="60" w:line="240" w:lineRule="auto"/>
        <w:ind w:left="1040"/>
        <w:contextualSpacing w:val="0"/>
        <w:rPr>
          <w:rFonts w:ascii="Palatino Linotype" w:hAnsi="Palatino Linotype" w:cs="MinionPro Regular"/>
          <w:color w:val="000000"/>
        </w:rPr>
      </w:pPr>
      <w:r w:rsidRPr="002A68A6">
        <w:rPr>
          <w:rFonts w:ascii="Palatino Linotype" w:hAnsi="Palatino Linotype" w:cs="MinionPro Regular"/>
          <w:color w:val="000000"/>
        </w:rPr>
        <w:t>Fllus</w:t>
      </w:r>
      <w:r w:rsidR="00156C91">
        <w:rPr>
          <w:rFonts w:ascii="Palatino Linotype" w:hAnsi="Palatino Linotype" w:cs="MinionPro Regular"/>
          <w:color w:val="000000"/>
        </w:rPr>
        <w:t>k</w:t>
      </w:r>
      <w:r w:rsidRPr="002A68A6">
        <w:rPr>
          <w:rFonts w:ascii="Palatino Linotype" w:hAnsi="Palatino Linotype" w:cs="MinionPro Regular"/>
          <w:color w:val="000000"/>
        </w:rPr>
        <w:t>a</w:t>
      </w:r>
      <w:r w:rsidR="002A68A6" w:rsidRPr="002A68A6">
        <w:rPr>
          <w:rFonts w:ascii="Palatino Linotype" w:hAnsi="Palatino Linotype" w:cs="MinionPro Regular"/>
          <w:color w:val="000000"/>
        </w:rPr>
        <w:tab/>
        <w:t xml:space="preserve">B.  </w:t>
      </w:r>
      <w:r w:rsidRPr="002A68A6">
        <w:rPr>
          <w:rFonts w:ascii="Palatino Linotype" w:hAnsi="Palatino Linotype" w:cs="MinionPro Regular"/>
          <w:color w:val="000000"/>
        </w:rPr>
        <w:t>Xham</w:t>
      </w:r>
      <w:r w:rsidR="002A68A6" w:rsidRPr="002A68A6">
        <w:rPr>
          <w:rFonts w:ascii="Palatino Linotype" w:hAnsi="Palatino Linotype" w:cs="MinionPro Regular"/>
          <w:color w:val="000000"/>
        </w:rPr>
        <w:tab/>
        <w:t xml:space="preserve">C.  </w:t>
      </w:r>
      <w:r w:rsidRPr="002A68A6">
        <w:rPr>
          <w:rFonts w:ascii="Palatino Linotype" w:hAnsi="Palatino Linotype" w:cs="MinionPro Regular"/>
          <w:color w:val="000000"/>
        </w:rPr>
        <w:t>Pije</w:t>
      </w:r>
      <w:r w:rsidR="002A68A6" w:rsidRPr="002A68A6">
        <w:rPr>
          <w:rFonts w:ascii="Palatino Linotype" w:hAnsi="Palatino Linotype" w:cs="MinionPro Regular"/>
          <w:color w:val="000000"/>
        </w:rPr>
        <w:tab/>
      </w:r>
      <w:r w:rsidR="002A68A6" w:rsidRPr="002A68A6">
        <w:rPr>
          <w:rFonts w:ascii="Palatino Linotype" w:hAnsi="Palatino Linotype" w:cs="MinionPro Regular"/>
          <w:color w:val="000000"/>
        </w:rPr>
        <w:tab/>
        <w:t xml:space="preserve">D.  </w:t>
      </w:r>
      <w:r w:rsidRPr="002A68A6">
        <w:rPr>
          <w:rFonts w:ascii="Palatino Linotype" w:hAnsi="Palatino Linotype" w:cs="MinionPro Regular"/>
          <w:color w:val="000000"/>
        </w:rPr>
        <w:t>Kuba akulli</w:t>
      </w:r>
    </w:p>
    <w:p w:rsidR="00972F6E" w:rsidRPr="00972F6E" w:rsidRDefault="00972F6E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9E6F20">
        <w:rPr>
          <w:rFonts w:ascii="Palatino Linotype" w:hAnsi="Palatino Linotype" w:cs="MinionPro Regular"/>
          <w:color w:val="000000"/>
        </w:rPr>
        <w:lastRenderedPageBreak/>
        <w:t>Për të siguruar një mostër të pastër nga uji i detit, një student duhet të përdorë një prej aparateve të mëposhtme. Cili është ky aparat?</w:t>
      </w:r>
    </w:p>
    <w:p w:rsidR="00972F6E" w:rsidRPr="00972F6E" w:rsidRDefault="000C7000" w:rsidP="002A68A6">
      <w:pPr>
        <w:pStyle w:val="ListParagraph"/>
        <w:spacing w:before="60" w:after="60" w:line="240" w:lineRule="auto"/>
        <w:ind w:left="360"/>
        <w:contextualSpacing w:val="0"/>
        <w:jc w:val="center"/>
        <w:rPr>
          <w:rFonts w:ascii="Palatino Linotype" w:hAnsi="Palatino Linotype"/>
        </w:rPr>
      </w:pPr>
      <w:r>
        <w:object w:dxaOrig="5449" w:dyaOrig="2257">
          <v:shape id="_x0000_i1028" type="#_x0000_t75" style="width:248.25pt;height:93.9pt" o:ole="">
            <v:imagedata r:id="rId14" o:title=""/>
          </v:shape>
          <o:OLEObject Type="Embed" ProgID="Visio.Drawing.15" ShapeID="_x0000_i1028" DrawAspect="Content" ObjectID="_1628680632" r:id="rId15"/>
        </w:object>
      </w:r>
    </w:p>
    <w:p w:rsidR="00972F6E" w:rsidRPr="006B2EEC" w:rsidRDefault="006B2EEC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alibri"/>
          <w:color w:val="000000"/>
        </w:rPr>
        <w:t>Në një proces pastrimi, ndarja e rërës nga kripa është një nga fazat e para që aplikohet. Hapin e parë të këtij procesi e tregon fotoja e mëposhtme.</w:t>
      </w:r>
    </w:p>
    <w:p w:rsidR="006B2EEC" w:rsidRDefault="000C7000" w:rsidP="002A68A6">
      <w:pPr>
        <w:pStyle w:val="ListParagraph"/>
        <w:spacing w:before="60" w:after="60" w:line="240" w:lineRule="auto"/>
        <w:ind w:left="360"/>
        <w:contextualSpacing w:val="0"/>
        <w:jc w:val="center"/>
        <w:rPr>
          <w:rFonts w:ascii="Palatino Linotype" w:hAnsi="Palatino Linotype"/>
        </w:rPr>
      </w:pPr>
      <w:r>
        <w:object w:dxaOrig="2977" w:dyaOrig="2149">
          <v:shape id="_x0000_i1029" type="#_x0000_t75" style="width:134.2pt;height:87.55pt" o:ole="">
            <v:imagedata r:id="rId16" o:title=""/>
          </v:shape>
          <o:OLEObject Type="Embed" ProgID="Visio.Drawing.15" ShapeID="_x0000_i1029" DrawAspect="Content" ObjectID="_1628680633" r:id="rId17"/>
        </w:object>
      </w:r>
    </w:p>
    <w:p w:rsidR="006B2EEC" w:rsidRDefault="006B2EEC" w:rsidP="002A68A6">
      <w:pPr>
        <w:pStyle w:val="ListParagraph"/>
        <w:spacing w:before="60" w:after="60" w:line="240" w:lineRule="auto"/>
        <w:ind w:left="360"/>
        <w:contextualSpacing w:val="0"/>
        <w:rPr>
          <w:rFonts w:ascii="Palatino Linotype" w:hAnsi="Palatino Linotype" w:cs="MinionPro Regular"/>
          <w:color w:val="000000"/>
        </w:rPr>
      </w:pPr>
      <w:r w:rsidRPr="00332666">
        <w:rPr>
          <w:rFonts w:ascii="Palatino Linotype" w:hAnsi="Palatino Linotype" w:cs="MinionPro Regular"/>
          <w:color w:val="000000"/>
        </w:rPr>
        <w:t>Cili është hapi i dytë i këtij procesi?</w:t>
      </w:r>
    </w:p>
    <w:p w:rsidR="006B2EEC" w:rsidRDefault="006B2EEC" w:rsidP="002A68A6">
      <w:pPr>
        <w:pStyle w:val="ListParagraph"/>
        <w:numPr>
          <w:ilvl w:val="0"/>
          <w:numId w:val="3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r>
        <w:rPr>
          <w:rFonts w:ascii="Palatino Linotype" w:hAnsi="Palatino Linotype"/>
        </w:rPr>
        <w:t>filtrohet përzierja</w:t>
      </w:r>
      <w:r w:rsidR="002A68A6">
        <w:rPr>
          <w:rFonts w:ascii="Palatino Linotype" w:hAnsi="Palatino Linotype"/>
        </w:rPr>
        <w:tab/>
      </w:r>
      <w:r w:rsidR="002A68A6">
        <w:rPr>
          <w:rFonts w:ascii="Palatino Linotype" w:hAnsi="Palatino Linotype"/>
        </w:rPr>
        <w:tab/>
      </w:r>
      <w:r w:rsidR="002A68A6">
        <w:rPr>
          <w:rFonts w:ascii="Palatino Linotype" w:hAnsi="Palatino Linotype"/>
        </w:rPr>
        <w:tab/>
      </w:r>
      <w:r w:rsidR="002A68A6">
        <w:rPr>
          <w:rFonts w:ascii="Palatino Linotype" w:hAnsi="Palatino Linotype"/>
        </w:rPr>
        <w:tab/>
        <w:t>C.  avullohet uji</w:t>
      </w:r>
    </w:p>
    <w:p w:rsidR="006B2EEC" w:rsidRPr="002A68A6" w:rsidRDefault="006B2EEC" w:rsidP="00DE72FE">
      <w:pPr>
        <w:pStyle w:val="ListParagraph"/>
        <w:numPr>
          <w:ilvl w:val="0"/>
          <w:numId w:val="3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r w:rsidRPr="002A68A6">
        <w:rPr>
          <w:rFonts w:ascii="Palatino Linotype" w:hAnsi="Palatino Linotype"/>
        </w:rPr>
        <w:t xml:space="preserve">kryhet procesi i </w:t>
      </w:r>
      <w:proofErr w:type="spellStart"/>
      <w:r w:rsidRPr="002A68A6">
        <w:rPr>
          <w:rFonts w:ascii="Palatino Linotype" w:hAnsi="Palatino Linotype"/>
        </w:rPr>
        <w:t>kromatografisë</w:t>
      </w:r>
      <w:proofErr w:type="spellEnd"/>
      <w:r w:rsidR="002A68A6" w:rsidRPr="002A68A6">
        <w:rPr>
          <w:rFonts w:ascii="Palatino Linotype" w:hAnsi="Palatino Linotype"/>
        </w:rPr>
        <w:tab/>
      </w:r>
      <w:r w:rsidR="002A68A6" w:rsidRPr="002A68A6">
        <w:rPr>
          <w:rFonts w:ascii="Palatino Linotype" w:hAnsi="Palatino Linotype"/>
        </w:rPr>
        <w:tab/>
        <w:t xml:space="preserve">D.  </w:t>
      </w:r>
      <w:r w:rsidRPr="002A68A6">
        <w:rPr>
          <w:rFonts w:ascii="Palatino Linotype" w:hAnsi="Palatino Linotype"/>
        </w:rPr>
        <w:t>ngrirja e përzierjes</w:t>
      </w:r>
    </w:p>
    <w:p w:rsidR="006B2EEC" w:rsidRPr="006B2EEC" w:rsidRDefault="006B2EEC" w:rsidP="00156C91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MinionPro Regular"/>
          <w:color w:val="000000"/>
        </w:rPr>
        <w:t xml:space="preserve">Ëmbëlsirat me ngjyra përmbajnë ngjyrues ushqimor. Këta ngjyrues mund të ndahen nga njëri-tjetri duke kryer procesin e </w:t>
      </w:r>
      <w:proofErr w:type="spellStart"/>
      <w:r w:rsidRPr="00332666">
        <w:rPr>
          <w:rFonts w:ascii="Palatino Linotype" w:hAnsi="Palatino Linotype" w:cs="MinionPro Regular"/>
          <w:color w:val="000000"/>
        </w:rPr>
        <w:t>kromatografisë</w:t>
      </w:r>
      <w:proofErr w:type="spellEnd"/>
      <w:r w:rsidRPr="00332666">
        <w:rPr>
          <w:rFonts w:ascii="Palatino Linotype" w:hAnsi="Palatino Linotype" w:cs="MinionPro Regular"/>
          <w:color w:val="000000"/>
        </w:rPr>
        <w:t>. Diagrami më poshtë tregon rezultatet e marra nga tr</w:t>
      </w:r>
      <w:r w:rsidR="00156C91">
        <w:rPr>
          <w:rFonts w:ascii="Palatino Linotype" w:hAnsi="Palatino Linotype" w:cs="MinionPro Regular"/>
          <w:color w:val="000000"/>
        </w:rPr>
        <w:t>i</w:t>
      </w:r>
      <w:r w:rsidRPr="00332666">
        <w:rPr>
          <w:rFonts w:ascii="Palatino Linotype" w:hAnsi="Palatino Linotype" w:cs="MinionPro Regular"/>
          <w:color w:val="000000"/>
        </w:rPr>
        <w:t xml:space="preserve"> ëmbëlsira me portokall.</w:t>
      </w:r>
    </w:p>
    <w:p w:rsidR="006B2EEC" w:rsidRDefault="000C7000" w:rsidP="002A68A6">
      <w:pPr>
        <w:pStyle w:val="ListParagraph"/>
        <w:spacing w:before="60" w:after="60" w:line="240" w:lineRule="auto"/>
        <w:ind w:left="360"/>
        <w:contextualSpacing w:val="0"/>
        <w:jc w:val="center"/>
        <w:rPr>
          <w:rFonts w:ascii="Palatino Linotype" w:hAnsi="Palatino Linotype"/>
        </w:rPr>
      </w:pPr>
      <w:r>
        <w:object w:dxaOrig="4165" w:dyaOrig="3492">
          <v:shape id="_x0000_i1030" type="#_x0000_t75" style="width:182pt;height:135.95pt" o:ole="">
            <v:imagedata r:id="rId18" o:title=""/>
          </v:shape>
          <o:OLEObject Type="Embed" ProgID="Visio.Drawing.15" ShapeID="_x0000_i1030" DrawAspect="Content" ObjectID="_1628680634" r:id="rId19"/>
        </w:object>
      </w:r>
    </w:p>
    <w:p w:rsidR="005E4A32" w:rsidRDefault="005E4A32" w:rsidP="002A68A6">
      <w:pPr>
        <w:pStyle w:val="ListParagraph"/>
        <w:spacing w:before="60" w:after="60" w:line="240" w:lineRule="auto"/>
        <w:ind w:left="360"/>
        <w:contextualSpacing w:val="0"/>
        <w:rPr>
          <w:rFonts w:ascii="Palatino Linotype" w:hAnsi="Palatino Linotype" w:cs="MinionPro Regular"/>
          <w:color w:val="000000"/>
        </w:rPr>
      </w:pPr>
      <w:r w:rsidRPr="00332666">
        <w:rPr>
          <w:rFonts w:ascii="Palatino Linotype" w:hAnsi="Palatino Linotype" w:cs="MinionPro Regular"/>
          <w:color w:val="000000"/>
        </w:rPr>
        <w:t>Sa ngjyrues të kuq ndodhen në ëmbëlsirat me portokall?</w:t>
      </w:r>
    </w:p>
    <w:p w:rsidR="005E4A32" w:rsidRPr="002A68A6" w:rsidRDefault="005E4A32" w:rsidP="00766A0F">
      <w:pPr>
        <w:pStyle w:val="ListParagraph"/>
        <w:numPr>
          <w:ilvl w:val="0"/>
          <w:numId w:val="4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2A68A6">
        <w:rPr>
          <w:rFonts w:ascii="Palatino Linotype" w:hAnsi="Palatino Linotype" w:cs="MinionPro Regular"/>
          <w:color w:val="000000"/>
        </w:rPr>
        <w:t>4</w:t>
      </w:r>
      <w:r w:rsidR="002A68A6" w:rsidRPr="002A68A6">
        <w:rPr>
          <w:rFonts w:ascii="Palatino Linotype" w:hAnsi="Palatino Linotype" w:cs="MinionPro Regular"/>
          <w:color w:val="000000"/>
        </w:rPr>
        <w:tab/>
      </w:r>
      <w:r w:rsidR="002A68A6" w:rsidRPr="002A68A6">
        <w:rPr>
          <w:rFonts w:ascii="Palatino Linotype" w:hAnsi="Palatino Linotype" w:cs="MinionPro Regular"/>
          <w:color w:val="000000"/>
        </w:rPr>
        <w:tab/>
        <w:t xml:space="preserve">B.  </w:t>
      </w:r>
      <w:r w:rsidRPr="002A68A6">
        <w:rPr>
          <w:rFonts w:ascii="Palatino Linotype" w:hAnsi="Palatino Linotype" w:cs="MinionPro Regular"/>
          <w:color w:val="000000"/>
        </w:rPr>
        <w:t>3</w:t>
      </w:r>
      <w:r w:rsidR="002A68A6" w:rsidRPr="002A68A6">
        <w:rPr>
          <w:rFonts w:ascii="Palatino Linotype" w:hAnsi="Palatino Linotype" w:cs="MinionPro Regular"/>
          <w:color w:val="000000"/>
        </w:rPr>
        <w:tab/>
      </w:r>
      <w:r w:rsidR="002A68A6" w:rsidRPr="002A68A6">
        <w:rPr>
          <w:rFonts w:ascii="Palatino Linotype" w:hAnsi="Palatino Linotype" w:cs="MinionPro Regular"/>
          <w:color w:val="000000"/>
        </w:rPr>
        <w:tab/>
        <w:t xml:space="preserve">C.  </w:t>
      </w:r>
      <w:r w:rsidRPr="002A68A6">
        <w:rPr>
          <w:rFonts w:ascii="Palatino Linotype" w:hAnsi="Palatino Linotype" w:cs="MinionPro Regular"/>
          <w:color w:val="000000"/>
        </w:rPr>
        <w:t>2</w:t>
      </w:r>
      <w:r w:rsidR="002A68A6" w:rsidRPr="002A68A6">
        <w:rPr>
          <w:rFonts w:ascii="Palatino Linotype" w:hAnsi="Palatino Linotype" w:cs="MinionPro Regular"/>
          <w:color w:val="000000"/>
        </w:rPr>
        <w:tab/>
      </w:r>
      <w:r w:rsidR="002A68A6" w:rsidRPr="002A68A6">
        <w:rPr>
          <w:rFonts w:ascii="Palatino Linotype" w:hAnsi="Palatino Linotype" w:cs="MinionPro Regular"/>
          <w:color w:val="000000"/>
        </w:rPr>
        <w:tab/>
        <w:t xml:space="preserve">D.  </w:t>
      </w:r>
      <w:r w:rsidRPr="002A68A6">
        <w:rPr>
          <w:rFonts w:ascii="Palatino Linotype" w:hAnsi="Palatino Linotype" w:cs="MinionPro Regular"/>
          <w:color w:val="000000"/>
        </w:rPr>
        <w:t>7</w:t>
      </w:r>
    </w:p>
    <w:p w:rsidR="006B2EEC" w:rsidRPr="005E4A32" w:rsidRDefault="005E4A32" w:rsidP="00156C91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MinionPro Regular"/>
          <w:color w:val="000000"/>
        </w:rPr>
        <w:t>Cil</w:t>
      </w:r>
      <w:r w:rsidR="00156C91">
        <w:rPr>
          <w:rFonts w:ascii="Palatino Linotype" w:hAnsi="Palatino Linotype" w:cs="MinionPro Regular"/>
          <w:color w:val="000000"/>
        </w:rPr>
        <w:t>i</w:t>
      </w:r>
      <w:r w:rsidRPr="00332666">
        <w:rPr>
          <w:rFonts w:ascii="Palatino Linotype" w:hAnsi="Palatino Linotype" w:cs="MinionPro Regular"/>
          <w:color w:val="000000"/>
        </w:rPr>
        <w:t xml:space="preserve"> nga diagramet e mëposhtme tregon procesin e shpërhapjes?</w:t>
      </w:r>
    </w:p>
    <w:p w:rsidR="005E4A32" w:rsidRPr="005E4A32" w:rsidRDefault="000C7000" w:rsidP="000C7000">
      <w:pPr>
        <w:pStyle w:val="ListParagraph"/>
        <w:spacing w:before="60" w:after="0" w:line="240" w:lineRule="auto"/>
        <w:ind w:left="680"/>
        <w:contextualSpacing w:val="0"/>
        <w:rPr>
          <w:rFonts w:ascii="Palatino Linotype" w:hAnsi="Palatino Linotype"/>
        </w:rPr>
      </w:pPr>
      <w:r>
        <w:object w:dxaOrig="5533" w:dyaOrig="3673">
          <v:shape id="_x0000_i1031" type="#_x0000_t75" style="width:259.8pt;height:143.4pt" o:ole="">
            <v:imagedata r:id="rId20" o:title=""/>
          </v:shape>
          <o:OLEObject Type="Embed" ProgID="Visio.Drawing.15" ShapeID="_x0000_i1031" DrawAspect="Content" ObjectID="_1628680635" r:id="rId21"/>
        </w:object>
      </w:r>
    </w:p>
    <w:p w:rsidR="005E4A32" w:rsidRPr="00487355" w:rsidRDefault="005E4A32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MinionPro Regular"/>
          <w:color w:val="000000"/>
        </w:rPr>
        <w:lastRenderedPageBreak/>
        <w:t>Duke iu referuar njohurive që keni për ndryshimet fizike tregoni cilin ndryshim paraqet diagrami i mëposhtëm?</w:t>
      </w:r>
    </w:p>
    <w:p w:rsidR="00487355" w:rsidRDefault="00AE18C6" w:rsidP="002A68A6">
      <w:pPr>
        <w:pStyle w:val="ListParagraph"/>
        <w:spacing w:before="60" w:after="60" w:line="240" w:lineRule="auto"/>
        <w:ind w:left="360"/>
        <w:contextualSpacing w:val="0"/>
        <w:jc w:val="center"/>
        <w:rPr>
          <w:rFonts w:ascii="Palatino Linotype" w:hAnsi="Palatino Linotype" w:cs="MinionPro Regular"/>
          <w:color w:val="000000"/>
        </w:rPr>
      </w:pPr>
      <w:r>
        <w:rPr>
          <w:rFonts w:ascii="Palatino Linotype" w:hAnsi="Palatino Linotype" w:cs="MinionPro Regular"/>
          <w:noProof/>
          <w:color w:val="000000"/>
          <w:lang w:val="en-US"/>
        </w:rPr>
        <w:drawing>
          <wp:inline distT="0" distB="0" distL="0" distR="0">
            <wp:extent cx="3083709" cy="672545"/>
            <wp:effectExtent l="0" t="0" r="254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test 1.1 fig 8.jpg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4546" b="8087"/>
                    <a:stretch/>
                  </pic:blipFill>
                  <pic:spPr bwMode="auto">
                    <a:xfrm>
                      <a:off x="0" y="0"/>
                      <a:ext cx="3098108" cy="675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87355" w:rsidRPr="002A68A6" w:rsidRDefault="00487355" w:rsidP="001F061F">
      <w:pPr>
        <w:pStyle w:val="ListParagraph"/>
        <w:numPr>
          <w:ilvl w:val="0"/>
          <w:numId w:val="5"/>
        </w:numPr>
        <w:spacing w:before="60" w:after="60" w:line="240" w:lineRule="auto"/>
        <w:ind w:left="1040"/>
        <w:contextualSpacing w:val="0"/>
        <w:rPr>
          <w:rFonts w:ascii="Palatino Linotype" w:hAnsi="Palatino Linotype" w:cs="MinionPro Regular"/>
          <w:color w:val="000000"/>
        </w:rPr>
      </w:pPr>
      <w:r w:rsidRPr="002A68A6">
        <w:rPr>
          <w:rFonts w:ascii="Palatino Linotype" w:hAnsi="Palatino Linotype" w:cs="MinionPro Regular"/>
          <w:color w:val="000000"/>
        </w:rPr>
        <w:t>vlim</w:t>
      </w:r>
      <w:r w:rsidR="002A68A6" w:rsidRPr="002A68A6">
        <w:rPr>
          <w:rFonts w:ascii="Palatino Linotype" w:hAnsi="Palatino Linotype" w:cs="MinionPro Regular"/>
          <w:color w:val="000000"/>
        </w:rPr>
        <w:tab/>
        <w:t xml:space="preserve">B.  </w:t>
      </w:r>
      <w:r w:rsidRPr="002A68A6">
        <w:rPr>
          <w:rFonts w:ascii="Palatino Linotype" w:hAnsi="Palatino Linotype" w:cs="MinionPro Regular"/>
          <w:color w:val="000000"/>
        </w:rPr>
        <w:t>kondensim</w:t>
      </w:r>
      <w:r w:rsidR="002A68A6" w:rsidRPr="002A68A6">
        <w:rPr>
          <w:rFonts w:ascii="Palatino Linotype" w:hAnsi="Palatino Linotype" w:cs="MinionPro Regular"/>
          <w:color w:val="000000"/>
        </w:rPr>
        <w:tab/>
      </w:r>
      <w:r w:rsidR="002A68A6" w:rsidRPr="002A68A6">
        <w:rPr>
          <w:rFonts w:ascii="Palatino Linotype" w:hAnsi="Palatino Linotype" w:cs="MinionPro Regular"/>
          <w:color w:val="000000"/>
        </w:rPr>
        <w:tab/>
        <w:t xml:space="preserve">C.  </w:t>
      </w:r>
      <w:proofErr w:type="spellStart"/>
      <w:r w:rsidRPr="002A68A6">
        <w:rPr>
          <w:rFonts w:ascii="Palatino Linotype" w:hAnsi="Palatino Linotype" w:cs="MinionPro Regular"/>
          <w:color w:val="000000"/>
        </w:rPr>
        <w:t>sublimim</w:t>
      </w:r>
      <w:proofErr w:type="spellEnd"/>
      <w:r w:rsidR="002A68A6" w:rsidRPr="002A68A6">
        <w:rPr>
          <w:rFonts w:ascii="Palatino Linotype" w:hAnsi="Palatino Linotype" w:cs="MinionPro Regular"/>
          <w:color w:val="000000"/>
        </w:rPr>
        <w:tab/>
      </w:r>
      <w:r w:rsidR="002A68A6" w:rsidRPr="002A68A6">
        <w:rPr>
          <w:rFonts w:ascii="Palatino Linotype" w:hAnsi="Palatino Linotype" w:cs="MinionPro Regular"/>
          <w:color w:val="000000"/>
        </w:rPr>
        <w:tab/>
        <w:t xml:space="preserve">D.  </w:t>
      </w:r>
      <w:r w:rsidRPr="002A68A6">
        <w:rPr>
          <w:rFonts w:ascii="Palatino Linotype" w:hAnsi="Palatino Linotype" w:cs="MinionPro Regular"/>
          <w:color w:val="000000"/>
        </w:rPr>
        <w:t>shkrirje</w:t>
      </w:r>
    </w:p>
    <w:p w:rsidR="00487355" w:rsidRPr="00487355" w:rsidRDefault="00487355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MinionPro Regular"/>
          <w:color w:val="000000"/>
        </w:rPr>
        <w:t>Fotoja e dhënë tregon disa persona që po drekojnë së bashku.</w:t>
      </w:r>
    </w:p>
    <w:p w:rsidR="00487355" w:rsidRDefault="00487355" w:rsidP="000C7000">
      <w:pPr>
        <w:pStyle w:val="ListParagraph"/>
        <w:spacing w:before="60" w:after="60" w:line="240" w:lineRule="auto"/>
        <w:ind w:left="360"/>
        <w:contextualSpacing w:val="0"/>
        <w:jc w:val="center"/>
        <w:rPr>
          <w:rFonts w:ascii="Palatino Linotype" w:hAnsi="Palatino Linotype"/>
        </w:rPr>
      </w:pPr>
      <w:r>
        <w:rPr>
          <w:rFonts w:ascii="Palatino Linotype" w:hAnsi="Palatino Linotype"/>
          <w:noProof/>
          <w:lang w:val="en-US"/>
        </w:rPr>
        <w:drawing>
          <wp:inline distT="0" distB="0" distL="0" distR="0">
            <wp:extent cx="2661908" cy="1654076"/>
            <wp:effectExtent l="0" t="0" r="5715" b="381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test 1.1 fig 9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1591" cy="1660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7355" w:rsidRDefault="00487355" w:rsidP="00156C91">
      <w:pPr>
        <w:pStyle w:val="ListParagraph"/>
        <w:spacing w:before="60" w:after="60" w:line="240" w:lineRule="auto"/>
        <w:ind w:left="360"/>
        <w:contextualSpacing w:val="0"/>
        <w:rPr>
          <w:rFonts w:ascii="Palatino Linotype" w:hAnsi="Palatino Linotype" w:cs="MinionPro Regular"/>
          <w:color w:val="000000"/>
        </w:rPr>
      </w:pPr>
      <w:r w:rsidRPr="00332666">
        <w:rPr>
          <w:rFonts w:ascii="Palatino Linotype" w:hAnsi="Palatino Linotype" w:cs="MinionPro Regular"/>
          <w:color w:val="000000"/>
        </w:rPr>
        <w:t>Pasi u shërbye supa, një aromë e këndshme u përhap në të gjithë tavolinën.</w:t>
      </w:r>
      <w:r>
        <w:rPr>
          <w:rFonts w:ascii="Palatino Linotype" w:hAnsi="Palatino Linotype" w:cs="MinionPro Regular"/>
          <w:color w:val="000000"/>
        </w:rPr>
        <w:br/>
      </w:r>
      <w:r w:rsidR="00156C91" w:rsidRPr="00332666">
        <w:rPr>
          <w:rFonts w:ascii="Palatino Linotype" w:hAnsi="Palatino Linotype" w:cs="MinionPro Regular"/>
          <w:color w:val="000000"/>
        </w:rPr>
        <w:t>Aroma e supës</w:t>
      </w:r>
      <w:r w:rsidRPr="00332666">
        <w:rPr>
          <w:rFonts w:ascii="Palatino Linotype" w:hAnsi="Palatino Linotype" w:cs="MinionPro Regular"/>
          <w:color w:val="000000"/>
        </w:rPr>
        <w:t xml:space="preserve"> u përhap</w:t>
      </w:r>
      <w:r w:rsidR="00156C91">
        <w:rPr>
          <w:rFonts w:ascii="Palatino Linotype" w:hAnsi="Palatino Linotype" w:cs="MinionPro Regular"/>
          <w:color w:val="000000"/>
        </w:rPr>
        <w:t xml:space="preserve"> nëpërmjet:</w:t>
      </w:r>
    </w:p>
    <w:p w:rsidR="00487355" w:rsidRDefault="00487355" w:rsidP="00156C91">
      <w:pPr>
        <w:pStyle w:val="ListParagraph"/>
        <w:numPr>
          <w:ilvl w:val="0"/>
          <w:numId w:val="6"/>
        </w:numPr>
        <w:spacing w:before="60" w:after="60" w:line="240" w:lineRule="auto"/>
        <w:ind w:left="1040"/>
        <w:contextualSpacing w:val="0"/>
        <w:rPr>
          <w:rFonts w:ascii="Palatino Linotype" w:hAnsi="Palatino Linotype" w:cs="MinionPro Regular"/>
          <w:color w:val="000000"/>
        </w:rPr>
      </w:pPr>
      <w:r w:rsidRPr="00332666">
        <w:rPr>
          <w:rFonts w:ascii="Palatino Linotype" w:hAnsi="Palatino Linotype" w:cs="MinionPro Regular"/>
          <w:color w:val="000000"/>
        </w:rPr>
        <w:t>shpërbërj</w:t>
      </w:r>
      <w:r w:rsidR="00156C91">
        <w:rPr>
          <w:rFonts w:ascii="Palatino Linotype" w:hAnsi="Palatino Linotype" w:cs="MinionPro Regular"/>
          <w:color w:val="000000"/>
        </w:rPr>
        <w:t>es</w:t>
      </w:r>
      <w:r w:rsidR="002A68A6">
        <w:rPr>
          <w:rFonts w:ascii="Palatino Linotype" w:hAnsi="Palatino Linotype" w:cs="MinionPro Regular"/>
          <w:color w:val="000000"/>
        </w:rPr>
        <w:tab/>
      </w:r>
      <w:r w:rsidR="002A68A6">
        <w:rPr>
          <w:rFonts w:ascii="Palatino Linotype" w:hAnsi="Palatino Linotype" w:cs="MinionPro Regular"/>
          <w:color w:val="000000"/>
        </w:rPr>
        <w:tab/>
      </w:r>
      <w:r w:rsidR="00156C91">
        <w:rPr>
          <w:rFonts w:ascii="Palatino Linotype" w:hAnsi="Palatino Linotype" w:cs="MinionPro Regular"/>
          <w:color w:val="000000"/>
        </w:rPr>
        <w:tab/>
      </w:r>
      <w:r w:rsidR="004D04C7">
        <w:rPr>
          <w:rFonts w:ascii="Palatino Linotype" w:hAnsi="Palatino Linotype" w:cs="MinionPro Regular"/>
          <w:color w:val="000000"/>
        </w:rPr>
        <w:t xml:space="preserve">C.  </w:t>
      </w:r>
      <w:r w:rsidR="004D04C7" w:rsidRPr="00332666">
        <w:rPr>
          <w:rFonts w:ascii="Palatino Linotype" w:hAnsi="Palatino Linotype" w:cs="MinionPro Regular"/>
          <w:color w:val="000000"/>
        </w:rPr>
        <w:t>distilimi</w:t>
      </w:r>
      <w:r w:rsidR="00156C91">
        <w:rPr>
          <w:rFonts w:ascii="Palatino Linotype" w:hAnsi="Palatino Linotype" w:cs="MinionPro Regular"/>
          <w:color w:val="000000"/>
        </w:rPr>
        <w:t>t</w:t>
      </w:r>
    </w:p>
    <w:p w:rsidR="00487355" w:rsidRPr="004D04C7" w:rsidRDefault="00487355" w:rsidP="00156C91">
      <w:pPr>
        <w:pStyle w:val="ListParagraph"/>
        <w:numPr>
          <w:ilvl w:val="0"/>
          <w:numId w:val="6"/>
        </w:numPr>
        <w:spacing w:before="60" w:after="60" w:line="240" w:lineRule="auto"/>
        <w:ind w:left="1040"/>
        <w:contextualSpacing w:val="0"/>
        <w:rPr>
          <w:rFonts w:ascii="Palatino Linotype" w:hAnsi="Palatino Linotype" w:cs="MinionPro Regular"/>
          <w:color w:val="000000"/>
        </w:rPr>
      </w:pPr>
      <w:r w:rsidRPr="004D04C7">
        <w:rPr>
          <w:rFonts w:ascii="Palatino Linotype" w:hAnsi="Palatino Linotype" w:cs="MinionPro Regular"/>
          <w:color w:val="000000"/>
        </w:rPr>
        <w:t>shpërhapj</w:t>
      </w:r>
      <w:r w:rsidR="00156C91">
        <w:rPr>
          <w:rFonts w:ascii="Palatino Linotype" w:hAnsi="Palatino Linotype" w:cs="MinionPro Regular"/>
          <w:color w:val="000000"/>
        </w:rPr>
        <w:t>es</w:t>
      </w:r>
      <w:r w:rsidR="004D04C7" w:rsidRPr="004D04C7">
        <w:rPr>
          <w:rFonts w:ascii="Palatino Linotype" w:hAnsi="Palatino Linotype" w:cs="MinionPro Regular"/>
          <w:color w:val="000000"/>
        </w:rPr>
        <w:tab/>
      </w:r>
      <w:r w:rsidR="004D04C7" w:rsidRPr="004D04C7">
        <w:rPr>
          <w:rFonts w:ascii="Palatino Linotype" w:hAnsi="Palatino Linotype" w:cs="MinionPro Regular"/>
          <w:color w:val="000000"/>
        </w:rPr>
        <w:tab/>
        <w:t xml:space="preserve">D.  </w:t>
      </w:r>
      <w:r w:rsidRPr="004D04C7">
        <w:rPr>
          <w:rFonts w:ascii="Palatino Linotype" w:hAnsi="Palatino Linotype" w:cs="MinionPro Regular"/>
          <w:color w:val="000000"/>
        </w:rPr>
        <w:t>dekolorimi</w:t>
      </w:r>
      <w:r w:rsidR="00156C91">
        <w:rPr>
          <w:rFonts w:ascii="Palatino Linotype" w:hAnsi="Palatino Linotype" w:cs="MinionPro Regular"/>
          <w:color w:val="000000"/>
        </w:rPr>
        <w:t>t</w:t>
      </w:r>
    </w:p>
    <w:p w:rsidR="00487355" w:rsidRPr="00487355" w:rsidRDefault="00487355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>Numri atomik dhe numri i masës përcaktojnë strukturën e atomit. Cila do të jetë struktura elektronike e një atomi me numër atomik 5 dhe numër mase 11?</w:t>
      </w:r>
    </w:p>
    <w:p w:rsidR="00487355" w:rsidRPr="004D04C7" w:rsidRDefault="00487355" w:rsidP="004D04C7">
      <w:pPr>
        <w:pStyle w:val="ListParagraph"/>
        <w:numPr>
          <w:ilvl w:val="0"/>
          <w:numId w:val="7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 w:rsidRPr="004D04C7">
        <w:rPr>
          <w:rFonts w:ascii="Palatino Linotype" w:hAnsi="Palatino Linotype" w:cs="ClearfaceGothicLTStd Bold"/>
        </w:rPr>
        <w:t>2, 8, 1</w:t>
      </w:r>
      <w:r w:rsidR="004D04C7" w:rsidRPr="004D04C7">
        <w:rPr>
          <w:rFonts w:ascii="Palatino Linotype" w:hAnsi="Palatino Linotype" w:cs="ClearfaceGothicLTStd Bold"/>
        </w:rPr>
        <w:tab/>
      </w:r>
      <w:r w:rsidR="004D04C7" w:rsidRPr="004D04C7">
        <w:rPr>
          <w:rFonts w:ascii="Palatino Linotype" w:hAnsi="Palatino Linotype" w:cs="ClearfaceGothicLTStd Bold"/>
        </w:rPr>
        <w:tab/>
        <w:t xml:space="preserve">B.  </w:t>
      </w:r>
      <w:r w:rsidRPr="004D04C7">
        <w:rPr>
          <w:rFonts w:ascii="Palatino Linotype" w:hAnsi="Palatino Linotype" w:cs="ClearfaceGothicLTStd Bold"/>
        </w:rPr>
        <w:t>3, 2</w:t>
      </w:r>
      <w:r w:rsidR="004D04C7" w:rsidRPr="004D04C7">
        <w:rPr>
          <w:rFonts w:ascii="Palatino Linotype" w:hAnsi="Palatino Linotype" w:cs="ClearfaceGothicLTStd Bold"/>
        </w:rPr>
        <w:tab/>
      </w:r>
      <w:r w:rsidR="004D04C7" w:rsidRPr="004D04C7">
        <w:rPr>
          <w:rFonts w:ascii="Palatino Linotype" w:hAnsi="Palatino Linotype" w:cs="ClearfaceGothicLTStd Bold"/>
        </w:rPr>
        <w:tab/>
        <w:t xml:space="preserve">C.  </w:t>
      </w:r>
      <w:r w:rsidRPr="004D04C7">
        <w:rPr>
          <w:rFonts w:ascii="Palatino Linotype" w:hAnsi="Palatino Linotype" w:cs="ClearfaceGothicLTStd Bold"/>
        </w:rPr>
        <w:t>2, 3</w:t>
      </w:r>
      <w:r w:rsidR="004D04C7" w:rsidRPr="004D04C7">
        <w:rPr>
          <w:rFonts w:ascii="Palatino Linotype" w:hAnsi="Palatino Linotype" w:cs="ClearfaceGothicLTStd Bold"/>
        </w:rPr>
        <w:tab/>
      </w:r>
      <w:r w:rsidR="004D04C7" w:rsidRPr="004D04C7">
        <w:rPr>
          <w:rFonts w:ascii="Palatino Linotype" w:hAnsi="Palatino Linotype" w:cs="ClearfaceGothicLTStd Bold"/>
        </w:rPr>
        <w:tab/>
        <w:t xml:space="preserve">D.  </w:t>
      </w:r>
      <w:r w:rsidRPr="004D04C7">
        <w:rPr>
          <w:rFonts w:ascii="Palatino Linotype" w:hAnsi="Palatino Linotype" w:cs="ClearfaceGothicLTStd Bold"/>
        </w:rPr>
        <w:t>1, 8, 2</w:t>
      </w:r>
    </w:p>
    <w:p w:rsidR="00487355" w:rsidRPr="00487355" w:rsidRDefault="00487355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MinionPro Regular"/>
        </w:rPr>
        <w:t>Kadmiumi është një element i cili ka disa izotope. Një nga këto izotope është 112 Cd.</w:t>
      </w:r>
      <w:r>
        <w:rPr>
          <w:rFonts w:ascii="Palatino Linotype" w:hAnsi="Palatino Linotype" w:cs="MinionPro Regular"/>
        </w:rPr>
        <w:br/>
      </w:r>
      <w:r w:rsidRPr="00332666">
        <w:rPr>
          <w:rFonts w:ascii="Palatino Linotype" w:hAnsi="Palatino Linotype" w:cs="MinionPro Regular"/>
        </w:rPr>
        <w:t>Cili nga kombinimet në tabelë përfaqëson një izotop tjetër të Kadmiumit?</w:t>
      </w:r>
    </w:p>
    <w:tbl>
      <w:tblPr>
        <w:tblStyle w:val="TableGrid"/>
        <w:tblW w:w="2838" w:type="dxa"/>
        <w:tblInd w:w="680" w:type="dxa"/>
        <w:tblLook w:val="04A0"/>
      </w:tblPr>
      <w:tblGrid>
        <w:gridCol w:w="498"/>
        <w:gridCol w:w="1109"/>
        <w:gridCol w:w="1231"/>
      </w:tblGrid>
      <w:tr w:rsidR="00487355" w:rsidRPr="0004521E" w:rsidTr="004D04C7">
        <w:trPr>
          <w:trHeight w:val="354"/>
        </w:trPr>
        <w:tc>
          <w:tcPr>
            <w:tcW w:w="498" w:type="dxa"/>
          </w:tcPr>
          <w:p w:rsidR="00487355" w:rsidRPr="0004521E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</w:p>
        </w:tc>
        <w:tc>
          <w:tcPr>
            <w:tcW w:w="1109" w:type="dxa"/>
          </w:tcPr>
          <w:p w:rsidR="00487355" w:rsidRPr="0004521E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protone</w:t>
            </w:r>
          </w:p>
        </w:tc>
        <w:tc>
          <w:tcPr>
            <w:tcW w:w="1231" w:type="dxa"/>
          </w:tcPr>
          <w:p w:rsidR="00487355" w:rsidRPr="0004521E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neutrone</w:t>
            </w:r>
          </w:p>
        </w:tc>
      </w:tr>
      <w:tr w:rsidR="00487355" w:rsidTr="004D04C7">
        <w:trPr>
          <w:trHeight w:val="344"/>
        </w:trPr>
        <w:tc>
          <w:tcPr>
            <w:tcW w:w="498" w:type="dxa"/>
          </w:tcPr>
          <w:p w:rsidR="00487355" w:rsidRPr="0004521E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A</w:t>
            </w:r>
          </w:p>
        </w:tc>
        <w:tc>
          <w:tcPr>
            <w:tcW w:w="1109" w:type="dxa"/>
          </w:tcPr>
          <w:p w:rsidR="00487355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48</w:t>
            </w:r>
          </w:p>
        </w:tc>
        <w:tc>
          <w:tcPr>
            <w:tcW w:w="1231" w:type="dxa"/>
          </w:tcPr>
          <w:p w:rsidR="00487355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62</w:t>
            </w:r>
          </w:p>
        </w:tc>
      </w:tr>
      <w:tr w:rsidR="00487355" w:rsidTr="004D04C7">
        <w:trPr>
          <w:trHeight w:val="354"/>
        </w:trPr>
        <w:tc>
          <w:tcPr>
            <w:tcW w:w="498" w:type="dxa"/>
          </w:tcPr>
          <w:p w:rsidR="00487355" w:rsidRPr="0004521E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B</w:t>
            </w:r>
          </w:p>
        </w:tc>
        <w:tc>
          <w:tcPr>
            <w:tcW w:w="1109" w:type="dxa"/>
          </w:tcPr>
          <w:p w:rsidR="00487355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48</w:t>
            </w:r>
          </w:p>
        </w:tc>
        <w:tc>
          <w:tcPr>
            <w:tcW w:w="1231" w:type="dxa"/>
          </w:tcPr>
          <w:p w:rsidR="00487355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112</w:t>
            </w:r>
          </w:p>
        </w:tc>
      </w:tr>
      <w:tr w:rsidR="00487355" w:rsidTr="004D04C7">
        <w:trPr>
          <w:trHeight w:val="344"/>
        </w:trPr>
        <w:tc>
          <w:tcPr>
            <w:tcW w:w="498" w:type="dxa"/>
          </w:tcPr>
          <w:p w:rsidR="00487355" w:rsidRPr="0004521E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C</w:t>
            </w:r>
          </w:p>
        </w:tc>
        <w:tc>
          <w:tcPr>
            <w:tcW w:w="1109" w:type="dxa"/>
          </w:tcPr>
          <w:p w:rsidR="00487355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112</w:t>
            </w:r>
          </w:p>
        </w:tc>
        <w:tc>
          <w:tcPr>
            <w:tcW w:w="1231" w:type="dxa"/>
          </w:tcPr>
          <w:p w:rsidR="00487355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48</w:t>
            </w:r>
          </w:p>
        </w:tc>
      </w:tr>
      <w:tr w:rsidR="00487355" w:rsidTr="004D04C7">
        <w:trPr>
          <w:trHeight w:val="354"/>
        </w:trPr>
        <w:tc>
          <w:tcPr>
            <w:tcW w:w="498" w:type="dxa"/>
          </w:tcPr>
          <w:p w:rsidR="00487355" w:rsidRPr="0004521E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D</w:t>
            </w:r>
          </w:p>
        </w:tc>
        <w:tc>
          <w:tcPr>
            <w:tcW w:w="1109" w:type="dxa"/>
          </w:tcPr>
          <w:p w:rsidR="00487355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62</w:t>
            </w:r>
          </w:p>
        </w:tc>
        <w:tc>
          <w:tcPr>
            <w:tcW w:w="1231" w:type="dxa"/>
          </w:tcPr>
          <w:p w:rsidR="00487355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48</w:t>
            </w:r>
          </w:p>
        </w:tc>
      </w:tr>
    </w:tbl>
    <w:p w:rsidR="00487355" w:rsidRPr="00487355" w:rsidRDefault="00487355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>Protonet dhe elektronet janë grimcat përbërëse të një atomi. Çfarë ngarkese elektrike kanë këto grimca?</w:t>
      </w:r>
    </w:p>
    <w:tbl>
      <w:tblPr>
        <w:tblStyle w:val="TableGrid"/>
        <w:tblW w:w="2919" w:type="dxa"/>
        <w:tblInd w:w="680" w:type="dxa"/>
        <w:tblLook w:val="04A0"/>
      </w:tblPr>
      <w:tblGrid>
        <w:gridCol w:w="498"/>
        <w:gridCol w:w="1251"/>
        <w:gridCol w:w="1170"/>
      </w:tblGrid>
      <w:tr w:rsidR="00D5158A" w:rsidRPr="0004521E" w:rsidTr="004D04C7">
        <w:trPr>
          <w:trHeight w:val="354"/>
        </w:trPr>
        <w:tc>
          <w:tcPr>
            <w:tcW w:w="498" w:type="dxa"/>
          </w:tcPr>
          <w:p w:rsidR="00487355" w:rsidRPr="0004521E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</w:p>
        </w:tc>
        <w:tc>
          <w:tcPr>
            <w:tcW w:w="1251" w:type="dxa"/>
          </w:tcPr>
          <w:p w:rsidR="00487355" w:rsidRPr="0004521E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proton</w:t>
            </w:r>
          </w:p>
        </w:tc>
        <w:tc>
          <w:tcPr>
            <w:tcW w:w="1170" w:type="dxa"/>
          </w:tcPr>
          <w:p w:rsidR="00487355" w:rsidRPr="0004521E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elektron</w:t>
            </w:r>
          </w:p>
        </w:tc>
      </w:tr>
      <w:tr w:rsidR="00D5158A" w:rsidTr="004D04C7">
        <w:trPr>
          <w:trHeight w:val="344"/>
        </w:trPr>
        <w:tc>
          <w:tcPr>
            <w:tcW w:w="498" w:type="dxa"/>
          </w:tcPr>
          <w:p w:rsidR="00487355" w:rsidRPr="0004521E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A</w:t>
            </w:r>
          </w:p>
        </w:tc>
        <w:tc>
          <w:tcPr>
            <w:tcW w:w="1251" w:type="dxa"/>
          </w:tcPr>
          <w:p w:rsidR="00487355" w:rsidRDefault="00487355" w:rsidP="002A68A6">
            <w:pPr>
              <w:pStyle w:val="ListParagraph"/>
              <w:spacing w:before="60" w:after="60"/>
              <w:ind w:left="0"/>
              <w:contextualSpacing w:val="0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asnjanëse</w:t>
            </w:r>
          </w:p>
        </w:tc>
        <w:tc>
          <w:tcPr>
            <w:tcW w:w="1170" w:type="dxa"/>
          </w:tcPr>
          <w:p w:rsidR="00487355" w:rsidRDefault="00487355" w:rsidP="002A68A6">
            <w:pPr>
              <w:pStyle w:val="ListParagraph"/>
              <w:spacing w:before="60" w:after="60"/>
              <w:ind w:left="0"/>
              <w:contextualSpacing w:val="0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negative</w:t>
            </w:r>
          </w:p>
        </w:tc>
      </w:tr>
      <w:tr w:rsidR="00D5158A" w:rsidTr="004D04C7">
        <w:trPr>
          <w:trHeight w:val="354"/>
        </w:trPr>
        <w:tc>
          <w:tcPr>
            <w:tcW w:w="498" w:type="dxa"/>
          </w:tcPr>
          <w:p w:rsidR="00487355" w:rsidRPr="0004521E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B</w:t>
            </w:r>
          </w:p>
        </w:tc>
        <w:tc>
          <w:tcPr>
            <w:tcW w:w="1251" w:type="dxa"/>
          </w:tcPr>
          <w:p w:rsidR="00487355" w:rsidRDefault="00487355" w:rsidP="002A68A6">
            <w:pPr>
              <w:pStyle w:val="ListParagraph"/>
              <w:spacing w:before="60" w:after="60"/>
              <w:ind w:left="0"/>
              <w:contextualSpacing w:val="0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pozitive</w:t>
            </w:r>
          </w:p>
        </w:tc>
        <w:tc>
          <w:tcPr>
            <w:tcW w:w="1170" w:type="dxa"/>
          </w:tcPr>
          <w:p w:rsidR="00487355" w:rsidRDefault="00487355" w:rsidP="002A68A6">
            <w:pPr>
              <w:pStyle w:val="ListParagraph"/>
              <w:spacing w:before="60" w:after="60"/>
              <w:ind w:left="0"/>
              <w:contextualSpacing w:val="0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negative</w:t>
            </w:r>
          </w:p>
        </w:tc>
      </w:tr>
      <w:tr w:rsidR="00D5158A" w:rsidTr="004D04C7">
        <w:trPr>
          <w:trHeight w:val="344"/>
        </w:trPr>
        <w:tc>
          <w:tcPr>
            <w:tcW w:w="498" w:type="dxa"/>
          </w:tcPr>
          <w:p w:rsidR="00487355" w:rsidRPr="0004521E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C</w:t>
            </w:r>
          </w:p>
        </w:tc>
        <w:tc>
          <w:tcPr>
            <w:tcW w:w="1251" w:type="dxa"/>
          </w:tcPr>
          <w:p w:rsidR="00487355" w:rsidRDefault="00487355" w:rsidP="002A68A6">
            <w:pPr>
              <w:pStyle w:val="ListParagraph"/>
              <w:spacing w:before="60" w:after="60"/>
              <w:ind w:left="0"/>
              <w:contextualSpacing w:val="0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negative</w:t>
            </w:r>
          </w:p>
        </w:tc>
        <w:tc>
          <w:tcPr>
            <w:tcW w:w="1170" w:type="dxa"/>
          </w:tcPr>
          <w:p w:rsidR="00487355" w:rsidRDefault="00487355" w:rsidP="002A68A6">
            <w:pPr>
              <w:pStyle w:val="ListParagraph"/>
              <w:spacing w:before="60" w:after="60"/>
              <w:ind w:left="0"/>
              <w:contextualSpacing w:val="0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pozitive</w:t>
            </w:r>
          </w:p>
        </w:tc>
      </w:tr>
      <w:tr w:rsidR="00D5158A" w:rsidTr="004D04C7">
        <w:trPr>
          <w:trHeight w:val="354"/>
        </w:trPr>
        <w:tc>
          <w:tcPr>
            <w:tcW w:w="498" w:type="dxa"/>
          </w:tcPr>
          <w:p w:rsidR="00487355" w:rsidRPr="0004521E" w:rsidRDefault="00487355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D</w:t>
            </w:r>
          </w:p>
        </w:tc>
        <w:tc>
          <w:tcPr>
            <w:tcW w:w="1251" w:type="dxa"/>
          </w:tcPr>
          <w:p w:rsidR="00487355" w:rsidRDefault="00487355" w:rsidP="002A68A6">
            <w:pPr>
              <w:pStyle w:val="ListParagraph"/>
              <w:spacing w:before="60" w:after="60"/>
              <w:ind w:left="0"/>
              <w:contextualSpacing w:val="0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asnjanëse</w:t>
            </w:r>
          </w:p>
        </w:tc>
        <w:tc>
          <w:tcPr>
            <w:tcW w:w="1170" w:type="dxa"/>
          </w:tcPr>
          <w:p w:rsidR="00487355" w:rsidRDefault="00487355" w:rsidP="002A68A6">
            <w:pPr>
              <w:pStyle w:val="ListParagraph"/>
              <w:spacing w:before="60" w:after="60"/>
              <w:ind w:left="0"/>
              <w:contextualSpacing w:val="0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pozitive</w:t>
            </w:r>
          </w:p>
        </w:tc>
      </w:tr>
    </w:tbl>
    <w:p w:rsidR="000C7000" w:rsidRPr="000C7000" w:rsidRDefault="000C7000" w:rsidP="000C7000">
      <w:pPr>
        <w:pStyle w:val="ListParagraph"/>
        <w:spacing w:before="60" w:after="60" w:line="240" w:lineRule="auto"/>
        <w:ind w:left="360"/>
        <w:contextualSpacing w:val="0"/>
        <w:rPr>
          <w:rFonts w:ascii="Palatino Linotype" w:hAnsi="Palatino Linotype"/>
        </w:rPr>
      </w:pPr>
    </w:p>
    <w:p w:rsidR="00487355" w:rsidRPr="004D04C7" w:rsidRDefault="00487355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4D04C7">
        <w:rPr>
          <w:rFonts w:ascii="Palatino Linotype" w:hAnsi="Palatino Linotype" w:cs="ClearfaceGothicLTStd Bold"/>
        </w:rPr>
        <w:lastRenderedPageBreak/>
        <w:t>Një atom ka numër të barabartë</w:t>
      </w:r>
      <w:r w:rsidRPr="004D04C7">
        <w:rPr>
          <w:rFonts w:ascii="Palatino Linotype" w:hAnsi="Palatino Linotype" w:cs="MinionPro Regular"/>
        </w:rPr>
        <w:t xml:space="preserve"> me:</w:t>
      </w:r>
    </w:p>
    <w:p w:rsidR="00487355" w:rsidRPr="00487355" w:rsidRDefault="00487355" w:rsidP="004D04C7">
      <w:pPr>
        <w:pStyle w:val="ListParagraph"/>
        <w:numPr>
          <w:ilvl w:val="0"/>
          <w:numId w:val="8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MinionPro Regular"/>
          <w:color w:val="000000"/>
        </w:rPr>
        <w:t>elektrone, neutrone dhe protone</w:t>
      </w:r>
    </w:p>
    <w:p w:rsidR="00487355" w:rsidRPr="00487355" w:rsidRDefault="00487355" w:rsidP="004D04C7">
      <w:pPr>
        <w:pStyle w:val="ListParagraph"/>
        <w:numPr>
          <w:ilvl w:val="0"/>
          <w:numId w:val="8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MinionPro Regular"/>
          <w:color w:val="000000"/>
        </w:rPr>
        <w:t>elektrone dhe protone</w:t>
      </w:r>
    </w:p>
    <w:p w:rsidR="00487355" w:rsidRPr="00487355" w:rsidRDefault="00487355" w:rsidP="004D04C7">
      <w:pPr>
        <w:pStyle w:val="ListParagraph"/>
        <w:numPr>
          <w:ilvl w:val="0"/>
          <w:numId w:val="8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MinionPro Regular"/>
          <w:color w:val="000000"/>
        </w:rPr>
        <w:t>neutrone dhe protone</w:t>
      </w:r>
    </w:p>
    <w:p w:rsidR="00487355" w:rsidRPr="00487355" w:rsidRDefault="00487355" w:rsidP="004D04C7">
      <w:pPr>
        <w:pStyle w:val="ListParagraph"/>
        <w:numPr>
          <w:ilvl w:val="0"/>
          <w:numId w:val="8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MinionPro Regular"/>
          <w:color w:val="000000"/>
        </w:rPr>
        <w:t>elektrone dhe neutrone</w:t>
      </w:r>
    </w:p>
    <w:p w:rsidR="00487355" w:rsidRPr="00487355" w:rsidRDefault="00487355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MinionPro Regular"/>
          <w:color w:val="000000"/>
        </w:rPr>
        <w:t>Në natyrë hidrogjenit i njihen dy izotope të ndryshme. Ato janë 1H dhe 2H.</w:t>
      </w:r>
      <w:r>
        <w:rPr>
          <w:rFonts w:ascii="Palatino Linotype" w:hAnsi="Palatino Linotype" w:cs="MinionPro Regular"/>
          <w:color w:val="000000"/>
        </w:rPr>
        <w:t xml:space="preserve"> </w:t>
      </w:r>
      <w:r w:rsidRPr="00332666">
        <w:rPr>
          <w:rFonts w:ascii="Palatino Linotype" w:hAnsi="Palatino Linotype" w:cs="MinionPro Regular"/>
          <w:color w:val="000000"/>
        </w:rPr>
        <w:t>Në cilën nga diagramet e mëposhtme tregohet vendosja e saktë e grimcave në të dy izotopet?</w:t>
      </w:r>
    </w:p>
    <w:p w:rsidR="00487355" w:rsidRDefault="000C7000" w:rsidP="002A68A6">
      <w:pPr>
        <w:pStyle w:val="ListParagraph"/>
        <w:spacing w:before="60" w:after="60" w:line="240" w:lineRule="auto"/>
        <w:ind w:left="360"/>
        <w:contextualSpacing w:val="0"/>
        <w:rPr>
          <w:rFonts w:ascii="Palatino Linotype" w:hAnsi="Palatino Linotype" w:cs="MinionPro Regular"/>
          <w:color w:val="000000"/>
        </w:rPr>
      </w:pPr>
      <w:r>
        <w:object w:dxaOrig="5544" w:dyaOrig="5280">
          <v:shape id="_x0000_i1032" type="#_x0000_t75" style="width:259.2pt;height:247.7pt" o:ole="">
            <v:imagedata r:id="rId24" o:title=""/>
          </v:shape>
          <o:OLEObject Type="Embed" ProgID="Visio.Drawing.15" ShapeID="_x0000_i1032" DrawAspect="Content" ObjectID="_1628680636" r:id="rId25"/>
        </w:object>
      </w:r>
    </w:p>
    <w:p w:rsidR="00487355" w:rsidRPr="00487355" w:rsidRDefault="00487355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>Diagrami më poshtë tregon pjesë të Tabelës Periodike</w:t>
      </w:r>
      <w:r w:rsidRPr="00332666">
        <w:rPr>
          <w:rFonts w:ascii="Palatino Linotype" w:hAnsi="Palatino Linotype" w:cs="ClearfaceGothicLTStd Bold"/>
          <w:color w:val="811524"/>
        </w:rPr>
        <w:t xml:space="preserve">. </w:t>
      </w:r>
      <w:r w:rsidRPr="00332666">
        <w:rPr>
          <w:rFonts w:ascii="Palatino Linotype" w:hAnsi="Palatino Linotype" w:cs="ClearfaceGothicLTStd Bold"/>
        </w:rPr>
        <w:t>Cili nga 4 elementet e treguar është jo metal?</w:t>
      </w:r>
    </w:p>
    <w:p w:rsidR="00487355" w:rsidRPr="00487355" w:rsidRDefault="000C7000" w:rsidP="004D04C7">
      <w:pPr>
        <w:pStyle w:val="ListParagraph"/>
        <w:spacing w:before="60" w:after="60" w:line="240" w:lineRule="auto"/>
        <w:ind w:left="360"/>
        <w:contextualSpacing w:val="0"/>
        <w:jc w:val="center"/>
        <w:rPr>
          <w:rFonts w:ascii="Palatino Linotype" w:hAnsi="Palatino Linotype"/>
        </w:rPr>
      </w:pPr>
      <w:r>
        <w:object w:dxaOrig="6097" w:dyaOrig="2460">
          <v:shape id="_x0000_i1033" type="#_x0000_t75" style="width:295.5pt;height:119.25pt" o:ole="">
            <v:imagedata r:id="rId26" o:title=""/>
          </v:shape>
          <o:OLEObject Type="Embed" ProgID="Visio.Drawing.15" ShapeID="_x0000_i1033" DrawAspect="Content" ObjectID="_1628680637" r:id="rId27"/>
        </w:object>
      </w:r>
    </w:p>
    <w:p w:rsidR="00487355" w:rsidRPr="00487355" w:rsidRDefault="00487355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487355">
        <w:rPr>
          <w:rFonts w:ascii="Palatino Linotype" w:hAnsi="Palatino Linotype" w:cs="ClearfaceGothicLTStd Bold"/>
        </w:rPr>
        <w:t xml:space="preserve">Diagrami i dhënë tregon shpërndarjen elektronike të një elementi </w:t>
      </w:r>
      <w:r w:rsidRPr="00487355">
        <w:rPr>
          <w:rFonts w:ascii="Palatino Linotype" w:hAnsi="Palatino Linotype" w:cs="MinionPro Semibold"/>
          <w:color w:val="000000"/>
        </w:rPr>
        <w:t>X.</w:t>
      </w:r>
      <w:r w:rsidRPr="00487355">
        <w:rPr>
          <w:rFonts w:ascii="Palatino Linotype" w:hAnsi="Palatino Linotype" w:cs="MinionPro Regular"/>
          <w:color w:val="000000"/>
        </w:rPr>
        <w:t xml:space="preserve"> Cilit grup të Tabelës Periodike i përket ky element?</w:t>
      </w:r>
    </w:p>
    <w:p w:rsidR="00487355" w:rsidRDefault="000C7000" w:rsidP="004D04C7">
      <w:pPr>
        <w:pStyle w:val="ListParagraph"/>
        <w:spacing w:before="60" w:after="60" w:line="240" w:lineRule="auto"/>
        <w:ind w:left="360"/>
        <w:contextualSpacing w:val="0"/>
        <w:jc w:val="center"/>
        <w:rPr>
          <w:rFonts w:ascii="Palatino Linotype" w:hAnsi="Palatino Linotype"/>
        </w:rPr>
      </w:pPr>
      <w:r>
        <w:object w:dxaOrig="4249" w:dyaOrig="2317">
          <v:shape id="_x0000_i1034" type="#_x0000_t75" style="width:189.5pt;height:103.7pt" o:ole="">
            <v:imagedata r:id="rId28" o:title=""/>
          </v:shape>
          <o:OLEObject Type="Embed" ProgID="Visio.Drawing.15" ShapeID="_x0000_i1034" DrawAspect="Content" ObjectID="_1628680638" r:id="rId29"/>
        </w:object>
      </w:r>
    </w:p>
    <w:p w:rsidR="00487355" w:rsidRPr="004D04C7" w:rsidRDefault="00487355" w:rsidP="00E57DEE">
      <w:pPr>
        <w:pStyle w:val="ListParagraph"/>
        <w:numPr>
          <w:ilvl w:val="0"/>
          <w:numId w:val="9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4D04C7">
        <w:rPr>
          <w:rFonts w:ascii="Palatino Linotype" w:hAnsi="Palatino Linotype"/>
        </w:rPr>
        <w:t>2</w:t>
      </w:r>
      <w:r w:rsidR="004D04C7" w:rsidRPr="004D04C7">
        <w:rPr>
          <w:rFonts w:ascii="Palatino Linotype" w:hAnsi="Palatino Linotype"/>
        </w:rPr>
        <w:tab/>
      </w:r>
      <w:r w:rsidR="004D04C7" w:rsidRPr="004D04C7">
        <w:rPr>
          <w:rFonts w:ascii="Palatino Linotype" w:hAnsi="Palatino Linotype"/>
        </w:rPr>
        <w:tab/>
        <w:t xml:space="preserve">B.  </w:t>
      </w:r>
      <w:r w:rsidRPr="004D04C7">
        <w:rPr>
          <w:rFonts w:ascii="Palatino Linotype" w:hAnsi="Palatino Linotype"/>
        </w:rPr>
        <w:t>0</w:t>
      </w:r>
      <w:r w:rsidR="004D04C7" w:rsidRPr="004D04C7">
        <w:rPr>
          <w:rFonts w:ascii="Palatino Linotype" w:hAnsi="Palatino Linotype"/>
        </w:rPr>
        <w:tab/>
      </w:r>
      <w:r w:rsidR="004D04C7" w:rsidRPr="004D04C7">
        <w:rPr>
          <w:rFonts w:ascii="Palatino Linotype" w:hAnsi="Palatino Linotype"/>
        </w:rPr>
        <w:tab/>
        <w:t xml:space="preserve">C.  </w:t>
      </w:r>
      <w:r w:rsidRPr="004D04C7">
        <w:rPr>
          <w:rFonts w:ascii="Palatino Linotype" w:hAnsi="Palatino Linotype"/>
        </w:rPr>
        <w:t>3</w:t>
      </w:r>
      <w:r w:rsidR="004D04C7" w:rsidRPr="004D04C7">
        <w:rPr>
          <w:rFonts w:ascii="Palatino Linotype" w:hAnsi="Palatino Linotype"/>
        </w:rPr>
        <w:tab/>
      </w:r>
      <w:r w:rsidR="004D04C7" w:rsidRPr="004D04C7">
        <w:rPr>
          <w:rFonts w:ascii="Palatino Linotype" w:hAnsi="Palatino Linotype"/>
        </w:rPr>
        <w:tab/>
        <w:t xml:space="preserve">D.  </w:t>
      </w:r>
      <w:r w:rsidRPr="004D04C7">
        <w:rPr>
          <w:rFonts w:ascii="Palatino Linotype" w:hAnsi="Palatino Linotype"/>
        </w:rPr>
        <w:t>6</w:t>
      </w:r>
    </w:p>
    <w:p w:rsidR="00487355" w:rsidRPr="00D954BF" w:rsidRDefault="00D954BF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D954BF">
        <w:rPr>
          <w:rFonts w:ascii="Palatino Linotype" w:hAnsi="Palatino Linotype" w:cs="ClearfaceGothicLTStd Bold"/>
        </w:rPr>
        <w:lastRenderedPageBreak/>
        <w:t>Midis strukturës elektronike të elementeve dhe pozicionit të tyre në SP ka një lidhje.</w:t>
      </w:r>
      <w:r w:rsidRPr="00D954BF">
        <w:rPr>
          <w:rFonts w:ascii="Palatino Linotype" w:hAnsi="Palatino Linotype" w:cs="ClearfaceGothicLTStd Bold"/>
        </w:rPr>
        <w:br/>
        <w:t>Tabela më poshtë tregon strukturat elektronike të katër elementeve.</w:t>
      </w:r>
      <w:r>
        <w:rPr>
          <w:rFonts w:ascii="Palatino Linotype" w:hAnsi="Palatino Linotype" w:cs="ClearfaceGothicLTStd Bold"/>
        </w:rPr>
        <w:br/>
      </w:r>
      <w:r w:rsidRPr="00332666">
        <w:rPr>
          <w:rFonts w:ascii="Palatino Linotype" w:hAnsi="Palatino Linotype" w:cs="MinionPro Regular"/>
          <w:color w:val="000000"/>
        </w:rPr>
        <w:t>Cili nga këto elemente është një gaz i plogët</w:t>
      </w:r>
      <w:r>
        <w:rPr>
          <w:rFonts w:ascii="Palatino Linotype" w:hAnsi="Palatino Linotype" w:cs="MinionPro Regular"/>
          <w:color w:val="000000"/>
        </w:rPr>
        <w:t>?</w:t>
      </w:r>
    </w:p>
    <w:tbl>
      <w:tblPr>
        <w:tblStyle w:val="TableGrid"/>
        <w:tblW w:w="3707" w:type="dxa"/>
        <w:tblInd w:w="680" w:type="dxa"/>
        <w:tblLook w:val="04A0"/>
      </w:tblPr>
      <w:tblGrid>
        <w:gridCol w:w="1340"/>
        <w:gridCol w:w="1127"/>
        <w:gridCol w:w="1240"/>
      </w:tblGrid>
      <w:tr w:rsidR="00D5158A" w:rsidRPr="0004521E" w:rsidTr="004D04C7">
        <w:tc>
          <w:tcPr>
            <w:tcW w:w="1340" w:type="dxa"/>
            <w:vMerge w:val="restart"/>
            <w:vAlign w:val="center"/>
          </w:tcPr>
          <w:p w:rsidR="00D5158A" w:rsidRPr="0004521E" w:rsidRDefault="00D5158A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D5158A">
              <w:rPr>
                <w:rFonts w:ascii="Palatino Linotype" w:hAnsi="Palatino Linotype"/>
                <w:b/>
              </w:rPr>
              <w:t>Elementet</w:t>
            </w:r>
          </w:p>
        </w:tc>
        <w:tc>
          <w:tcPr>
            <w:tcW w:w="2367" w:type="dxa"/>
            <w:gridSpan w:val="2"/>
            <w:vAlign w:val="center"/>
          </w:tcPr>
          <w:p w:rsidR="00D5158A" w:rsidRPr="0004521E" w:rsidRDefault="00D5158A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Numri i elektroneve</w:t>
            </w:r>
          </w:p>
        </w:tc>
      </w:tr>
      <w:tr w:rsidR="00D5158A" w:rsidRPr="0004521E" w:rsidTr="004D04C7">
        <w:tc>
          <w:tcPr>
            <w:tcW w:w="1340" w:type="dxa"/>
            <w:vMerge/>
            <w:vAlign w:val="center"/>
          </w:tcPr>
          <w:p w:rsidR="00D5158A" w:rsidRDefault="00D5158A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</w:p>
        </w:tc>
        <w:tc>
          <w:tcPr>
            <w:tcW w:w="1127" w:type="dxa"/>
            <w:vAlign w:val="center"/>
          </w:tcPr>
          <w:p w:rsidR="00D5158A" w:rsidRDefault="00D5158A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Niveli 1</w:t>
            </w:r>
          </w:p>
        </w:tc>
        <w:tc>
          <w:tcPr>
            <w:tcW w:w="1240" w:type="dxa"/>
            <w:vAlign w:val="center"/>
          </w:tcPr>
          <w:p w:rsidR="00D5158A" w:rsidRDefault="00D5158A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Niveli 2</w:t>
            </w:r>
          </w:p>
        </w:tc>
      </w:tr>
      <w:tr w:rsidR="00D954BF" w:rsidTr="004D04C7">
        <w:tc>
          <w:tcPr>
            <w:tcW w:w="1340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A</w:t>
            </w:r>
          </w:p>
        </w:tc>
        <w:tc>
          <w:tcPr>
            <w:tcW w:w="1127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2</w:t>
            </w:r>
          </w:p>
        </w:tc>
        <w:tc>
          <w:tcPr>
            <w:tcW w:w="1240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0</w:t>
            </w:r>
          </w:p>
        </w:tc>
      </w:tr>
      <w:tr w:rsidR="00D954BF" w:rsidTr="004D04C7">
        <w:tc>
          <w:tcPr>
            <w:tcW w:w="1340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B</w:t>
            </w:r>
          </w:p>
        </w:tc>
        <w:tc>
          <w:tcPr>
            <w:tcW w:w="1127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2</w:t>
            </w:r>
          </w:p>
        </w:tc>
        <w:tc>
          <w:tcPr>
            <w:tcW w:w="1240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2</w:t>
            </w:r>
          </w:p>
        </w:tc>
      </w:tr>
      <w:tr w:rsidR="00D954BF" w:rsidTr="004D04C7">
        <w:tc>
          <w:tcPr>
            <w:tcW w:w="1340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C</w:t>
            </w:r>
          </w:p>
        </w:tc>
        <w:tc>
          <w:tcPr>
            <w:tcW w:w="1127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2</w:t>
            </w:r>
          </w:p>
        </w:tc>
        <w:tc>
          <w:tcPr>
            <w:tcW w:w="1240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8</w:t>
            </w:r>
          </w:p>
        </w:tc>
      </w:tr>
      <w:tr w:rsidR="00D954BF" w:rsidTr="004D04C7">
        <w:tc>
          <w:tcPr>
            <w:tcW w:w="1340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D</w:t>
            </w:r>
          </w:p>
        </w:tc>
        <w:tc>
          <w:tcPr>
            <w:tcW w:w="1127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1</w:t>
            </w:r>
          </w:p>
        </w:tc>
        <w:tc>
          <w:tcPr>
            <w:tcW w:w="1240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0</w:t>
            </w:r>
          </w:p>
        </w:tc>
      </w:tr>
    </w:tbl>
    <w:p w:rsidR="00D954BF" w:rsidRPr="00D954BF" w:rsidRDefault="00D954BF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>Aktiviteti i elementeve brenda një grupi në SP, ndryshon në varësi të pozicionit të tyre në grup. Duke studiuar dhe njohur vetitë e elementeve të grupit të IA dhe VIIA.</w:t>
      </w:r>
    </w:p>
    <w:tbl>
      <w:tblPr>
        <w:tblStyle w:val="TableGrid"/>
        <w:tblW w:w="3253" w:type="dxa"/>
        <w:tblInd w:w="680" w:type="dxa"/>
        <w:tblLook w:val="04A0"/>
      </w:tblPr>
      <w:tblGrid>
        <w:gridCol w:w="498"/>
        <w:gridCol w:w="1249"/>
        <w:gridCol w:w="1506"/>
      </w:tblGrid>
      <w:tr w:rsidR="00D954BF" w:rsidRPr="0004521E" w:rsidTr="004D04C7">
        <w:trPr>
          <w:trHeight w:val="354"/>
        </w:trPr>
        <w:tc>
          <w:tcPr>
            <w:tcW w:w="498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</w:p>
        </w:tc>
        <w:tc>
          <w:tcPr>
            <w:tcW w:w="1249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Grupi IA</w:t>
            </w:r>
          </w:p>
        </w:tc>
        <w:tc>
          <w:tcPr>
            <w:tcW w:w="1506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Grupi VIIA</w:t>
            </w:r>
          </w:p>
        </w:tc>
      </w:tr>
      <w:tr w:rsidR="00D954BF" w:rsidTr="004D04C7">
        <w:trPr>
          <w:trHeight w:val="344"/>
        </w:trPr>
        <w:tc>
          <w:tcPr>
            <w:tcW w:w="498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A</w:t>
            </w:r>
          </w:p>
        </w:tc>
        <w:tc>
          <w:tcPr>
            <w:tcW w:w="1249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proofErr w:type="spellStart"/>
            <w:r>
              <w:rPr>
                <w:rFonts w:ascii="Palatino Linotype" w:hAnsi="Palatino Linotype"/>
              </w:rPr>
              <w:t>Cs</w:t>
            </w:r>
            <w:proofErr w:type="spellEnd"/>
            <w:r>
              <w:rPr>
                <w:rFonts w:ascii="Palatino Linotype" w:hAnsi="Palatino Linotype"/>
              </w:rPr>
              <w:t xml:space="preserve"> </w:t>
            </w:r>
            <w:r>
              <w:rPr>
                <w:rFonts w:ascii="Palatino Linotype" w:hAnsi="Palatino Linotype"/>
              </w:rPr>
              <w:sym w:font="Symbol" w:char="F0AE"/>
            </w:r>
            <w:r>
              <w:rPr>
                <w:rFonts w:ascii="Palatino Linotype" w:hAnsi="Palatino Linotype"/>
              </w:rPr>
              <w:t xml:space="preserve"> Li</w:t>
            </w:r>
          </w:p>
        </w:tc>
        <w:tc>
          <w:tcPr>
            <w:tcW w:w="1506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 xml:space="preserve">F </w:t>
            </w:r>
            <w:r>
              <w:rPr>
                <w:rFonts w:ascii="Palatino Linotype" w:hAnsi="Palatino Linotype"/>
              </w:rPr>
              <w:sym w:font="Symbol" w:char="F0AE"/>
            </w:r>
            <w:r>
              <w:rPr>
                <w:rFonts w:ascii="Palatino Linotype" w:hAnsi="Palatino Linotype"/>
              </w:rPr>
              <w:t xml:space="preserve"> I</w:t>
            </w:r>
          </w:p>
        </w:tc>
      </w:tr>
      <w:tr w:rsidR="00D954BF" w:rsidTr="004D04C7">
        <w:trPr>
          <w:trHeight w:val="354"/>
        </w:trPr>
        <w:tc>
          <w:tcPr>
            <w:tcW w:w="498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B</w:t>
            </w:r>
          </w:p>
        </w:tc>
        <w:tc>
          <w:tcPr>
            <w:tcW w:w="1249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 xml:space="preserve">Li </w:t>
            </w:r>
            <w:r>
              <w:rPr>
                <w:rFonts w:ascii="Palatino Linotype" w:hAnsi="Palatino Linotype"/>
              </w:rPr>
              <w:sym w:font="Symbol" w:char="F0AE"/>
            </w:r>
            <w:r>
              <w:rPr>
                <w:rFonts w:ascii="Palatino Linotype" w:hAnsi="Palatino Linotype"/>
              </w:rPr>
              <w:t xml:space="preserve"> </w:t>
            </w:r>
            <w:proofErr w:type="spellStart"/>
            <w:r>
              <w:rPr>
                <w:rFonts w:ascii="Palatino Linotype" w:hAnsi="Palatino Linotype"/>
              </w:rPr>
              <w:t>Cs</w:t>
            </w:r>
            <w:proofErr w:type="spellEnd"/>
          </w:p>
        </w:tc>
        <w:tc>
          <w:tcPr>
            <w:tcW w:w="1506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 xml:space="preserve">I </w:t>
            </w:r>
            <w:r>
              <w:rPr>
                <w:rFonts w:ascii="Palatino Linotype" w:hAnsi="Palatino Linotype"/>
              </w:rPr>
              <w:sym w:font="Symbol" w:char="F0AE"/>
            </w:r>
            <w:r>
              <w:rPr>
                <w:rFonts w:ascii="Palatino Linotype" w:hAnsi="Palatino Linotype"/>
              </w:rPr>
              <w:t xml:space="preserve"> F</w:t>
            </w:r>
          </w:p>
        </w:tc>
      </w:tr>
      <w:tr w:rsidR="00D954BF" w:rsidTr="004D04C7">
        <w:trPr>
          <w:trHeight w:val="344"/>
        </w:trPr>
        <w:tc>
          <w:tcPr>
            <w:tcW w:w="498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C</w:t>
            </w:r>
          </w:p>
        </w:tc>
        <w:tc>
          <w:tcPr>
            <w:tcW w:w="1249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 xml:space="preserve">Li </w:t>
            </w:r>
            <w:r>
              <w:rPr>
                <w:rFonts w:ascii="Palatino Linotype" w:hAnsi="Palatino Linotype"/>
              </w:rPr>
              <w:sym w:font="Symbol" w:char="F0AE"/>
            </w:r>
            <w:r>
              <w:rPr>
                <w:rFonts w:ascii="Palatino Linotype" w:hAnsi="Palatino Linotype"/>
              </w:rPr>
              <w:t xml:space="preserve"> </w:t>
            </w:r>
            <w:proofErr w:type="spellStart"/>
            <w:r>
              <w:rPr>
                <w:rFonts w:ascii="Palatino Linotype" w:hAnsi="Palatino Linotype"/>
              </w:rPr>
              <w:t>Cs</w:t>
            </w:r>
            <w:proofErr w:type="spellEnd"/>
          </w:p>
        </w:tc>
        <w:tc>
          <w:tcPr>
            <w:tcW w:w="1506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 xml:space="preserve">F </w:t>
            </w:r>
            <w:r>
              <w:rPr>
                <w:rFonts w:ascii="Palatino Linotype" w:hAnsi="Palatino Linotype"/>
              </w:rPr>
              <w:sym w:font="Symbol" w:char="F0AE"/>
            </w:r>
            <w:r>
              <w:rPr>
                <w:rFonts w:ascii="Palatino Linotype" w:hAnsi="Palatino Linotype"/>
              </w:rPr>
              <w:t xml:space="preserve"> I</w:t>
            </w:r>
          </w:p>
        </w:tc>
      </w:tr>
      <w:tr w:rsidR="00D954BF" w:rsidTr="004D04C7">
        <w:trPr>
          <w:trHeight w:val="354"/>
        </w:trPr>
        <w:tc>
          <w:tcPr>
            <w:tcW w:w="498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D</w:t>
            </w:r>
          </w:p>
        </w:tc>
        <w:tc>
          <w:tcPr>
            <w:tcW w:w="1249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proofErr w:type="spellStart"/>
            <w:r>
              <w:rPr>
                <w:rFonts w:ascii="Palatino Linotype" w:hAnsi="Palatino Linotype"/>
              </w:rPr>
              <w:t>Cs</w:t>
            </w:r>
            <w:proofErr w:type="spellEnd"/>
            <w:r>
              <w:rPr>
                <w:rFonts w:ascii="Palatino Linotype" w:hAnsi="Palatino Linotype"/>
              </w:rPr>
              <w:t xml:space="preserve"> </w:t>
            </w:r>
            <w:r>
              <w:rPr>
                <w:rFonts w:ascii="Palatino Linotype" w:hAnsi="Palatino Linotype"/>
              </w:rPr>
              <w:sym w:font="Symbol" w:char="F0AE"/>
            </w:r>
            <w:r>
              <w:rPr>
                <w:rFonts w:ascii="Palatino Linotype" w:hAnsi="Palatino Linotype"/>
              </w:rPr>
              <w:t xml:space="preserve"> Li</w:t>
            </w:r>
          </w:p>
        </w:tc>
        <w:tc>
          <w:tcPr>
            <w:tcW w:w="1506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 xml:space="preserve">I </w:t>
            </w:r>
            <w:r>
              <w:rPr>
                <w:rFonts w:ascii="Palatino Linotype" w:hAnsi="Palatino Linotype"/>
              </w:rPr>
              <w:sym w:font="Symbol" w:char="F0AE"/>
            </w:r>
            <w:r>
              <w:rPr>
                <w:rFonts w:ascii="Palatino Linotype" w:hAnsi="Palatino Linotype"/>
              </w:rPr>
              <w:t xml:space="preserve"> F</w:t>
            </w:r>
          </w:p>
        </w:tc>
      </w:tr>
    </w:tbl>
    <w:p w:rsidR="00D954BF" w:rsidRPr="00D954BF" w:rsidRDefault="00D954BF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>Diagrami më poshtë tregon një skicë të Tabelës Periodike me disa elemente të paraqitura në të.</w:t>
      </w:r>
    </w:p>
    <w:p w:rsidR="00D954BF" w:rsidRDefault="000C7000" w:rsidP="004D04C7">
      <w:pPr>
        <w:pStyle w:val="ListParagraph"/>
        <w:spacing w:before="60" w:after="60" w:line="240" w:lineRule="auto"/>
        <w:ind w:left="360"/>
        <w:contextualSpacing w:val="0"/>
        <w:jc w:val="center"/>
        <w:rPr>
          <w:rFonts w:ascii="Palatino Linotype" w:hAnsi="Palatino Linotype" w:cs="ClearfaceGothicLTStd Bold"/>
        </w:rPr>
      </w:pPr>
      <w:r>
        <w:object w:dxaOrig="6097" w:dyaOrig="1861">
          <v:shape id="_x0000_i1035" type="#_x0000_t75" style="width:294.9pt;height:89.85pt" o:ole="">
            <v:imagedata r:id="rId30" o:title=""/>
          </v:shape>
          <o:OLEObject Type="Embed" ProgID="Visio.Drawing.15" ShapeID="_x0000_i1035" DrawAspect="Content" ObjectID="_1628680639" r:id="rId31"/>
        </w:object>
      </w:r>
    </w:p>
    <w:p w:rsidR="00D954BF" w:rsidRDefault="00D954BF" w:rsidP="002A68A6">
      <w:pPr>
        <w:pStyle w:val="ListParagraph"/>
        <w:spacing w:before="60" w:after="60" w:line="240" w:lineRule="auto"/>
        <w:ind w:left="360"/>
        <w:contextualSpacing w:val="0"/>
        <w:rPr>
          <w:rFonts w:ascii="Palatino Linotype" w:hAnsi="Palatino Linotype" w:cs="ClearfaceGothicLTStd Bold"/>
        </w:rPr>
      </w:pPr>
      <w:r w:rsidRPr="00332666">
        <w:rPr>
          <w:rFonts w:ascii="Palatino Linotype" w:hAnsi="Palatino Linotype" w:cs="MinionPro Regular"/>
          <w:color w:val="000000"/>
        </w:rPr>
        <w:t xml:space="preserve">Cili nga elementet </w:t>
      </w:r>
      <w:r w:rsidRPr="00332666">
        <w:rPr>
          <w:rFonts w:ascii="Palatino Linotype" w:hAnsi="Palatino Linotype" w:cs="MinionPro Semibold"/>
          <w:color w:val="000000"/>
        </w:rPr>
        <w:t xml:space="preserve">V, W, X </w:t>
      </w:r>
      <w:r w:rsidRPr="00332666">
        <w:rPr>
          <w:rFonts w:ascii="Palatino Linotype" w:hAnsi="Palatino Linotype" w:cs="MinionPro Regular"/>
          <w:color w:val="000000"/>
        </w:rPr>
        <w:t xml:space="preserve">or </w:t>
      </w:r>
      <w:r w:rsidRPr="00332666">
        <w:rPr>
          <w:rFonts w:ascii="Palatino Linotype" w:hAnsi="Palatino Linotype" w:cs="MinionPro Semibold"/>
          <w:color w:val="000000"/>
        </w:rPr>
        <w:t>Y është metal dhe cili është jo metal?</w:t>
      </w:r>
    </w:p>
    <w:tbl>
      <w:tblPr>
        <w:tblStyle w:val="TableGrid"/>
        <w:tblW w:w="2774" w:type="dxa"/>
        <w:tblInd w:w="680" w:type="dxa"/>
        <w:tblLook w:val="04A0"/>
      </w:tblPr>
      <w:tblGrid>
        <w:gridCol w:w="498"/>
        <w:gridCol w:w="1152"/>
        <w:gridCol w:w="1124"/>
      </w:tblGrid>
      <w:tr w:rsidR="00D954BF" w:rsidRPr="0004521E" w:rsidTr="004D04C7">
        <w:trPr>
          <w:trHeight w:val="354"/>
        </w:trPr>
        <w:tc>
          <w:tcPr>
            <w:tcW w:w="498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</w:p>
        </w:tc>
        <w:tc>
          <w:tcPr>
            <w:tcW w:w="1152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Jo metal</w:t>
            </w:r>
          </w:p>
        </w:tc>
        <w:tc>
          <w:tcPr>
            <w:tcW w:w="1124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 xml:space="preserve">Metal </w:t>
            </w:r>
          </w:p>
        </w:tc>
      </w:tr>
      <w:tr w:rsidR="00D954BF" w:rsidTr="004D04C7">
        <w:trPr>
          <w:trHeight w:val="344"/>
        </w:trPr>
        <w:tc>
          <w:tcPr>
            <w:tcW w:w="498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A</w:t>
            </w:r>
          </w:p>
        </w:tc>
        <w:tc>
          <w:tcPr>
            <w:tcW w:w="1152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Y</w:t>
            </w:r>
          </w:p>
        </w:tc>
        <w:tc>
          <w:tcPr>
            <w:tcW w:w="1124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V</w:t>
            </w:r>
          </w:p>
        </w:tc>
      </w:tr>
      <w:tr w:rsidR="00D954BF" w:rsidTr="004D04C7">
        <w:trPr>
          <w:trHeight w:val="354"/>
        </w:trPr>
        <w:tc>
          <w:tcPr>
            <w:tcW w:w="498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B</w:t>
            </w:r>
          </w:p>
        </w:tc>
        <w:tc>
          <w:tcPr>
            <w:tcW w:w="1152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Y</w:t>
            </w:r>
          </w:p>
        </w:tc>
        <w:tc>
          <w:tcPr>
            <w:tcW w:w="1124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X</w:t>
            </w:r>
          </w:p>
        </w:tc>
      </w:tr>
      <w:tr w:rsidR="00D954BF" w:rsidTr="004D04C7">
        <w:trPr>
          <w:trHeight w:val="344"/>
        </w:trPr>
        <w:tc>
          <w:tcPr>
            <w:tcW w:w="498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C</w:t>
            </w:r>
          </w:p>
        </w:tc>
        <w:tc>
          <w:tcPr>
            <w:tcW w:w="1152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W</w:t>
            </w:r>
          </w:p>
        </w:tc>
        <w:tc>
          <w:tcPr>
            <w:tcW w:w="1124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X</w:t>
            </w:r>
          </w:p>
        </w:tc>
      </w:tr>
      <w:tr w:rsidR="00D954BF" w:rsidTr="004D04C7">
        <w:trPr>
          <w:trHeight w:val="354"/>
        </w:trPr>
        <w:tc>
          <w:tcPr>
            <w:tcW w:w="498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D</w:t>
            </w:r>
          </w:p>
        </w:tc>
        <w:tc>
          <w:tcPr>
            <w:tcW w:w="1152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W</w:t>
            </w:r>
          </w:p>
        </w:tc>
        <w:tc>
          <w:tcPr>
            <w:tcW w:w="1124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V</w:t>
            </w:r>
          </w:p>
        </w:tc>
      </w:tr>
    </w:tbl>
    <w:p w:rsidR="00D954BF" w:rsidRPr="00D954BF" w:rsidRDefault="00D954BF" w:rsidP="00A416F1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D954BF">
        <w:rPr>
          <w:rFonts w:ascii="Palatino Linotype" w:hAnsi="Palatino Linotype" w:cs="ClearfaceGothicLTStd Bold"/>
        </w:rPr>
        <w:t>Në SP, elementet brenda një grupi kanë cilësi të ngjashme. Elementi X është një gaz pangjyrë dhe jo aktiv.</w:t>
      </w:r>
    </w:p>
    <w:p w:rsidR="00D954BF" w:rsidRDefault="00D954BF" w:rsidP="002A68A6">
      <w:pPr>
        <w:pStyle w:val="ListParagraph"/>
        <w:spacing w:before="60" w:after="60" w:line="240" w:lineRule="auto"/>
        <w:ind w:left="360"/>
        <w:contextualSpacing w:val="0"/>
        <w:rPr>
          <w:rFonts w:ascii="Palatino Linotype" w:hAnsi="Palatino Linotype" w:cs="ClearfaceGothicLTStd Bold"/>
        </w:rPr>
      </w:pPr>
      <w:r w:rsidRPr="00332666">
        <w:rPr>
          <w:rFonts w:ascii="Palatino Linotype" w:hAnsi="Palatino Linotype" w:cs="MinionPro Regular"/>
          <w:color w:val="000000"/>
        </w:rPr>
        <w:t xml:space="preserve">Cilit grup të Tabelës Periodike i përket elementi </w:t>
      </w:r>
      <w:r w:rsidRPr="00332666">
        <w:rPr>
          <w:rFonts w:ascii="Palatino Linotype" w:hAnsi="Palatino Linotype" w:cs="MinionPro Semibold"/>
          <w:color w:val="000000"/>
        </w:rPr>
        <w:t>X?</w:t>
      </w:r>
    </w:p>
    <w:p w:rsidR="00D954BF" w:rsidRDefault="00D954BF" w:rsidP="004D04C7">
      <w:pPr>
        <w:pStyle w:val="ListParagraph"/>
        <w:numPr>
          <w:ilvl w:val="0"/>
          <w:numId w:val="10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r>
        <w:rPr>
          <w:rFonts w:ascii="Palatino Linotype" w:hAnsi="Palatino Linotype"/>
        </w:rPr>
        <w:t>Grupi VI</w:t>
      </w:r>
      <w:r w:rsidR="004D04C7">
        <w:rPr>
          <w:rFonts w:ascii="Palatino Linotype" w:hAnsi="Palatino Linotype"/>
        </w:rPr>
        <w:tab/>
      </w:r>
      <w:r w:rsidR="004D04C7">
        <w:rPr>
          <w:rFonts w:ascii="Palatino Linotype" w:hAnsi="Palatino Linotype"/>
        </w:rPr>
        <w:tab/>
      </w:r>
      <w:r w:rsidR="004D04C7">
        <w:rPr>
          <w:rFonts w:ascii="Palatino Linotype" w:hAnsi="Palatino Linotype"/>
        </w:rPr>
        <w:tab/>
        <w:t>C.  Grupi VIII</w:t>
      </w:r>
    </w:p>
    <w:p w:rsidR="00D954BF" w:rsidRDefault="00D954BF" w:rsidP="00C96E94">
      <w:pPr>
        <w:pStyle w:val="ListParagraph"/>
        <w:numPr>
          <w:ilvl w:val="0"/>
          <w:numId w:val="10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r w:rsidRPr="004D04C7">
        <w:rPr>
          <w:rFonts w:ascii="Palatino Linotype" w:hAnsi="Palatino Linotype"/>
        </w:rPr>
        <w:t>Grupi I</w:t>
      </w:r>
      <w:r w:rsidR="004D04C7" w:rsidRPr="004D04C7">
        <w:rPr>
          <w:rFonts w:ascii="Palatino Linotype" w:hAnsi="Palatino Linotype"/>
        </w:rPr>
        <w:tab/>
      </w:r>
      <w:r w:rsidR="004D04C7" w:rsidRPr="004D04C7">
        <w:rPr>
          <w:rFonts w:ascii="Palatino Linotype" w:hAnsi="Palatino Linotype"/>
        </w:rPr>
        <w:tab/>
      </w:r>
      <w:r w:rsidR="004D04C7" w:rsidRPr="004D04C7">
        <w:rPr>
          <w:rFonts w:ascii="Palatino Linotype" w:hAnsi="Palatino Linotype"/>
        </w:rPr>
        <w:tab/>
        <w:t xml:space="preserve">D.  </w:t>
      </w:r>
      <w:r w:rsidRPr="004D04C7">
        <w:rPr>
          <w:rFonts w:ascii="Palatino Linotype" w:hAnsi="Palatino Linotype"/>
        </w:rPr>
        <w:t>Grupi VII</w:t>
      </w:r>
    </w:p>
    <w:p w:rsidR="000C7000" w:rsidRPr="000C7000" w:rsidRDefault="000C7000" w:rsidP="000C7000">
      <w:pPr>
        <w:spacing w:before="60" w:after="60" w:line="240" w:lineRule="auto"/>
        <w:rPr>
          <w:rFonts w:ascii="Palatino Linotype" w:hAnsi="Palatino Linotype"/>
        </w:rPr>
      </w:pPr>
    </w:p>
    <w:p w:rsidR="00D954BF" w:rsidRPr="00D954BF" w:rsidRDefault="00D954BF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D954BF">
        <w:rPr>
          <w:rFonts w:ascii="Palatino Linotype" w:hAnsi="Palatino Linotype" w:cs="ClearfaceGothicLTStd Bold"/>
        </w:rPr>
        <w:lastRenderedPageBreak/>
        <w:t>Numri atomik (Z) dhe numri i masës (A) përcaktojnë strukturën e çdo atomi. Sa protone, neutrone dhe elektrone ka elementi me numër atomik Z= 6 dhe numër mase A=14?</w:t>
      </w:r>
    </w:p>
    <w:tbl>
      <w:tblPr>
        <w:tblStyle w:val="TableGrid"/>
        <w:tblW w:w="3601" w:type="dxa"/>
        <w:tblInd w:w="680" w:type="dxa"/>
        <w:tblLook w:val="04A0"/>
      </w:tblPr>
      <w:tblGrid>
        <w:gridCol w:w="388"/>
        <w:gridCol w:w="999"/>
        <w:gridCol w:w="1121"/>
        <w:gridCol w:w="1170"/>
      </w:tblGrid>
      <w:tr w:rsidR="00D954BF" w:rsidRPr="0004521E" w:rsidTr="004D04C7">
        <w:trPr>
          <w:trHeight w:val="354"/>
        </w:trPr>
        <w:tc>
          <w:tcPr>
            <w:tcW w:w="509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</w:p>
        </w:tc>
        <w:tc>
          <w:tcPr>
            <w:tcW w:w="1030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protone</w:t>
            </w:r>
          </w:p>
        </w:tc>
        <w:tc>
          <w:tcPr>
            <w:tcW w:w="1031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neutrone</w:t>
            </w:r>
          </w:p>
        </w:tc>
        <w:tc>
          <w:tcPr>
            <w:tcW w:w="1031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elektrone</w:t>
            </w:r>
          </w:p>
        </w:tc>
      </w:tr>
      <w:tr w:rsidR="00D954BF" w:rsidTr="004D04C7">
        <w:trPr>
          <w:trHeight w:val="344"/>
        </w:trPr>
        <w:tc>
          <w:tcPr>
            <w:tcW w:w="509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A</w:t>
            </w:r>
          </w:p>
        </w:tc>
        <w:tc>
          <w:tcPr>
            <w:tcW w:w="1030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6</w:t>
            </w:r>
          </w:p>
        </w:tc>
        <w:tc>
          <w:tcPr>
            <w:tcW w:w="1031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8</w:t>
            </w:r>
          </w:p>
        </w:tc>
        <w:tc>
          <w:tcPr>
            <w:tcW w:w="1031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6</w:t>
            </w:r>
          </w:p>
        </w:tc>
      </w:tr>
      <w:tr w:rsidR="00D954BF" w:rsidTr="004D04C7">
        <w:trPr>
          <w:trHeight w:val="354"/>
        </w:trPr>
        <w:tc>
          <w:tcPr>
            <w:tcW w:w="509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B</w:t>
            </w:r>
          </w:p>
        </w:tc>
        <w:tc>
          <w:tcPr>
            <w:tcW w:w="1030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8</w:t>
            </w:r>
          </w:p>
        </w:tc>
        <w:tc>
          <w:tcPr>
            <w:tcW w:w="1031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6</w:t>
            </w:r>
          </w:p>
        </w:tc>
        <w:tc>
          <w:tcPr>
            <w:tcW w:w="1031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6</w:t>
            </w:r>
          </w:p>
        </w:tc>
      </w:tr>
      <w:tr w:rsidR="00D954BF" w:rsidTr="004D04C7">
        <w:trPr>
          <w:trHeight w:val="344"/>
        </w:trPr>
        <w:tc>
          <w:tcPr>
            <w:tcW w:w="509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C</w:t>
            </w:r>
          </w:p>
        </w:tc>
        <w:tc>
          <w:tcPr>
            <w:tcW w:w="1030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6</w:t>
            </w:r>
          </w:p>
        </w:tc>
        <w:tc>
          <w:tcPr>
            <w:tcW w:w="1031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8</w:t>
            </w:r>
          </w:p>
        </w:tc>
        <w:tc>
          <w:tcPr>
            <w:tcW w:w="1031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8</w:t>
            </w:r>
          </w:p>
        </w:tc>
      </w:tr>
      <w:tr w:rsidR="00D954BF" w:rsidTr="004D04C7">
        <w:trPr>
          <w:trHeight w:val="354"/>
        </w:trPr>
        <w:tc>
          <w:tcPr>
            <w:tcW w:w="509" w:type="dxa"/>
          </w:tcPr>
          <w:p w:rsidR="00D954BF" w:rsidRPr="0004521E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D</w:t>
            </w:r>
          </w:p>
        </w:tc>
        <w:tc>
          <w:tcPr>
            <w:tcW w:w="1030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8</w:t>
            </w:r>
          </w:p>
        </w:tc>
        <w:tc>
          <w:tcPr>
            <w:tcW w:w="1031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6</w:t>
            </w:r>
          </w:p>
        </w:tc>
        <w:tc>
          <w:tcPr>
            <w:tcW w:w="1031" w:type="dxa"/>
          </w:tcPr>
          <w:p w:rsidR="00D954BF" w:rsidRDefault="00D954BF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8</w:t>
            </w:r>
          </w:p>
        </w:tc>
      </w:tr>
    </w:tbl>
    <w:p w:rsidR="00D954BF" w:rsidRPr="00D954BF" w:rsidRDefault="00D954BF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D954BF">
        <w:rPr>
          <w:rFonts w:ascii="Palatino Linotype" w:hAnsi="Palatino Linotype" w:cs="ClearfaceGothicLTStd Bold"/>
        </w:rPr>
        <w:t xml:space="preserve">Përbërjet e metaleve në të shumtën e rasteve janë përbërje </w:t>
      </w:r>
      <w:proofErr w:type="spellStart"/>
      <w:r w:rsidRPr="00D954BF">
        <w:rPr>
          <w:rFonts w:ascii="Palatino Linotype" w:hAnsi="Palatino Linotype" w:cs="ClearfaceGothicLTStd Bold"/>
        </w:rPr>
        <w:t>jonike</w:t>
      </w:r>
      <w:proofErr w:type="spellEnd"/>
      <w:r w:rsidRPr="00D954BF">
        <w:rPr>
          <w:rFonts w:ascii="Palatino Linotype" w:hAnsi="Palatino Linotype" w:cs="ClearfaceGothicLTStd Bold"/>
        </w:rPr>
        <w:t>. Si i formojnë metalet jonet e tyre?</w:t>
      </w:r>
    </w:p>
    <w:p w:rsidR="00D954BF" w:rsidRPr="00D954BF" w:rsidRDefault="00D954BF" w:rsidP="004D04C7">
      <w:pPr>
        <w:pStyle w:val="ListParagraph"/>
        <w:numPr>
          <w:ilvl w:val="0"/>
          <w:numId w:val="12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 w:rsidRPr="00332666">
        <w:rPr>
          <w:rFonts w:ascii="Palatino Linotype" w:hAnsi="Palatino Linotype" w:cs="MinionPro Bold"/>
        </w:rPr>
        <w:t>duke marrë protone</w:t>
      </w:r>
      <w:r w:rsidR="004D04C7">
        <w:rPr>
          <w:rFonts w:ascii="Palatino Linotype" w:hAnsi="Palatino Linotype" w:cs="MinionPro Bold"/>
        </w:rPr>
        <w:tab/>
      </w:r>
      <w:r w:rsidR="004D04C7">
        <w:rPr>
          <w:rFonts w:ascii="Palatino Linotype" w:hAnsi="Palatino Linotype" w:cs="MinionPro Bold"/>
        </w:rPr>
        <w:tab/>
        <w:t xml:space="preserve">C.  </w:t>
      </w:r>
      <w:r w:rsidR="004D04C7" w:rsidRPr="00332666">
        <w:rPr>
          <w:rFonts w:ascii="Palatino Linotype" w:hAnsi="Palatino Linotype" w:cs="MinionPro Bold"/>
        </w:rPr>
        <w:t xml:space="preserve">duke humbur </w:t>
      </w:r>
      <w:r w:rsidR="004D04C7" w:rsidRPr="00332666">
        <w:rPr>
          <w:rFonts w:ascii="Palatino Linotype" w:hAnsi="Palatino Linotype" w:cs="MinionPro Regular"/>
        </w:rPr>
        <w:t>elektrone</w:t>
      </w:r>
    </w:p>
    <w:p w:rsidR="00D954BF" w:rsidRPr="004D04C7" w:rsidRDefault="00D954BF" w:rsidP="005F243E">
      <w:pPr>
        <w:pStyle w:val="ListParagraph"/>
        <w:numPr>
          <w:ilvl w:val="0"/>
          <w:numId w:val="12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 w:rsidRPr="004D04C7">
        <w:rPr>
          <w:rFonts w:ascii="Palatino Linotype" w:hAnsi="Palatino Linotype" w:cs="MinionPro Bold"/>
        </w:rPr>
        <w:t xml:space="preserve">duke marrë </w:t>
      </w:r>
      <w:r w:rsidRPr="004D04C7">
        <w:rPr>
          <w:rFonts w:ascii="Palatino Linotype" w:hAnsi="Palatino Linotype" w:cs="MinionPro Regular"/>
        </w:rPr>
        <w:t>elektrone</w:t>
      </w:r>
      <w:r w:rsidR="004D04C7" w:rsidRPr="004D04C7">
        <w:rPr>
          <w:rFonts w:ascii="Palatino Linotype" w:hAnsi="Palatino Linotype" w:cs="MinionPro Regular"/>
        </w:rPr>
        <w:tab/>
      </w:r>
      <w:r w:rsidR="004D04C7" w:rsidRPr="004D04C7">
        <w:rPr>
          <w:rFonts w:ascii="Palatino Linotype" w:hAnsi="Palatino Linotype" w:cs="MinionPro Regular"/>
        </w:rPr>
        <w:tab/>
        <w:t xml:space="preserve">D.  </w:t>
      </w:r>
      <w:r w:rsidRPr="004D04C7">
        <w:rPr>
          <w:rFonts w:ascii="Palatino Linotype" w:hAnsi="Palatino Linotype" w:cs="MinionPro Bold"/>
        </w:rPr>
        <w:t xml:space="preserve">duke humbur </w:t>
      </w:r>
      <w:r w:rsidRPr="004D04C7">
        <w:rPr>
          <w:rFonts w:ascii="Palatino Linotype" w:hAnsi="Palatino Linotype" w:cs="MinionPro Regular"/>
        </w:rPr>
        <w:t>protone</w:t>
      </w:r>
    </w:p>
    <w:p w:rsidR="00D954BF" w:rsidRPr="00D954BF" w:rsidRDefault="00D954BF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>Klori është një jometal shumë aktiv. Çfarë grimcash merren nga klori, kur ai vepron me kaliumin?</w:t>
      </w:r>
    </w:p>
    <w:p w:rsidR="00D954BF" w:rsidRPr="004D04C7" w:rsidRDefault="00D954BF" w:rsidP="004D04C7">
      <w:pPr>
        <w:pStyle w:val="ListParagraph"/>
        <w:numPr>
          <w:ilvl w:val="0"/>
          <w:numId w:val="13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 w:rsidRPr="004D04C7">
        <w:rPr>
          <w:rFonts w:ascii="Palatino Linotype" w:hAnsi="Palatino Linotype" w:cs="ClearfaceGothicLTStd Bold"/>
        </w:rPr>
        <w:t>protone</w:t>
      </w:r>
      <w:r w:rsidR="004D04C7" w:rsidRPr="004D04C7">
        <w:rPr>
          <w:rFonts w:ascii="Palatino Linotype" w:hAnsi="Palatino Linotype" w:cs="ClearfaceGothicLTStd Bold"/>
        </w:rPr>
        <w:tab/>
        <w:t xml:space="preserve">B.  </w:t>
      </w:r>
      <w:r w:rsidRPr="004D04C7">
        <w:rPr>
          <w:rFonts w:ascii="Palatino Linotype" w:hAnsi="Palatino Linotype" w:cs="ClearfaceGothicLTStd Bold"/>
        </w:rPr>
        <w:t>elektrone</w:t>
      </w:r>
      <w:r w:rsidR="004D04C7" w:rsidRPr="004D04C7">
        <w:rPr>
          <w:rFonts w:ascii="Palatino Linotype" w:hAnsi="Palatino Linotype" w:cs="ClearfaceGothicLTStd Bold"/>
        </w:rPr>
        <w:tab/>
      </w:r>
      <w:r w:rsidR="004D04C7" w:rsidRPr="004D04C7">
        <w:rPr>
          <w:rFonts w:ascii="Palatino Linotype" w:hAnsi="Palatino Linotype" w:cs="ClearfaceGothicLTStd Bold"/>
        </w:rPr>
        <w:tab/>
        <w:t xml:space="preserve">C.  </w:t>
      </w:r>
      <w:r w:rsidRPr="004D04C7">
        <w:rPr>
          <w:rFonts w:ascii="Palatino Linotype" w:hAnsi="Palatino Linotype" w:cs="ClearfaceGothicLTStd Bold"/>
        </w:rPr>
        <w:t>atome</w:t>
      </w:r>
      <w:r w:rsidR="004D04C7" w:rsidRPr="004D04C7">
        <w:rPr>
          <w:rFonts w:ascii="Palatino Linotype" w:hAnsi="Palatino Linotype" w:cs="ClearfaceGothicLTStd Bold"/>
        </w:rPr>
        <w:tab/>
        <w:t xml:space="preserve">D.  </w:t>
      </w:r>
      <w:r w:rsidRPr="004D04C7">
        <w:rPr>
          <w:rFonts w:ascii="Palatino Linotype" w:hAnsi="Palatino Linotype" w:cs="ClearfaceGothicLTStd Bold"/>
        </w:rPr>
        <w:t>jone</w:t>
      </w:r>
    </w:p>
    <w:p w:rsidR="00D954BF" w:rsidRPr="00D954BF" w:rsidRDefault="00D954BF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 xml:space="preserve">Në varësi të natyrës dhe llojit të lidhjeve, përbërjet kimike mund të kenë struktura të ndryshme. Një përbërje </w:t>
      </w:r>
      <w:proofErr w:type="spellStart"/>
      <w:r w:rsidRPr="00332666">
        <w:rPr>
          <w:rFonts w:ascii="Palatino Linotype" w:hAnsi="Palatino Linotype" w:cs="ClearfaceGothicLTStd Bold"/>
        </w:rPr>
        <w:t>jonike</w:t>
      </w:r>
      <w:proofErr w:type="spellEnd"/>
      <w:r w:rsidRPr="00332666">
        <w:rPr>
          <w:rFonts w:ascii="Palatino Linotype" w:hAnsi="Palatino Linotype" w:cs="ClearfaceGothicLTStd Bold"/>
        </w:rPr>
        <w:t xml:space="preserve"> mund të ketë një strukturë të ngjashme me skemën e mëposhtme</w:t>
      </w:r>
      <w:r>
        <w:rPr>
          <w:rFonts w:ascii="Palatino Linotype" w:hAnsi="Palatino Linotype" w:cs="ClearfaceGothicLTStd Bold"/>
        </w:rPr>
        <w:t>.</w:t>
      </w:r>
    </w:p>
    <w:p w:rsidR="00D954BF" w:rsidRDefault="00620BDA" w:rsidP="002A68A6">
      <w:pPr>
        <w:pStyle w:val="ListParagraph"/>
        <w:spacing w:before="60" w:after="60" w:line="240" w:lineRule="auto"/>
        <w:ind w:left="360"/>
        <w:contextualSpacing w:val="0"/>
        <w:jc w:val="center"/>
        <w:rPr>
          <w:rFonts w:ascii="Palatino Linotype" w:hAnsi="Palatino Linotype" w:cs="ClearfaceGothicLTStd Bold"/>
        </w:rPr>
      </w:pPr>
      <w:r>
        <w:object w:dxaOrig="1465" w:dyaOrig="1189">
          <v:shape id="_x0000_i1036" type="#_x0000_t75" style="width:82.35pt;height:66.8pt" o:ole="">
            <v:imagedata r:id="rId32" o:title=""/>
          </v:shape>
          <o:OLEObject Type="Embed" ProgID="Visio.Drawing.15" ShapeID="_x0000_i1036" DrawAspect="Content" ObjectID="_1628680640" r:id="rId33"/>
        </w:object>
      </w:r>
    </w:p>
    <w:p w:rsidR="00D954BF" w:rsidRDefault="005E12E2" w:rsidP="002A68A6">
      <w:pPr>
        <w:pStyle w:val="ListParagraph"/>
        <w:spacing w:before="60" w:after="60" w:line="240" w:lineRule="auto"/>
        <w:ind w:left="360"/>
        <w:contextualSpacing w:val="0"/>
        <w:rPr>
          <w:rFonts w:ascii="Palatino Linotype" w:hAnsi="Palatino Linotype" w:cs="ClearfaceGothicLTStd Bold"/>
        </w:rPr>
      </w:pPr>
      <w:r w:rsidRPr="00332666">
        <w:rPr>
          <w:rFonts w:ascii="Palatino Linotype" w:hAnsi="Palatino Linotype" w:cs="MinionPro Regular"/>
          <w:color w:val="000000"/>
        </w:rPr>
        <w:t>Cila mund të jetë kjo substancë?</w:t>
      </w:r>
    </w:p>
    <w:p w:rsidR="005E12E2" w:rsidRPr="004D04C7" w:rsidRDefault="005E12E2" w:rsidP="00577AEC">
      <w:pPr>
        <w:pStyle w:val="ListParagraph"/>
        <w:numPr>
          <w:ilvl w:val="0"/>
          <w:numId w:val="14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 w:rsidRPr="004D04C7">
        <w:rPr>
          <w:rFonts w:ascii="Palatino Linotype" w:hAnsi="Palatino Linotype" w:cs="ClearfaceGothicLTStd Bold"/>
        </w:rPr>
        <w:t>jod</w:t>
      </w:r>
      <w:r w:rsidR="004D04C7" w:rsidRPr="004D04C7">
        <w:rPr>
          <w:rFonts w:ascii="Palatino Linotype" w:hAnsi="Palatino Linotype" w:cs="ClearfaceGothicLTStd Bold"/>
        </w:rPr>
        <w:tab/>
      </w:r>
      <w:r w:rsidR="004D04C7" w:rsidRPr="004D04C7">
        <w:rPr>
          <w:rFonts w:ascii="Palatino Linotype" w:hAnsi="Palatino Linotype" w:cs="ClearfaceGothicLTStd Bold"/>
        </w:rPr>
        <w:tab/>
        <w:t xml:space="preserve">B.  </w:t>
      </w:r>
      <w:r w:rsidRPr="004D04C7">
        <w:rPr>
          <w:rFonts w:ascii="Palatino Linotype" w:hAnsi="Palatino Linotype" w:cs="ClearfaceGothicLTStd Bold"/>
        </w:rPr>
        <w:t>ujë</w:t>
      </w:r>
      <w:r w:rsidR="004D04C7" w:rsidRPr="004D04C7">
        <w:rPr>
          <w:rFonts w:ascii="Palatino Linotype" w:hAnsi="Palatino Linotype" w:cs="ClearfaceGothicLTStd Bold"/>
        </w:rPr>
        <w:tab/>
      </w:r>
      <w:r w:rsidR="004D04C7" w:rsidRPr="004D04C7">
        <w:rPr>
          <w:rFonts w:ascii="Palatino Linotype" w:hAnsi="Palatino Linotype" w:cs="ClearfaceGothicLTStd Bold"/>
        </w:rPr>
        <w:tab/>
        <w:t xml:space="preserve">C.  </w:t>
      </w:r>
      <w:proofErr w:type="spellStart"/>
      <w:r w:rsidRPr="004D04C7">
        <w:rPr>
          <w:rFonts w:ascii="Palatino Linotype" w:hAnsi="Palatino Linotype" w:cs="ClearfaceGothicLTStd Bold"/>
        </w:rPr>
        <w:t>bromur</w:t>
      </w:r>
      <w:proofErr w:type="spellEnd"/>
      <w:r w:rsidRPr="004D04C7">
        <w:rPr>
          <w:rFonts w:ascii="Palatino Linotype" w:hAnsi="Palatino Linotype" w:cs="ClearfaceGothicLTStd Bold"/>
        </w:rPr>
        <w:t xml:space="preserve"> kaliumi</w:t>
      </w:r>
      <w:r w:rsidR="004D04C7" w:rsidRPr="004D04C7">
        <w:rPr>
          <w:rFonts w:ascii="Palatino Linotype" w:hAnsi="Palatino Linotype" w:cs="ClearfaceGothicLTStd Bold"/>
        </w:rPr>
        <w:tab/>
      </w:r>
      <w:r w:rsidR="004D04C7" w:rsidRPr="004D04C7">
        <w:rPr>
          <w:rFonts w:ascii="Palatino Linotype" w:hAnsi="Palatino Linotype" w:cs="ClearfaceGothicLTStd Bold"/>
        </w:rPr>
        <w:tab/>
        <w:t xml:space="preserve">D.  </w:t>
      </w:r>
      <w:r w:rsidRPr="004D04C7">
        <w:rPr>
          <w:rFonts w:ascii="Palatino Linotype" w:hAnsi="Palatino Linotype" w:cs="ClearfaceGothicLTStd Bold"/>
        </w:rPr>
        <w:t>diamant</w:t>
      </w:r>
    </w:p>
    <w:p w:rsidR="00D954BF" w:rsidRPr="005E12E2" w:rsidRDefault="005E12E2" w:rsidP="00A416F1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 xml:space="preserve">Pika e vlimit </w:t>
      </w:r>
      <w:r w:rsidR="00A416F1">
        <w:rPr>
          <w:rFonts w:ascii="Palatino Linotype" w:hAnsi="Palatino Linotype" w:cs="ClearfaceGothicLTStd Bold"/>
        </w:rPr>
        <w:t>të</w:t>
      </w:r>
      <w:r w:rsidRPr="00332666">
        <w:rPr>
          <w:rFonts w:ascii="Palatino Linotype" w:hAnsi="Palatino Linotype" w:cs="ClearfaceGothicLTStd Bold"/>
        </w:rPr>
        <w:t xml:space="preserve"> një substance është e lidhur me llojin e lidhjes së pranishme në substancë. Dy elemente X</w:t>
      </w:r>
      <w:r>
        <w:rPr>
          <w:rFonts w:ascii="Palatino Linotype" w:hAnsi="Palatino Linotype" w:cs="ClearfaceGothicLTStd Bold"/>
        </w:rPr>
        <w:t xml:space="preserve"> </w:t>
      </w:r>
      <w:r w:rsidRPr="00332666">
        <w:rPr>
          <w:rFonts w:ascii="Palatino Linotype" w:hAnsi="Palatino Linotype" w:cs="ClearfaceGothicLTStd Bold"/>
        </w:rPr>
        <w:t>dhe Y kombinohen për të formuar një lëng me një pikë vlimi relativisht të ulët prej 120°C.</w:t>
      </w:r>
      <w:r>
        <w:rPr>
          <w:rFonts w:ascii="Palatino Linotype" w:hAnsi="Palatino Linotype" w:cs="ClearfaceGothicLTStd Bold"/>
        </w:rPr>
        <w:br/>
      </w:r>
      <w:r w:rsidRPr="00332666">
        <w:rPr>
          <w:rFonts w:ascii="Palatino Linotype" w:hAnsi="Palatino Linotype" w:cs="MinionPro Regular"/>
          <w:color w:val="000000"/>
        </w:rPr>
        <w:t>Cila nga linjat e mëposhtme në tabelë është e saktë?</w:t>
      </w:r>
    </w:p>
    <w:tbl>
      <w:tblPr>
        <w:tblStyle w:val="TableGrid"/>
        <w:tblW w:w="4189" w:type="dxa"/>
        <w:tblInd w:w="680" w:type="dxa"/>
        <w:tblLook w:val="04A0"/>
      </w:tblPr>
      <w:tblGrid>
        <w:gridCol w:w="388"/>
        <w:gridCol w:w="999"/>
        <w:gridCol w:w="1121"/>
        <w:gridCol w:w="1681"/>
      </w:tblGrid>
      <w:tr w:rsidR="00814A83" w:rsidRPr="0004521E" w:rsidTr="004D04C7">
        <w:trPr>
          <w:trHeight w:val="354"/>
        </w:trPr>
        <w:tc>
          <w:tcPr>
            <w:tcW w:w="388" w:type="dxa"/>
            <w:vMerge w:val="restart"/>
          </w:tcPr>
          <w:p w:rsidR="00814A83" w:rsidRPr="0004521E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</w:p>
        </w:tc>
        <w:tc>
          <w:tcPr>
            <w:tcW w:w="2120" w:type="dxa"/>
            <w:gridSpan w:val="2"/>
          </w:tcPr>
          <w:p w:rsidR="00814A83" w:rsidRPr="0004521E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Lloji i elementit</w:t>
            </w:r>
          </w:p>
        </w:tc>
        <w:tc>
          <w:tcPr>
            <w:tcW w:w="1681" w:type="dxa"/>
            <w:vMerge w:val="restart"/>
          </w:tcPr>
          <w:p w:rsidR="00814A83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Lloji i lidhjes</w:t>
            </w:r>
          </w:p>
        </w:tc>
      </w:tr>
      <w:tr w:rsidR="00814A83" w:rsidRPr="0004521E" w:rsidTr="004D04C7">
        <w:trPr>
          <w:trHeight w:val="354"/>
        </w:trPr>
        <w:tc>
          <w:tcPr>
            <w:tcW w:w="388" w:type="dxa"/>
            <w:vMerge/>
          </w:tcPr>
          <w:p w:rsidR="00814A83" w:rsidRPr="0004521E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</w:p>
        </w:tc>
        <w:tc>
          <w:tcPr>
            <w:tcW w:w="999" w:type="dxa"/>
          </w:tcPr>
          <w:p w:rsidR="00814A83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X</w:t>
            </w:r>
          </w:p>
        </w:tc>
        <w:tc>
          <w:tcPr>
            <w:tcW w:w="1121" w:type="dxa"/>
          </w:tcPr>
          <w:p w:rsidR="00814A83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  <w:r>
              <w:rPr>
                <w:rFonts w:ascii="Palatino Linotype" w:hAnsi="Palatino Linotype"/>
                <w:b/>
              </w:rPr>
              <w:t>Y</w:t>
            </w:r>
          </w:p>
        </w:tc>
        <w:tc>
          <w:tcPr>
            <w:tcW w:w="1681" w:type="dxa"/>
            <w:vMerge/>
          </w:tcPr>
          <w:p w:rsidR="00814A83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  <w:b/>
              </w:rPr>
            </w:pPr>
          </w:p>
        </w:tc>
      </w:tr>
      <w:tr w:rsidR="00814A83" w:rsidTr="004D04C7">
        <w:trPr>
          <w:trHeight w:val="344"/>
        </w:trPr>
        <w:tc>
          <w:tcPr>
            <w:tcW w:w="388" w:type="dxa"/>
          </w:tcPr>
          <w:p w:rsidR="00814A83" w:rsidRPr="0004521E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A</w:t>
            </w:r>
          </w:p>
        </w:tc>
        <w:tc>
          <w:tcPr>
            <w:tcW w:w="999" w:type="dxa"/>
          </w:tcPr>
          <w:p w:rsidR="00814A83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metal</w:t>
            </w:r>
          </w:p>
        </w:tc>
        <w:tc>
          <w:tcPr>
            <w:tcW w:w="1121" w:type="dxa"/>
          </w:tcPr>
          <w:p w:rsidR="00814A83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metal</w:t>
            </w:r>
          </w:p>
        </w:tc>
        <w:tc>
          <w:tcPr>
            <w:tcW w:w="1681" w:type="dxa"/>
          </w:tcPr>
          <w:p w:rsidR="00814A83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proofErr w:type="spellStart"/>
            <w:r>
              <w:rPr>
                <w:rFonts w:ascii="Palatino Linotype" w:hAnsi="Palatino Linotype"/>
              </w:rPr>
              <w:t>kovalente</w:t>
            </w:r>
            <w:proofErr w:type="spellEnd"/>
          </w:p>
        </w:tc>
      </w:tr>
      <w:tr w:rsidR="00814A83" w:rsidTr="004D04C7">
        <w:trPr>
          <w:trHeight w:val="354"/>
        </w:trPr>
        <w:tc>
          <w:tcPr>
            <w:tcW w:w="388" w:type="dxa"/>
          </w:tcPr>
          <w:p w:rsidR="00814A83" w:rsidRPr="0004521E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B</w:t>
            </w:r>
          </w:p>
        </w:tc>
        <w:tc>
          <w:tcPr>
            <w:tcW w:w="999" w:type="dxa"/>
          </w:tcPr>
          <w:p w:rsidR="00814A83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jo metal</w:t>
            </w:r>
          </w:p>
        </w:tc>
        <w:tc>
          <w:tcPr>
            <w:tcW w:w="1121" w:type="dxa"/>
          </w:tcPr>
          <w:p w:rsidR="00814A83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jo metal</w:t>
            </w:r>
          </w:p>
        </w:tc>
        <w:tc>
          <w:tcPr>
            <w:tcW w:w="1681" w:type="dxa"/>
          </w:tcPr>
          <w:p w:rsidR="00814A83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proofErr w:type="spellStart"/>
            <w:r>
              <w:rPr>
                <w:rFonts w:ascii="Palatino Linotype" w:hAnsi="Palatino Linotype"/>
              </w:rPr>
              <w:t>jonike</w:t>
            </w:r>
            <w:proofErr w:type="spellEnd"/>
          </w:p>
        </w:tc>
      </w:tr>
      <w:tr w:rsidR="00814A83" w:rsidTr="004D04C7">
        <w:trPr>
          <w:trHeight w:val="344"/>
        </w:trPr>
        <w:tc>
          <w:tcPr>
            <w:tcW w:w="388" w:type="dxa"/>
          </w:tcPr>
          <w:p w:rsidR="00814A83" w:rsidRPr="0004521E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C</w:t>
            </w:r>
          </w:p>
        </w:tc>
        <w:tc>
          <w:tcPr>
            <w:tcW w:w="999" w:type="dxa"/>
          </w:tcPr>
          <w:p w:rsidR="00814A83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jo metal</w:t>
            </w:r>
          </w:p>
        </w:tc>
        <w:tc>
          <w:tcPr>
            <w:tcW w:w="1121" w:type="dxa"/>
          </w:tcPr>
          <w:p w:rsidR="00814A83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jo metal</w:t>
            </w:r>
          </w:p>
        </w:tc>
        <w:tc>
          <w:tcPr>
            <w:tcW w:w="1681" w:type="dxa"/>
          </w:tcPr>
          <w:p w:rsidR="00814A83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proofErr w:type="spellStart"/>
            <w:r>
              <w:rPr>
                <w:rFonts w:ascii="Palatino Linotype" w:hAnsi="Palatino Linotype"/>
              </w:rPr>
              <w:t>Kovalete</w:t>
            </w:r>
            <w:proofErr w:type="spellEnd"/>
          </w:p>
        </w:tc>
      </w:tr>
      <w:tr w:rsidR="00814A83" w:rsidTr="004D04C7">
        <w:trPr>
          <w:trHeight w:val="354"/>
        </w:trPr>
        <w:tc>
          <w:tcPr>
            <w:tcW w:w="388" w:type="dxa"/>
          </w:tcPr>
          <w:p w:rsidR="00814A83" w:rsidRPr="0004521E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 w:rsidRPr="0004521E">
              <w:rPr>
                <w:rFonts w:ascii="Palatino Linotype" w:hAnsi="Palatino Linotype"/>
              </w:rPr>
              <w:t>D</w:t>
            </w:r>
          </w:p>
        </w:tc>
        <w:tc>
          <w:tcPr>
            <w:tcW w:w="999" w:type="dxa"/>
          </w:tcPr>
          <w:p w:rsidR="00814A83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metal</w:t>
            </w:r>
          </w:p>
        </w:tc>
        <w:tc>
          <w:tcPr>
            <w:tcW w:w="1121" w:type="dxa"/>
          </w:tcPr>
          <w:p w:rsidR="00814A83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r>
              <w:rPr>
                <w:rFonts w:ascii="Palatino Linotype" w:hAnsi="Palatino Linotype"/>
              </w:rPr>
              <w:t>jo metal</w:t>
            </w:r>
          </w:p>
        </w:tc>
        <w:tc>
          <w:tcPr>
            <w:tcW w:w="1681" w:type="dxa"/>
          </w:tcPr>
          <w:p w:rsidR="00814A83" w:rsidRDefault="00814A83" w:rsidP="002A68A6">
            <w:pPr>
              <w:pStyle w:val="ListParagraph"/>
              <w:spacing w:before="60" w:after="60"/>
              <w:ind w:left="0"/>
              <w:contextualSpacing w:val="0"/>
              <w:jc w:val="center"/>
              <w:rPr>
                <w:rFonts w:ascii="Palatino Linotype" w:hAnsi="Palatino Linotype"/>
              </w:rPr>
            </w:pPr>
            <w:proofErr w:type="spellStart"/>
            <w:r>
              <w:rPr>
                <w:rFonts w:ascii="Palatino Linotype" w:hAnsi="Palatino Linotype"/>
              </w:rPr>
              <w:t>jonike</w:t>
            </w:r>
            <w:proofErr w:type="spellEnd"/>
          </w:p>
        </w:tc>
      </w:tr>
    </w:tbl>
    <w:p w:rsidR="005E12E2" w:rsidRPr="00814A83" w:rsidRDefault="00814A83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 xml:space="preserve">Disa elemente </w:t>
      </w:r>
      <w:proofErr w:type="spellStart"/>
      <w:r w:rsidRPr="00332666">
        <w:rPr>
          <w:rFonts w:ascii="Palatino Linotype" w:hAnsi="Palatino Linotype" w:cs="ClearfaceGothicLTStd Bold"/>
        </w:rPr>
        <w:t>jometalike</w:t>
      </w:r>
      <w:proofErr w:type="spellEnd"/>
      <w:r w:rsidRPr="00332666">
        <w:rPr>
          <w:rFonts w:ascii="Palatino Linotype" w:hAnsi="Palatino Linotype" w:cs="ClearfaceGothicLTStd Bold"/>
        </w:rPr>
        <w:t xml:space="preserve"> formojnë struktura molekulare </w:t>
      </w:r>
      <w:proofErr w:type="spellStart"/>
      <w:r w:rsidRPr="00332666">
        <w:rPr>
          <w:rFonts w:ascii="Palatino Linotype" w:hAnsi="Palatino Linotype" w:cs="ClearfaceGothicLTStd Bold"/>
        </w:rPr>
        <w:t>kovalente</w:t>
      </w:r>
      <w:proofErr w:type="spellEnd"/>
      <w:r w:rsidRPr="00332666">
        <w:rPr>
          <w:rFonts w:ascii="Palatino Linotype" w:hAnsi="Palatino Linotype" w:cs="ClearfaceGothicLTStd Bold"/>
        </w:rPr>
        <w:t xml:space="preserve"> të thjeshta që përfshijnë një numër të caktuar atomesh. Molekula e fosforit përmban 4 atome, shënohet P4 dhe ka një skemë të tillë:</w:t>
      </w:r>
    </w:p>
    <w:p w:rsidR="00814A83" w:rsidRDefault="00814A83" w:rsidP="002A68A6">
      <w:pPr>
        <w:pStyle w:val="ListParagraph"/>
        <w:spacing w:before="60" w:after="60" w:line="240" w:lineRule="auto"/>
        <w:ind w:left="360"/>
        <w:contextualSpacing w:val="0"/>
        <w:jc w:val="center"/>
        <w:rPr>
          <w:rFonts w:ascii="Palatino Linotype" w:hAnsi="Palatino Linotype" w:cs="ClearfaceGothicLTStd Bold"/>
        </w:rPr>
      </w:pPr>
      <w:r>
        <w:rPr>
          <w:rFonts w:ascii="Palatino Linotype" w:hAnsi="Palatino Linotype" w:cs="ClearfaceGothicLTStd Bold"/>
          <w:noProof/>
          <w:lang w:val="en-US"/>
        </w:rPr>
        <w:lastRenderedPageBreak/>
        <w:drawing>
          <wp:inline distT="0" distB="0" distL="0" distR="0">
            <wp:extent cx="1127760" cy="1104900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test 1.1 fig 13.jpg"/>
                    <pic:cNvPicPr/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8708" t="4790" r="14641" b="25749"/>
                    <a:stretch/>
                  </pic:blipFill>
                  <pic:spPr bwMode="auto">
                    <a:xfrm>
                      <a:off x="0" y="0"/>
                      <a:ext cx="1127760" cy="1104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4A83" w:rsidRDefault="00814A83" w:rsidP="002A68A6">
      <w:pPr>
        <w:pStyle w:val="ListParagraph"/>
        <w:spacing w:before="60" w:after="60" w:line="240" w:lineRule="auto"/>
        <w:ind w:left="360"/>
        <w:contextualSpacing w:val="0"/>
        <w:rPr>
          <w:rFonts w:ascii="Palatino Linotype" w:hAnsi="Palatino Linotype" w:cs="ClearfaceGothicLTStd Bold"/>
        </w:rPr>
      </w:pPr>
      <w:r w:rsidRPr="00332666">
        <w:rPr>
          <w:rFonts w:ascii="Palatino Linotype" w:hAnsi="Palatino Linotype" w:cs="MinionPro Regular"/>
          <w:color w:val="000000"/>
        </w:rPr>
        <w:t>Sa elektrone të përbashkëta ndodhen në lidhjet e kësaj molekule?</w:t>
      </w:r>
    </w:p>
    <w:p w:rsidR="00814A83" w:rsidRPr="004D04C7" w:rsidRDefault="00814A83" w:rsidP="00380DDB">
      <w:pPr>
        <w:pStyle w:val="ListParagraph"/>
        <w:numPr>
          <w:ilvl w:val="0"/>
          <w:numId w:val="15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r w:rsidRPr="004D04C7">
        <w:rPr>
          <w:rFonts w:ascii="Palatino Linotype" w:hAnsi="Palatino Linotype"/>
        </w:rPr>
        <w:t>12</w:t>
      </w:r>
      <w:r w:rsidR="004D04C7" w:rsidRPr="004D04C7">
        <w:rPr>
          <w:rFonts w:ascii="Palatino Linotype" w:hAnsi="Palatino Linotype"/>
        </w:rPr>
        <w:tab/>
      </w:r>
      <w:r w:rsidR="004D04C7" w:rsidRPr="004D04C7">
        <w:rPr>
          <w:rFonts w:ascii="Palatino Linotype" w:hAnsi="Palatino Linotype"/>
        </w:rPr>
        <w:tab/>
        <w:t xml:space="preserve">B.  </w:t>
      </w:r>
      <w:r w:rsidRPr="004D04C7">
        <w:rPr>
          <w:rFonts w:ascii="Palatino Linotype" w:hAnsi="Palatino Linotype"/>
        </w:rPr>
        <w:t>8</w:t>
      </w:r>
      <w:r w:rsidR="004D04C7" w:rsidRPr="004D04C7">
        <w:rPr>
          <w:rFonts w:ascii="Palatino Linotype" w:hAnsi="Palatino Linotype"/>
        </w:rPr>
        <w:tab/>
      </w:r>
      <w:r w:rsidR="004D04C7" w:rsidRPr="004D04C7">
        <w:rPr>
          <w:rFonts w:ascii="Palatino Linotype" w:hAnsi="Palatino Linotype"/>
        </w:rPr>
        <w:tab/>
        <w:t xml:space="preserve">C.  </w:t>
      </w:r>
      <w:r w:rsidRPr="004D04C7">
        <w:rPr>
          <w:rFonts w:ascii="Palatino Linotype" w:hAnsi="Palatino Linotype"/>
        </w:rPr>
        <w:t>4</w:t>
      </w:r>
      <w:r w:rsidR="004D04C7" w:rsidRPr="004D04C7">
        <w:rPr>
          <w:rFonts w:ascii="Palatino Linotype" w:hAnsi="Palatino Linotype"/>
        </w:rPr>
        <w:tab/>
      </w:r>
      <w:r w:rsidR="004D04C7" w:rsidRPr="004D04C7">
        <w:rPr>
          <w:rFonts w:ascii="Palatino Linotype" w:hAnsi="Palatino Linotype"/>
        </w:rPr>
        <w:tab/>
        <w:t xml:space="preserve">D.  </w:t>
      </w:r>
      <w:r w:rsidRPr="004D04C7">
        <w:rPr>
          <w:rFonts w:ascii="Palatino Linotype" w:hAnsi="Palatino Linotype"/>
        </w:rPr>
        <w:t>2</w:t>
      </w:r>
    </w:p>
    <w:p w:rsidR="00814A83" w:rsidRPr="00814A83" w:rsidRDefault="00814A83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 xml:space="preserve">Cili nga elementet e mëposhtme ekziston si një strukturë </w:t>
      </w:r>
      <w:proofErr w:type="spellStart"/>
      <w:r w:rsidRPr="00332666">
        <w:rPr>
          <w:rFonts w:ascii="Palatino Linotype" w:hAnsi="Palatino Linotype" w:cs="ClearfaceGothicLTStd Bold"/>
        </w:rPr>
        <w:t>kovalente</w:t>
      </w:r>
      <w:proofErr w:type="spellEnd"/>
      <w:r w:rsidRPr="00332666">
        <w:rPr>
          <w:rFonts w:ascii="Palatino Linotype" w:hAnsi="Palatino Linotype" w:cs="ClearfaceGothicLTStd Bold"/>
        </w:rPr>
        <w:t xml:space="preserve"> gjigante?</w:t>
      </w:r>
    </w:p>
    <w:p w:rsidR="00814A83" w:rsidRPr="004D04C7" w:rsidRDefault="00814A83" w:rsidP="00AD2B21">
      <w:pPr>
        <w:pStyle w:val="ListParagraph"/>
        <w:numPr>
          <w:ilvl w:val="0"/>
          <w:numId w:val="16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 w:rsidRPr="004D04C7">
        <w:rPr>
          <w:rFonts w:ascii="Palatino Linotype" w:hAnsi="Palatino Linotype" w:cs="ClearfaceGothicLTStd Bold"/>
        </w:rPr>
        <w:t>Karboni</w:t>
      </w:r>
      <w:r w:rsidR="004D04C7" w:rsidRPr="004D04C7">
        <w:rPr>
          <w:rFonts w:ascii="Palatino Linotype" w:hAnsi="Palatino Linotype" w:cs="ClearfaceGothicLTStd Bold"/>
        </w:rPr>
        <w:tab/>
        <w:t xml:space="preserve">B.  </w:t>
      </w:r>
      <w:r w:rsidRPr="004D04C7">
        <w:rPr>
          <w:rFonts w:ascii="Palatino Linotype" w:hAnsi="Palatino Linotype" w:cs="ClearfaceGothicLTStd Bold"/>
        </w:rPr>
        <w:t>Jodi</w:t>
      </w:r>
      <w:r w:rsidR="004D04C7" w:rsidRPr="004D04C7">
        <w:rPr>
          <w:rFonts w:ascii="Palatino Linotype" w:hAnsi="Palatino Linotype" w:cs="ClearfaceGothicLTStd Bold"/>
        </w:rPr>
        <w:tab/>
      </w:r>
      <w:r w:rsidR="004D04C7" w:rsidRPr="004D04C7">
        <w:rPr>
          <w:rFonts w:ascii="Palatino Linotype" w:hAnsi="Palatino Linotype" w:cs="ClearfaceGothicLTStd Bold"/>
        </w:rPr>
        <w:tab/>
        <w:t xml:space="preserve">C.  </w:t>
      </w:r>
      <w:r w:rsidRPr="004D04C7">
        <w:rPr>
          <w:rFonts w:ascii="Palatino Linotype" w:hAnsi="Palatino Linotype" w:cs="ClearfaceGothicLTStd Bold"/>
        </w:rPr>
        <w:t>Heliumi</w:t>
      </w:r>
      <w:r w:rsidR="004D04C7" w:rsidRPr="004D04C7">
        <w:rPr>
          <w:rFonts w:ascii="Palatino Linotype" w:hAnsi="Palatino Linotype" w:cs="ClearfaceGothicLTStd Bold"/>
        </w:rPr>
        <w:tab/>
      </w:r>
      <w:r w:rsidR="004D04C7" w:rsidRPr="004D04C7">
        <w:rPr>
          <w:rFonts w:ascii="Palatino Linotype" w:hAnsi="Palatino Linotype" w:cs="ClearfaceGothicLTStd Bold"/>
        </w:rPr>
        <w:tab/>
        <w:t xml:space="preserve">D.  </w:t>
      </w:r>
      <w:r w:rsidRPr="004D04C7">
        <w:rPr>
          <w:rFonts w:ascii="Palatino Linotype" w:hAnsi="Palatino Linotype" w:cs="ClearfaceGothicLTStd Bold"/>
        </w:rPr>
        <w:t>oksigjeni</w:t>
      </w:r>
    </w:p>
    <w:p w:rsidR="00814A83" w:rsidRPr="00180887" w:rsidRDefault="00180887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 xml:space="preserve">Lidhja </w:t>
      </w:r>
      <w:proofErr w:type="spellStart"/>
      <w:r w:rsidRPr="00332666">
        <w:rPr>
          <w:rFonts w:ascii="Palatino Linotype" w:hAnsi="Palatino Linotype" w:cs="ClearfaceGothicLTStd Bold"/>
        </w:rPr>
        <w:t>kovalente</w:t>
      </w:r>
      <w:proofErr w:type="spellEnd"/>
      <w:r w:rsidRPr="00332666">
        <w:rPr>
          <w:rFonts w:ascii="Palatino Linotype" w:hAnsi="Palatino Linotype" w:cs="ClearfaceGothicLTStd Bold"/>
        </w:rPr>
        <w:t xml:space="preserve"> është lidhja kimike me anë të çifteve elektronike të përbashkëta. Metani është një përbërje ku atomet krijojnë lidhje </w:t>
      </w:r>
      <w:proofErr w:type="spellStart"/>
      <w:r w:rsidRPr="00332666">
        <w:rPr>
          <w:rFonts w:ascii="Palatino Linotype" w:hAnsi="Palatino Linotype" w:cs="ClearfaceGothicLTStd Bold"/>
        </w:rPr>
        <w:t>kovalente</w:t>
      </w:r>
      <w:proofErr w:type="spellEnd"/>
      <w:r w:rsidRPr="00332666">
        <w:rPr>
          <w:rFonts w:ascii="Palatino Linotype" w:hAnsi="Palatino Linotype" w:cs="ClearfaceGothicLTStd Bold"/>
        </w:rPr>
        <w:t xml:space="preserve"> midis tyre. Cili nga diagramet e mëposhtme përfaqëson lidhjen </w:t>
      </w:r>
      <w:proofErr w:type="spellStart"/>
      <w:r w:rsidRPr="00332666">
        <w:rPr>
          <w:rFonts w:ascii="Palatino Linotype" w:hAnsi="Palatino Linotype" w:cs="ClearfaceGothicLTStd Bold"/>
        </w:rPr>
        <w:t>kovalente</w:t>
      </w:r>
      <w:proofErr w:type="spellEnd"/>
      <w:r w:rsidRPr="00332666">
        <w:rPr>
          <w:rFonts w:ascii="Palatino Linotype" w:hAnsi="Palatino Linotype" w:cs="ClearfaceGothicLTStd Bold"/>
        </w:rPr>
        <w:t xml:space="preserve"> në molekulën e metanit?</w:t>
      </w:r>
    </w:p>
    <w:p w:rsidR="00180887" w:rsidRDefault="00620BDA" w:rsidP="000C7000">
      <w:pPr>
        <w:pStyle w:val="ListParagraph"/>
        <w:spacing w:before="60" w:after="60" w:line="240" w:lineRule="auto"/>
        <w:ind w:left="360"/>
        <w:contextualSpacing w:val="0"/>
        <w:jc w:val="center"/>
        <w:rPr>
          <w:rFonts w:ascii="Palatino Linotype" w:hAnsi="Palatino Linotype" w:cs="ClearfaceGothicLTStd Bold"/>
        </w:rPr>
      </w:pPr>
      <w:r>
        <w:object w:dxaOrig="6685" w:dyaOrig="4633">
          <v:shape id="_x0000_i1037" type="#_x0000_t75" style="width:334.65pt;height:231.55pt" o:ole="">
            <v:imagedata r:id="rId35" o:title=""/>
          </v:shape>
          <o:OLEObject Type="Embed" ProgID="Visio.Drawing.15" ShapeID="_x0000_i1037" DrawAspect="Content" ObjectID="_1628680641" r:id="rId36"/>
        </w:object>
      </w:r>
    </w:p>
    <w:p w:rsidR="00180887" w:rsidRPr="001F3512" w:rsidRDefault="001F3512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1F3512">
        <w:rPr>
          <w:rFonts w:ascii="Palatino Linotype" w:hAnsi="Palatino Linotype" w:cs="ClearfaceGothicLTStd Bold"/>
        </w:rPr>
        <w:t xml:space="preserve">Një gaz me formulë </w:t>
      </w:r>
      <w:proofErr w:type="spellStart"/>
      <w:r w:rsidRPr="001F3512">
        <w:rPr>
          <w:rFonts w:ascii="Palatino Linotype" w:hAnsi="Palatino Linotype" w:cs="ClearfaceGothicLTStd Bold"/>
        </w:rPr>
        <w:t>NOCl</w:t>
      </w:r>
      <w:proofErr w:type="spellEnd"/>
      <w:r w:rsidRPr="001F3512">
        <w:rPr>
          <w:rFonts w:ascii="Palatino Linotype" w:hAnsi="Palatino Linotype" w:cs="ClearfaceGothicLTStd Bold"/>
        </w:rPr>
        <w:t xml:space="preserve"> është i përbërë nga molekula të thjeshta</w:t>
      </w:r>
      <w:r w:rsidRPr="001F3512">
        <w:rPr>
          <w:rFonts w:ascii="Palatino Linotype" w:hAnsi="Palatino Linotype" w:cs="MinionPro Regular"/>
        </w:rPr>
        <w:t>.</w:t>
      </w:r>
      <w:r>
        <w:rPr>
          <w:rFonts w:ascii="Palatino Linotype" w:hAnsi="Palatino Linotype" w:cs="MinionPro Regular"/>
        </w:rPr>
        <w:br/>
      </w:r>
      <w:r w:rsidRPr="00332666">
        <w:rPr>
          <w:rFonts w:ascii="Palatino Linotype" w:hAnsi="Palatino Linotype" w:cs="MinionPro Regular"/>
          <w:color w:val="000000"/>
        </w:rPr>
        <w:t xml:space="preserve">Cili nga diagramet më poshtë tregon molekulën </w:t>
      </w:r>
      <w:proofErr w:type="spellStart"/>
      <w:r w:rsidRPr="00332666">
        <w:rPr>
          <w:rFonts w:ascii="Palatino Linotype" w:hAnsi="Palatino Linotype" w:cs="MinionPro Regular"/>
          <w:color w:val="000000"/>
        </w:rPr>
        <w:t>NOCl</w:t>
      </w:r>
      <w:proofErr w:type="spellEnd"/>
      <w:r w:rsidRPr="00332666">
        <w:rPr>
          <w:rFonts w:ascii="Palatino Linotype" w:hAnsi="Palatino Linotype" w:cs="MinionPro Regular"/>
          <w:color w:val="000000"/>
        </w:rPr>
        <w:t xml:space="preserve"> të këtij gazi?</w:t>
      </w:r>
    </w:p>
    <w:p w:rsidR="001F3512" w:rsidRDefault="002A68A6" w:rsidP="000C7000">
      <w:pPr>
        <w:pStyle w:val="ListParagraph"/>
        <w:spacing w:before="60" w:after="60" w:line="240" w:lineRule="auto"/>
        <w:ind w:left="360"/>
        <w:contextualSpacing w:val="0"/>
        <w:jc w:val="center"/>
        <w:rPr>
          <w:rFonts w:ascii="Palatino Linotype" w:hAnsi="Palatino Linotype" w:cs="MinionPro Regular"/>
          <w:color w:val="000000"/>
        </w:rPr>
      </w:pPr>
      <w:r>
        <w:object w:dxaOrig="6613" w:dyaOrig="1812">
          <v:shape id="_x0000_i1038" type="#_x0000_t75" style="width:330.05pt;height:91pt" o:ole="">
            <v:imagedata r:id="rId37" o:title=""/>
          </v:shape>
          <o:OLEObject Type="Embed" ProgID="Visio.Drawing.15" ShapeID="_x0000_i1038" DrawAspect="Content" ObjectID="_1628680642" r:id="rId38"/>
        </w:object>
      </w:r>
    </w:p>
    <w:p w:rsidR="001F3512" w:rsidRPr="001F3512" w:rsidRDefault="001F3512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MinionPro Regular"/>
          <w:color w:val="000000"/>
        </w:rPr>
        <w:t>Metani me formulë CH4 është hidrokarburi më i thjeshtë</w:t>
      </w:r>
      <w:r>
        <w:rPr>
          <w:rFonts w:ascii="Palatino Linotype" w:hAnsi="Palatino Linotype" w:cs="MinionPro Regular"/>
          <w:color w:val="000000"/>
        </w:rPr>
        <w:t>:</w:t>
      </w:r>
    </w:p>
    <w:p w:rsidR="001F3512" w:rsidRDefault="00E80645" w:rsidP="002A68A6">
      <w:pPr>
        <w:pStyle w:val="ListParagraph"/>
        <w:spacing w:before="60" w:after="60" w:line="240" w:lineRule="auto"/>
        <w:ind w:left="360"/>
        <w:contextualSpacing w:val="0"/>
        <w:jc w:val="center"/>
        <w:rPr>
          <w:rFonts w:ascii="Palatino Linotype" w:hAnsi="Palatino Linotype"/>
        </w:rPr>
      </w:pPr>
      <w:r w:rsidRPr="004251DD">
        <w:rPr>
          <w:rFonts w:ascii="Palatino Linotype" w:hAnsi="Palatino Linotype"/>
        </w:rPr>
        <w:object w:dxaOrig="1210" w:dyaOrig="1272">
          <v:shape id="_x0000_i1039" type="#_x0000_t75" style="width:60.5pt;height:63.95pt" o:ole="">
            <v:imagedata r:id="rId39" o:title=""/>
          </v:shape>
          <o:OLEObject Type="Embed" ProgID="ACD.ChemSketch.20" ShapeID="_x0000_i1039" DrawAspect="Content" ObjectID="_1628680643" r:id="rId40"/>
        </w:object>
      </w:r>
    </w:p>
    <w:p w:rsidR="001F3512" w:rsidRDefault="001F3512" w:rsidP="002A68A6">
      <w:pPr>
        <w:pStyle w:val="ListParagraph"/>
        <w:spacing w:before="60" w:after="60" w:line="240" w:lineRule="auto"/>
        <w:ind w:left="360"/>
        <w:contextualSpacing w:val="0"/>
        <w:rPr>
          <w:rFonts w:ascii="Palatino Linotype" w:hAnsi="Palatino Linotype" w:cs="MinionPro Regular"/>
          <w:color w:val="000000"/>
        </w:rPr>
      </w:pPr>
      <w:r w:rsidRPr="00332666">
        <w:rPr>
          <w:rFonts w:ascii="Palatino Linotype" w:hAnsi="Palatino Linotype" w:cs="MinionPro Regular"/>
          <w:color w:val="000000"/>
        </w:rPr>
        <w:t>Cili është numri total i elektroneve të përfshira në lidhjen e kësaj molekule?</w:t>
      </w:r>
    </w:p>
    <w:p w:rsidR="001F3512" w:rsidRPr="004D04C7" w:rsidRDefault="001F3512" w:rsidP="002907DC">
      <w:pPr>
        <w:pStyle w:val="ListParagraph"/>
        <w:numPr>
          <w:ilvl w:val="0"/>
          <w:numId w:val="17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r w:rsidRPr="004D04C7">
        <w:rPr>
          <w:rFonts w:ascii="Palatino Linotype" w:hAnsi="Palatino Linotype" w:cs="MinionPro Regular"/>
          <w:color w:val="000000"/>
        </w:rPr>
        <w:t>10</w:t>
      </w:r>
      <w:r w:rsidR="004D04C7" w:rsidRPr="004D04C7">
        <w:rPr>
          <w:rFonts w:ascii="Palatino Linotype" w:hAnsi="Palatino Linotype" w:cs="MinionPro Regular"/>
          <w:color w:val="000000"/>
        </w:rPr>
        <w:tab/>
      </w:r>
      <w:r w:rsidR="004D04C7" w:rsidRPr="004D04C7">
        <w:rPr>
          <w:rFonts w:ascii="Palatino Linotype" w:hAnsi="Palatino Linotype" w:cs="MinionPro Regular"/>
          <w:color w:val="000000"/>
        </w:rPr>
        <w:tab/>
        <w:t xml:space="preserve">B.  </w:t>
      </w:r>
      <w:r w:rsidRPr="004D04C7">
        <w:rPr>
          <w:rFonts w:ascii="Palatino Linotype" w:hAnsi="Palatino Linotype" w:cs="MinionPro Regular"/>
          <w:color w:val="000000"/>
        </w:rPr>
        <w:t>2</w:t>
      </w:r>
      <w:r w:rsidR="004D04C7" w:rsidRPr="004D04C7">
        <w:rPr>
          <w:rFonts w:ascii="Palatino Linotype" w:hAnsi="Palatino Linotype" w:cs="MinionPro Regular"/>
          <w:color w:val="000000"/>
        </w:rPr>
        <w:tab/>
      </w:r>
      <w:r w:rsidR="004D04C7" w:rsidRPr="004D04C7">
        <w:rPr>
          <w:rFonts w:ascii="Palatino Linotype" w:hAnsi="Palatino Linotype" w:cs="MinionPro Regular"/>
          <w:color w:val="000000"/>
        </w:rPr>
        <w:tab/>
        <w:t xml:space="preserve">C.  </w:t>
      </w:r>
      <w:r w:rsidRPr="004D04C7">
        <w:rPr>
          <w:rFonts w:ascii="Palatino Linotype" w:hAnsi="Palatino Linotype" w:cs="MinionPro Regular"/>
          <w:color w:val="000000"/>
        </w:rPr>
        <w:t>8</w:t>
      </w:r>
      <w:r w:rsidR="004D04C7" w:rsidRPr="004D04C7">
        <w:rPr>
          <w:rFonts w:ascii="Palatino Linotype" w:hAnsi="Palatino Linotype" w:cs="MinionPro Regular"/>
          <w:color w:val="000000"/>
        </w:rPr>
        <w:tab/>
      </w:r>
      <w:r w:rsidR="004D04C7" w:rsidRPr="004D04C7">
        <w:rPr>
          <w:rFonts w:ascii="Palatino Linotype" w:hAnsi="Palatino Linotype" w:cs="MinionPro Regular"/>
          <w:color w:val="000000"/>
        </w:rPr>
        <w:tab/>
        <w:t xml:space="preserve">D.  </w:t>
      </w:r>
      <w:r w:rsidRPr="004D04C7">
        <w:rPr>
          <w:rFonts w:ascii="Palatino Linotype" w:hAnsi="Palatino Linotype" w:cs="MinionPro Regular"/>
          <w:color w:val="000000"/>
        </w:rPr>
        <w:t>4</w:t>
      </w:r>
    </w:p>
    <w:p w:rsidR="001F3512" w:rsidRPr="001F3512" w:rsidRDefault="001F3512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lastRenderedPageBreak/>
        <w:t>Në qoftë se në një provëz përzihen copa hekuri me squfur dhe më pas nxehet në një llambë me alkool do të ndodh</w:t>
      </w:r>
      <w:r w:rsidR="00A416F1">
        <w:rPr>
          <w:rFonts w:ascii="Palatino Linotype" w:hAnsi="Palatino Linotype" w:cs="ClearfaceGothicLTStd Bold"/>
        </w:rPr>
        <w:t>ë</w:t>
      </w:r>
      <w:r w:rsidRPr="00332666">
        <w:rPr>
          <w:rFonts w:ascii="Palatino Linotype" w:hAnsi="Palatino Linotype" w:cs="ClearfaceGothicLTStd Bold"/>
        </w:rPr>
        <w:t xml:space="preserve"> një reaksioni kimik. Gjatë reaksionit, përzierja vazhdon të ndriçojë edhe pas largimit të flakës së llambës me alkool. Çfarë lloj reaksioni është ky?</w:t>
      </w:r>
    </w:p>
    <w:p w:rsidR="001F3512" w:rsidRPr="001F3512" w:rsidRDefault="001F3512" w:rsidP="004D04C7">
      <w:pPr>
        <w:pStyle w:val="ListParagraph"/>
        <w:numPr>
          <w:ilvl w:val="0"/>
          <w:numId w:val="18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 w:rsidRPr="00332666">
        <w:rPr>
          <w:rFonts w:ascii="Palatino Linotype" w:hAnsi="Palatino Linotype" w:cs="MinionPro Regular"/>
          <w:color w:val="000000"/>
        </w:rPr>
        <w:t>Dekompozim termik</w:t>
      </w:r>
      <w:r w:rsidR="004D04C7">
        <w:rPr>
          <w:rFonts w:ascii="Palatino Linotype" w:hAnsi="Palatino Linotype" w:cs="MinionPro Regular"/>
          <w:color w:val="000000"/>
        </w:rPr>
        <w:tab/>
      </w:r>
      <w:r w:rsidR="004D04C7">
        <w:rPr>
          <w:rFonts w:ascii="Palatino Linotype" w:hAnsi="Palatino Linotype" w:cs="MinionPro Regular"/>
          <w:color w:val="000000"/>
        </w:rPr>
        <w:tab/>
        <w:t xml:space="preserve">C.  </w:t>
      </w:r>
      <w:r w:rsidR="004D04C7" w:rsidRPr="00332666">
        <w:rPr>
          <w:rFonts w:ascii="Palatino Linotype" w:hAnsi="Palatino Linotype" w:cs="MinionPro Regular"/>
          <w:color w:val="000000"/>
        </w:rPr>
        <w:t>Asnjanësim</w:t>
      </w:r>
    </w:p>
    <w:p w:rsidR="001F3512" w:rsidRPr="004D04C7" w:rsidRDefault="001F3512" w:rsidP="00366BB0">
      <w:pPr>
        <w:pStyle w:val="ListParagraph"/>
        <w:numPr>
          <w:ilvl w:val="0"/>
          <w:numId w:val="18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 w:rsidRPr="004D04C7">
        <w:rPr>
          <w:rFonts w:ascii="Palatino Linotype" w:hAnsi="Palatino Linotype" w:cs="MinionPro Regular"/>
          <w:color w:val="000000"/>
        </w:rPr>
        <w:t>Sintezë</w:t>
      </w:r>
      <w:r w:rsidR="004D04C7" w:rsidRPr="004D04C7">
        <w:rPr>
          <w:rFonts w:ascii="Palatino Linotype" w:hAnsi="Palatino Linotype" w:cs="MinionPro Regular"/>
          <w:color w:val="000000"/>
        </w:rPr>
        <w:tab/>
      </w:r>
      <w:r w:rsidR="004D04C7" w:rsidRPr="004D04C7">
        <w:rPr>
          <w:rFonts w:ascii="Palatino Linotype" w:hAnsi="Palatino Linotype" w:cs="MinionPro Regular"/>
          <w:color w:val="000000"/>
        </w:rPr>
        <w:tab/>
      </w:r>
      <w:r w:rsidR="004D04C7" w:rsidRPr="004D04C7">
        <w:rPr>
          <w:rFonts w:ascii="Palatino Linotype" w:hAnsi="Palatino Linotype" w:cs="MinionPro Regular"/>
          <w:color w:val="000000"/>
        </w:rPr>
        <w:tab/>
      </w:r>
      <w:r w:rsidR="004D04C7" w:rsidRPr="004D04C7">
        <w:rPr>
          <w:rFonts w:ascii="Palatino Linotype" w:hAnsi="Palatino Linotype" w:cs="MinionPro Regular"/>
          <w:color w:val="000000"/>
        </w:rPr>
        <w:tab/>
        <w:t xml:space="preserve">D.  </w:t>
      </w:r>
      <w:r w:rsidRPr="004D04C7">
        <w:rPr>
          <w:rFonts w:ascii="Palatino Linotype" w:hAnsi="Palatino Linotype" w:cs="MinionPro Regular"/>
          <w:color w:val="000000"/>
        </w:rPr>
        <w:t>Precipitim</w:t>
      </w:r>
    </w:p>
    <w:p w:rsidR="001F3512" w:rsidRPr="00D04042" w:rsidRDefault="00D04042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>Reaksioni i bashkëveprimit të zinkut me acidin klorhidrik me anë të fjalëve mund të shkruhet në mënyrë të tillë:</w:t>
      </w:r>
    </w:p>
    <w:p w:rsidR="00D04042" w:rsidRDefault="00D04042" w:rsidP="002A68A6">
      <w:pPr>
        <w:pStyle w:val="ListParagraph"/>
        <w:spacing w:before="60" w:after="60" w:line="240" w:lineRule="auto"/>
        <w:ind w:left="1080" w:firstLine="360"/>
        <w:contextualSpacing w:val="0"/>
        <w:rPr>
          <w:rFonts w:ascii="Palatino Linotype" w:hAnsi="Palatino Linotype" w:cs="MinionPro Regular"/>
          <w:color w:val="000000"/>
        </w:rPr>
      </w:pPr>
      <w:r w:rsidRPr="00332666">
        <w:rPr>
          <w:rFonts w:ascii="Palatino Linotype" w:hAnsi="Palatino Linotype" w:cs="MinionPro Regular"/>
          <w:color w:val="000000"/>
        </w:rPr>
        <w:t xml:space="preserve">zink + acid klorhidrik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MinionPro Regular"/>
          <w:color w:val="000000"/>
        </w:rPr>
        <w:t xml:space="preserve"> </w:t>
      </w:r>
      <w:proofErr w:type="spellStart"/>
      <w:r w:rsidRPr="00332666">
        <w:rPr>
          <w:rFonts w:ascii="Palatino Linotype" w:hAnsi="Palatino Linotype" w:cs="MinionPro Regular"/>
          <w:color w:val="000000"/>
        </w:rPr>
        <w:t>klorid</w:t>
      </w:r>
      <w:proofErr w:type="spellEnd"/>
      <w:r w:rsidRPr="00332666">
        <w:rPr>
          <w:rFonts w:ascii="Palatino Linotype" w:hAnsi="Palatino Linotype" w:cs="MinionPro Regular"/>
          <w:color w:val="000000"/>
        </w:rPr>
        <w:t xml:space="preserve"> zinku + hidrogjen</w:t>
      </w:r>
    </w:p>
    <w:p w:rsidR="00D04042" w:rsidRDefault="00D04042" w:rsidP="002A68A6">
      <w:pPr>
        <w:pStyle w:val="ListParagraph"/>
        <w:spacing w:before="60" w:after="60" w:line="240" w:lineRule="auto"/>
        <w:ind w:firstLine="720"/>
        <w:contextualSpacing w:val="0"/>
        <w:rPr>
          <w:rFonts w:ascii="Palatino Linotype" w:hAnsi="Palatino Linotype" w:cs="MinionPro Regular"/>
          <w:color w:val="000000"/>
        </w:rPr>
      </w:pPr>
      <w:r w:rsidRPr="00332666">
        <w:rPr>
          <w:rFonts w:ascii="Palatino Linotype" w:hAnsi="Palatino Linotype" w:cs="MinionPro Regular"/>
          <w:color w:val="000000"/>
        </w:rPr>
        <w:t xml:space="preserve">zink + </w:t>
      </w:r>
      <w:proofErr w:type="spellStart"/>
      <w:r w:rsidRPr="00332666">
        <w:rPr>
          <w:rFonts w:ascii="Palatino Linotype" w:hAnsi="Palatino Linotype" w:cs="MinionPro Regular"/>
          <w:color w:val="000000"/>
        </w:rPr>
        <w:t>hidroklorik</w:t>
      </w:r>
      <w:proofErr w:type="spellEnd"/>
      <w:r w:rsidRPr="00332666">
        <w:rPr>
          <w:rFonts w:ascii="Palatino Linotype" w:hAnsi="Palatino Linotype" w:cs="MinionPro Regular"/>
          <w:color w:val="000000"/>
        </w:rPr>
        <w:t xml:space="preserve"> acid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proofErr w:type="spellStart"/>
      <w:r w:rsidRPr="00332666">
        <w:rPr>
          <w:rFonts w:ascii="Palatino Linotype" w:hAnsi="Palatino Linotype" w:cs="MinionPro Regular"/>
          <w:color w:val="000000"/>
        </w:rPr>
        <w:t>klorid</w:t>
      </w:r>
      <w:proofErr w:type="spellEnd"/>
      <w:r w:rsidRPr="00332666">
        <w:rPr>
          <w:rFonts w:ascii="Palatino Linotype" w:hAnsi="Palatino Linotype" w:cs="MinionPro Regular"/>
          <w:color w:val="000000"/>
        </w:rPr>
        <w:t xml:space="preserve"> zinku + hidrogjen</w:t>
      </w:r>
    </w:p>
    <w:p w:rsidR="00D04042" w:rsidRDefault="00D04042" w:rsidP="002A68A6">
      <w:pPr>
        <w:pStyle w:val="ListParagraph"/>
        <w:spacing w:before="60" w:after="60" w:line="240" w:lineRule="auto"/>
        <w:ind w:left="360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MinionPro Regular"/>
          <w:color w:val="000000"/>
        </w:rPr>
        <w:t>Cili reaksion paraqet këtë bashkëveprim</w:t>
      </w:r>
      <w:r>
        <w:rPr>
          <w:rFonts w:ascii="Palatino Linotype" w:hAnsi="Palatino Linotype" w:cs="MinionPro Regular"/>
          <w:color w:val="000000"/>
        </w:rPr>
        <w:t>?</w:t>
      </w:r>
    </w:p>
    <w:p w:rsidR="00D04042" w:rsidRPr="00D04042" w:rsidRDefault="00D04042" w:rsidP="004D04C7">
      <w:pPr>
        <w:pStyle w:val="ListParagraph"/>
        <w:numPr>
          <w:ilvl w:val="0"/>
          <w:numId w:val="19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MinionPro Regular"/>
          <w:color w:val="000000"/>
        </w:rPr>
        <w:t xml:space="preserve">2Zn + </w:t>
      </w:r>
      <w:proofErr w:type="spellStart"/>
      <w:r w:rsidRPr="00332666">
        <w:rPr>
          <w:rFonts w:ascii="Palatino Linotype" w:hAnsi="Palatino Linotype" w:cs="MinionPro Regular"/>
          <w:color w:val="000000"/>
        </w:rPr>
        <w:t>HCl</w:t>
      </w:r>
      <w:proofErr w:type="spellEnd"/>
      <w:r w:rsidRPr="00332666">
        <w:rPr>
          <w:rFonts w:ascii="Palatino Linotype" w:hAnsi="Palatino Linotype" w:cs="MinionPro Regular"/>
          <w:color w:val="000000"/>
        </w:rPr>
        <w:t xml:space="preserve">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r w:rsidRPr="00332666">
        <w:rPr>
          <w:rFonts w:ascii="Palatino Linotype" w:hAnsi="Palatino Linotype" w:cs="MinionPro Regular"/>
          <w:color w:val="000000"/>
        </w:rPr>
        <w:t>ZnCl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+ H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</w:p>
    <w:p w:rsidR="00D04042" w:rsidRPr="00D04042" w:rsidRDefault="00D04042" w:rsidP="004D04C7">
      <w:pPr>
        <w:pStyle w:val="ListParagraph"/>
        <w:numPr>
          <w:ilvl w:val="0"/>
          <w:numId w:val="19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proofErr w:type="spellStart"/>
      <w:r w:rsidRPr="00332666">
        <w:rPr>
          <w:rFonts w:ascii="Palatino Linotype" w:hAnsi="Palatino Linotype" w:cs="MinionPro Regular"/>
          <w:color w:val="000000"/>
        </w:rPr>
        <w:t>Zn</w:t>
      </w:r>
      <w:proofErr w:type="spellEnd"/>
      <w:r w:rsidRPr="00332666">
        <w:rPr>
          <w:rFonts w:ascii="Palatino Linotype" w:hAnsi="Palatino Linotype" w:cs="MinionPro Regular"/>
          <w:color w:val="000000"/>
        </w:rPr>
        <w:t xml:space="preserve"> + 2HCl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r w:rsidRPr="00332666">
        <w:rPr>
          <w:rFonts w:ascii="Palatino Linotype" w:hAnsi="Palatino Linotype" w:cs="MinionPro Regular"/>
          <w:color w:val="000000"/>
        </w:rPr>
        <w:t>ZnCl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+ H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</w:p>
    <w:p w:rsidR="00D04042" w:rsidRPr="00D04042" w:rsidRDefault="00D04042" w:rsidP="004D04C7">
      <w:pPr>
        <w:pStyle w:val="ListParagraph"/>
        <w:numPr>
          <w:ilvl w:val="0"/>
          <w:numId w:val="19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proofErr w:type="spellStart"/>
      <w:r w:rsidRPr="00332666">
        <w:rPr>
          <w:rFonts w:ascii="Palatino Linotype" w:hAnsi="Palatino Linotype" w:cs="MinionPro Regular"/>
          <w:color w:val="000000"/>
        </w:rPr>
        <w:t>Zn</w:t>
      </w:r>
      <w:proofErr w:type="spellEnd"/>
      <w:r w:rsidRPr="00332666">
        <w:rPr>
          <w:rFonts w:ascii="Palatino Linotype" w:hAnsi="Palatino Linotype" w:cs="MinionPro Regular"/>
          <w:color w:val="000000"/>
        </w:rPr>
        <w:t xml:space="preserve"> + </w:t>
      </w:r>
      <w:proofErr w:type="spellStart"/>
      <w:r w:rsidRPr="00332666">
        <w:rPr>
          <w:rFonts w:ascii="Palatino Linotype" w:hAnsi="Palatino Linotype" w:cs="MinionPro Regular"/>
          <w:color w:val="000000"/>
        </w:rPr>
        <w:t>HCl</w:t>
      </w:r>
      <w:proofErr w:type="spellEnd"/>
      <w:r w:rsidRPr="00332666">
        <w:rPr>
          <w:rFonts w:ascii="Palatino Linotype" w:hAnsi="Palatino Linotype" w:cs="MinionPro Regular"/>
          <w:color w:val="000000"/>
        </w:rPr>
        <w:t xml:space="preserve">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r w:rsidRPr="00332666">
        <w:rPr>
          <w:rFonts w:ascii="Palatino Linotype" w:hAnsi="Palatino Linotype" w:cs="MinionPro Regular"/>
          <w:color w:val="000000"/>
        </w:rPr>
        <w:t>ZnCl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+ H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</w:p>
    <w:p w:rsidR="00D04042" w:rsidRDefault="00D04042" w:rsidP="004D04C7">
      <w:pPr>
        <w:pStyle w:val="ListParagraph"/>
        <w:numPr>
          <w:ilvl w:val="0"/>
          <w:numId w:val="19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MinionPro Regular"/>
          <w:color w:val="000000"/>
        </w:rPr>
        <w:t xml:space="preserve">2Zn + 2HCl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r w:rsidRPr="00332666">
        <w:rPr>
          <w:rFonts w:ascii="Palatino Linotype" w:hAnsi="Palatino Linotype" w:cs="MinionPro Regular"/>
          <w:color w:val="000000"/>
        </w:rPr>
        <w:t>ZnCl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+ H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</w:p>
    <w:p w:rsidR="00D04042" w:rsidRPr="00D04042" w:rsidRDefault="00D04042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 xml:space="preserve">Prania e </w:t>
      </w:r>
      <w:proofErr w:type="spellStart"/>
      <w:r w:rsidRPr="00332666">
        <w:rPr>
          <w:rFonts w:ascii="Palatino Linotype" w:hAnsi="Palatino Linotype" w:cs="ClearfaceGothicLTStd Bold"/>
        </w:rPr>
        <w:t>dioksidit</w:t>
      </w:r>
      <w:proofErr w:type="spellEnd"/>
      <w:r w:rsidRPr="00332666">
        <w:rPr>
          <w:rFonts w:ascii="Palatino Linotype" w:hAnsi="Palatino Linotype" w:cs="ClearfaceGothicLTStd Bold"/>
        </w:rPr>
        <w:t xml:space="preserve"> të karbonit në reaksione kimike kuptohet pasi ai turbullon ujin gëlqeror</w:t>
      </w:r>
      <w:r>
        <w:rPr>
          <w:rFonts w:ascii="Palatino Linotype" w:hAnsi="Palatino Linotype" w:cs="ClearfaceGothicLTStd Bold"/>
        </w:rPr>
        <w:t xml:space="preserve">. </w:t>
      </w:r>
      <w:r>
        <w:rPr>
          <w:rFonts w:ascii="Palatino Linotype" w:hAnsi="Palatino Linotype" w:cs="ClearfaceGothicLTStd Bold"/>
        </w:rPr>
        <w:br/>
      </w:r>
      <w:r w:rsidRPr="00332666">
        <w:rPr>
          <w:rFonts w:ascii="Palatino Linotype" w:hAnsi="Palatino Linotype" w:cs="MinionPro Regular"/>
          <w:color w:val="000000"/>
        </w:rPr>
        <w:t>Cili nga reaksionet e mëposhtme shpreh saktë këtë bashkëveprim?</w:t>
      </w:r>
    </w:p>
    <w:p w:rsidR="00D04042" w:rsidRDefault="00D04042" w:rsidP="004D04C7">
      <w:pPr>
        <w:pStyle w:val="ListParagraph"/>
        <w:numPr>
          <w:ilvl w:val="0"/>
          <w:numId w:val="20"/>
        </w:numPr>
        <w:spacing w:before="60" w:after="60" w:line="240" w:lineRule="auto"/>
        <w:ind w:left="1040"/>
        <w:contextualSpacing w:val="0"/>
        <w:rPr>
          <w:rFonts w:ascii="Palatino Linotype" w:hAnsi="Palatino Linotype" w:cs="MinionPro Regular"/>
          <w:color w:val="000000"/>
        </w:rPr>
      </w:pPr>
      <w:r w:rsidRPr="00332666">
        <w:rPr>
          <w:rFonts w:ascii="Palatino Linotype" w:hAnsi="Palatino Linotype" w:cs="MinionPro Regular"/>
          <w:color w:val="000000"/>
        </w:rPr>
        <w:t>CO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+ CaOH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r w:rsidRPr="00332666">
        <w:rPr>
          <w:rFonts w:ascii="Palatino Linotype" w:hAnsi="Palatino Linotype" w:cs="MinionPro Regular"/>
          <w:color w:val="000000"/>
        </w:rPr>
        <w:t>CaCO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+ H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>O</w:t>
      </w:r>
    </w:p>
    <w:p w:rsidR="00D04042" w:rsidRDefault="00D04042" w:rsidP="004D04C7">
      <w:pPr>
        <w:pStyle w:val="ListParagraph"/>
        <w:numPr>
          <w:ilvl w:val="0"/>
          <w:numId w:val="20"/>
        </w:numPr>
        <w:spacing w:before="60" w:after="60" w:line="240" w:lineRule="auto"/>
        <w:ind w:left="1040"/>
        <w:contextualSpacing w:val="0"/>
        <w:rPr>
          <w:rFonts w:ascii="Palatino Linotype" w:hAnsi="Palatino Linotype" w:cs="MinionPro Regular"/>
          <w:color w:val="000000"/>
        </w:rPr>
      </w:pPr>
      <w:r w:rsidRPr="00332666">
        <w:rPr>
          <w:rFonts w:ascii="Palatino Linotype" w:hAnsi="Palatino Linotype" w:cs="MinionPro Regular"/>
          <w:color w:val="000000"/>
        </w:rPr>
        <w:t>CO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+ CaOH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r w:rsidRPr="00332666">
        <w:rPr>
          <w:rFonts w:ascii="Palatino Linotype" w:hAnsi="Palatino Linotype" w:cs="MinionPro Regular"/>
          <w:color w:val="000000"/>
        </w:rPr>
        <w:t>CaCO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3</w:t>
      </w:r>
      <w:r w:rsidRPr="00332666">
        <w:rPr>
          <w:rFonts w:ascii="Palatino Linotype" w:hAnsi="Palatino Linotype" w:cs="MinionPro Regular"/>
          <w:color w:val="000000"/>
        </w:rPr>
        <w:t xml:space="preserve"> + H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</w:p>
    <w:p w:rsidR="00D04042" w:rsidRDefault="00D04042" w:rsidP="004D04C7">
      <w:pPr>
        <w:pStyle w:val="ListParagraph"/>
        <w:numPr>
          <w:ilvl w:val="0"/>
          <w:numId w:val="20"/>
        </w:numPr>
        <w:spacing w:before="60" w:after="60" w:line="240" w:lineRule="auto"/>
        <w:ind w:left="1040"/>
        <w:contextualSpacing w:val="0"/>
        <w:rPr>
          <w:rFonts w:ascii="Palatino Linotype" w:hAnsi="Palatino Linotype" w:cs="MinionPro Regular"/>
          <w:color w:val="000000"/>
        </w:rPr>
      </w:pPr>
      <w:r w:rsidRPr="00332666">
        <w:rPr>
          <w:rFonts w:ascii="Palatino Linotype" w:hAnsi="Palatino Linotype" w:cs="MinionPro Regular"/>
          <w:color w:val="000000"/>
        </w:rPr>
        <w:t>CO + Ca(OH)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r w:rsidRPr="00332666">
        <w:rPr>
          <w:rFonts w:ascii="Palatino Linotype" w:hAnsi="Palatino Linotype" w:cs="MinionPro Regular"/>
          <w:color w:val="000000"/>
        </w:rPr>
        <w:t>CaCO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+ H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>O</w:t>
      </w:r>
    </w:p>
    <w:p w:rsidR="00D04042" w:rsidRDefault="00D04042" w:rsidP="004D04C7">
      <w:pPr>
        <w:pStyle w:val="ListParagraph"/>
        <w:numPr>
          <w:ilvl w:val="0"/>
          <w:numId w:val="20"/>
        </w:numPr>
        <w:spacing w:before="60" w:after="60" w:line="240" w:lineRule="auto"/>
        <w:ind w:left="1040"/>
        <w:contextualSpacing w:val="0"/>
        <w:rPr>
          <w:rFonts w:ascii="Palatino Linotype" w:hAnsi="Palatino Linotype" w:cs="MinionPro Regular"/>
          <w:color w:val="000000"/>
        </w:rPr>
      </w:pPr>
      <w:r w:rsidRPr="00332666">
        <w:rPr>
          <w:rFonts w:ascii="Palatino Linotype" w:hAnsi="Palatino Linotype" w:cs="MinionPro Regular"/>
          <w:color w:val="000000"/>
        </w:rPr>
        <w:t>CO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+ Ca(OH)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r w:rsidRPr="00332666">
        <w:rPr>
          <w:rFonts w:ascii="Palatino Linotype" w:hAnsi="Palatino Linotype" w:cs="MinionPro Regular"/>
          <w:color w:val="000000"/>
        </w:rPr>
        <w:t>CaCO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3</w:t>
      </w:r>
      <w:r w:rsidRPr="00332666">
        <w:rPr>
          <w:rFonts w:ascii="Palatino Linotype" w:hAnsi="Palatino Linotype" w:cs="MinionPro Regular"/>
          <w:color w:val="000000"/>
        </w:rPr>
        <w:t xml:space="preserve"> + H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>O</w:t>
      </w:r>
    </w:p>
    <w:p w:rsidR="00D04042" w:rsidRPr="00D04042" w:rsidRDefault="00D04042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 xml:space="preserve">Një përbërje </w:t>
      </w:r>
      <w:proofErr w:type="spellStart"/>
      <w:r w:rsidRPr="00332666">
        <w:rPr>
          <w:rFonts w:ascii="Palatino Linotype" w:hAnsi="Palatino Linotype" w:cs="ClearfaceGothicLTStd Bold"/>
        </w:rPr>
        <w:t>kristaline</w:t>
      </w:r>
      <w:proofErr w:type="spellEnd"/>
      <w:r w:rsidRPr="00332666">
        <w:rPr>
          <w:rFonts w:ascii="Palatino Linotype" w:hAnsi="Palatino Linotype" w:cs="ClearfaceGothicLTStd Bold"/>
        </w:rPr>
        <w:t xml:space="preserve"> me ngjyrë rozë futet në një provëz dhe nxehet siç tregohet në figurë:</w:t>
      </w:r>
    </w:p>
    <w:p w:rsidR="00D04042" w:rsidRDefault="002A68A6" w:rsidP="004D04C7">
      <w:pPr>
        <w:pStyle w:val="ListParagraph"/>
        <w:spacing w:before="60" w:after="60" w:line="240" w:lineRule="auto"/>
        <w:ind w:left="360"/>
        <w:contextualSpacing w:val="0"/>
        <w:jc w:val="center"/>
        <w:rPr>
          <w:rFonts w:ascii="Palatino Linotype" w:hAnsi="Palatino Linotype"/>
        </w:rPr>
      </w:pPr>
      <w:r>
        <w:object w:dxaOrig="4609" w:dyaOrig="2388">
          <v:shape id="_x0000_i1040" type="#_x0000_t75" style="width:230.4pt;height:119.25pt" o:ole="">
            <v:imagedata r:id="rId41" o:title=""/>
          </v:shape>
          <o:OLEObject Type="Embed" ProgID="Visio.Drawing.15" ShapeID="_x0000_i1040" DrawAspect="Content" ObjectID="_1628680644" r:id="rId42"/>
        </w:object>
      </w:r>
    </w:p>
    <w:p w:rsidR="00D04042" w:rsidRDefault="00D04042" w:rsidP="002A68A6">
      <w:pPr>
        <w:pStyle w:val="ListParagraph"/>
        <w:spacing w:before="60" w:after="60" w:line="240" w:lineRule="auto"/>
        <w:ind w:left="360"/>
        <w:contextualSpacing w:val="0"/>
        <w:rPr>
          <w:rFonts w:ascii="Palatino Linotype" w:hAnsi="Palatino Linotype" w:cs="MinionPro Regular"/>
          <w:color w:val="000000"/>
        </w:rPr>
      </w:pPr>
      <w:r w:rsidRPr="00332666">
        <w:rPr>
          <w:rFonts w:ascii="Palatino Linotype" w:hAnsi="Palatino Linotype" w:cs="MinionPro Regular"/>
          <w:color w:val="000000"/>
        </w:rPr>
        <w:t>Si pasojë e nxehtësisë përbërja solide ndryshon ngjyrën nga rozë në blu dhe avuj uji dalin nga gryka e provëzës. Lihet tubi të ftohet dhe shtohet ujë, ngjyra rozë do të kthehet përsëri. Cili është termi i saktë që përshkruan këtë ndryshim?</w:t>
      </w:r>
    </w:p>
    <w:p w:rsidR="00D04042" w:rsidRPr="004D04C7" w:rsidRDefault="00D04042" w:rsidP="009461CE">
      <w:pPr>
        <w:pStyle w:val="ListParagraph"/>
        <w:numPr>
          <w:ilvl w:val="0"/>
          <w:numId w:val="21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r w:rsidRPr="004D04C7">
        <w:rPr>
          <w:rFonts w:ascii="Palatino Linotype" w:hAnsi="Palatino Linotype" w:cs="MinionPro Regular"/>
          <w:color w:val="000000"/>
        </w:rPr>
        <w:t>I kthyeshëm</w:t>
      </w:r>
      <w:r w:rsidR="004D04C7" w:rsidRPr="004D04C7">
        <w:rPr>
          <w:rFonts w:ascii="Palatino Linotype" w:hAnsi="Palatino Linotype" w:cs="MinionPro Regular"/>
          <w:color w:val="000000"/>
        </w:rPr>
        <w:tab/>
        <w:t xml:space="preserve">B.  </w:t>
      </w:r>
      <w:r w:rsidRPr="004D04C7">
        <w:rPr>
          <w:rFonts w:ascii="Palatino Linotype" w:hAnsi="Palatino Linotype" w:cs="MinionPro Regular"/>
          <w:color w:val="000000"/>
        </w:rPr>
        <w:t>Plasaritje</w:t>
      </w:r>
      <w:r w:rsidR="004D04C7" w:rsidRPr="004D04C7">
        <w:rPr>
          <w:rFonts w:ascii="Palatino Linotype" w:hAnsi="Palatino Linotype" w:cs="MinionPro Regular"/>
          <w:color w:val="000000"/>
        </w:rPr>
        <w:tab/>
      </w:r>
      <w:r w:rsidR="004D04C7" w:rsidRPr="004D04C7">
        <w:rPr>
          <w:rFonts w:ascii="Palatino Linotype" w:hAnsi="Palatino Linotype" w:cs="MinionPro Regular"/>
          <w:color w:val="000000"/>
        </w:rPr>
        <w:tab/>
        <w:t xml:space="preserve">C.  </w:t>
      </w:r>
      <w:r w:rsidRPr="004D04C7">
        <w:rPr>
          <w:rFonts w:ascii="Palatino Linotype" w:hAnsi="Palatino Linotype" w:cs="MinionPro Regular"/>
          <w:color w:val="000000"/>
        </w:rPr>
        <w:t>Asnjanësim</w:t>
      </w:r>
      <w:r w:rsidR="004D04C7" w:rsidRPr="004D04C7">
        <w:rPr>
          <w:rFonts w:ascii="Palatino Linotype" w:hAnsi="Palatino Linotype" w:cs="MinionPro Regular"/>
          <w:color w:val="000000"/>
        </w:rPr>
        <w:tab/>
        <w:t xml:space="preserve">D.  </w:t>
      </w:r>
      <w:r w:rsidRPr="004D04C7">
        <w:rPr>
          <w:rFonts w:ascii="Palatino Linotype" w:hAnsi="Palatino Linotype" w:cs="MinionPro Regular"/>
          <w:color w:val="000000"/>
        </w:rPr>
        <w:t>Djegie</w:t>
      </w:r>
    </w:p>
    <w:p w:rsidR="00D04042" w:rsidRPr="00D04042" w:rsidRDefault="00D04042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MinionPro Regular"/>
          <w:color w:val="000000"/>
        </w:rPr>
        <w:t>Një nga llojet e ndryshimeve kimike është reduktimi. Në cilin reaksion substanca me vizë poshtë është reduktuar?</w:t>
      </w:r>
    </w:p>
    <w:p w:rsidR="00D04042" w:rsidRPr="00D04042" w:rsidRDefault="00D04042" w:rsidP="004D04C7">
      <w:pPr>
        <w:pStyle w:val="ListParagraph"/>
        <w:numPr>
          <w:ilvl w:val="0"/>
          <w:numId w:val="22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proofErr w:type="spellStart"/>
      <w:r w:rsidRPr="00332666">
        <w:rPr>
          <w:rFonts w:ascii="Palatino Linotype" w:hAnsi="Palatino Linotype" w:cs="MinionPro Regular"/>
          <w:color w:val="000000"/>
        </w:rPr>
        <w:t>CuO</w:t>
      </w:r>
      <w:proofErr w:type="spellEnd"/>
      <w:r w:rsidRPr="00332666">
        <w:rPr>
          <w:rFonts w:ascii="Palatino Linotype" w:hAnsi="Palatino Linotype" w:cs="MinionPro Regular"/>
          <w:color w:val="000000"/>
        </w:rPr>
        <w:t xml:space="preserve"> + </w:t>
      </w:r>
      <w:r w:rsidRPr="00D04042">
        <w:rPr>
          <w:rFonts w:ascii="Palatino Linotype" w:hAnsi="Palatino Linotype" w:cs="MinionPro Regular"/>
          <w:color w:val="000000"/>
          <w:u w:val="single"/>
        </w:rPr>
        <w:t>CO</w:t>
      </w:r>
      <w:r w:rsidRPr="00332666">
        <w:rPr>
          <w:rFonts w:ascii="Palatino Linotype" w:hAnsi="Palatino Linotype" w:cs="MinionPro Regular"/>
          <w:color w:val="000000"/>
        </w:rPr>
        <w:t xml:space="preserve">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proofErr w:type="spellStart"/>
      <w:r w:rsidRPr="00332666">
        <w:rPr>
          <w:rFonts w:ascii="Palatino Linotype" w:hAnsi="Palatino Linotype" w:cs="MinionPro Regular"/>
          <w:color w:val="000000"/>
        </w:rPr>
        <w:t>Cu</w:t>
      </w:r>
      <w:proofErr w:type="spellEnd"/>
      <w:r w:rsidRPr="00332666">
        <w:rPr>
          <w:rFonts w:ascii="Palatino Linotype" w:hAnsi="Palatino Linotype" w:cs="MinionPro Regular"/>
          <w:color w:val="000000"/>
        </w:rPr>
        <w:t xml:space="preserve"> + CO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</w:p>
    <w:p w:rsidR="00D04042" w:rsidRPr="00D04042" w:rsidRDefault="00D04042" w:rsidP="004D04C7">
      <w:pPr>
        <w:pStyle w:val="ListParagraph"/>
        <w:numPr>
          <w:ilvl w:val="0"/>
          <w:numId w:val="22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r w:rsidRPr="00D04042">
        <w:rPr>
          <w:rFonts w:ascii="Palatino Linotype" w:hAnsi="Palatino Linotype" w:cs="MinionPro Regular"/>
          <w:color w:val="000000"/>
          <w:u w:val="single"/>
        </w:rPr>
        <w:t>Cu</w:t>
      </w:r>
      <w:r w:rsidRPr="00D04042">
        <w:rPr>
          <w:rFonts w:ascii="Palatino Linotype" w:hAnsi="Palatino Linotype" w:cs="MinionPro Regular"/>
          <w:color w:val="000000"/>
          <w:u w:val="single"/>
          <w:vertAlign w:val="subscript"/>
        </w:rPr>
        <w:t>2</w:t>
      </w:r>
      <w:r w:rsidRPr="00D04042">
        <w:rPr>
          <w:rFonts w:ascii="Palatino Linotype" w:hAnsi="Palatino Linotype" w:cs="MinionPro Regular"/>
          <w:color w:val="000000"/>
          <w:u w:val="single"/>
        </w:rPr>
        <w:t>O</w:t>
      </w:r>
      <w:r w:rsidRPr="00332666">
        <w:rPr>
          <w:rFonts w:ascii="Palatino Linotype" w:hAnsi="Palatino Linotype" w:cs="MinionPro Regular"/>
          <w:color w:val="000000"/>
        </w:rPr>
        <w:t xml:space="preserve"> + C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r w:rsidRPr="00332666">
        <w:rPr>
          <w:rFonts w:ascii="Palatino Linotype" w:hAnsi="Palatino Linotype" w:cs="MinionPro Regular"/>
          <w:color w:val="000000"/>
        </w:rPr>
        <w:t>2Cu + CO</w:t>
      </w:r>
    </w:p>
    <w:p w:rsidR="00D04042" w:rsidRPr="00D04042" w:rsidRDefault="00D04042" w:rsidP="004D04C7">
      <w:pPr>
        <w:pStyle w:val="ListParagraph"/>
        <w:numPr>
          <w:ilvl w:val="0"/>
          <w:numId w:val="22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r w:rsidRPr="00D04042">
        <w:rPr>
          <w:rFonts w:ascii="Palatino Linotype" w:hAnsi="Palatino Linotype" w:cs="MinionPro Regular"/>
          <w:color w:val="000000"/>
          <w:u w:val="single"/>
        </w:rPr>
        <w:t>2Cu</w:t>
      </w:r>
      <w:r w:rsidRPr="00332666">
        <w:rPr>
          <w:rFonts w:ascii="Palatino Linotype" w:hAnsi="Palatino Linotype" w:cs="MinionPro Regular"/>
          <w:color w:val="000000"/>
        </w:rPr>
        <w:t xml:space="preserve"> + O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r w:rsidRPr="00332666">
        <w:rPr>
          <w:rFonts w:ascii="Palatino Linotype" w:hAnsi="Palatino Linotype" w:cs="MinionPro Regular"/>
          <w:color w:val="000000"/>
        </w:rPr>
        <w:t>2CuO</w:t>
      </w:r>
    </w:p>
    <w:p w:rsidR="00D04042" w:rsidRPr="000C7000" w:rsidRDefault="00D04042" w:rsidP="004D04C7">
      <w:pPr>
        <w:pStyle w:val="ListParagraph"/>
        <w:numPr>
          <w:ilvl w:val="0"/>
          <w:numId w:val="22"/>
        </w:numPr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  <w:r w:rsidRPr="00D04042">
        <w:rPr>
          <w:rFonts w:ascii="Palatino Linotype" w:hAnsi="Palatino Linotype" w:cs="MinionPro Regular"/>
          <w:color w:val="000000"/>
          <w:u w:val="single"/>
        </w:rPr>
        <w:t>2Cu</w:t>
      </w:r>
      <w:r w:rsidRPr="00D04042">
        <w:rPr>
          <w:rFonts w:ascii="Palatino Linotype" w:hAnsi="Palatino Linotype" w:cs="MinionPro Regular"/>
          <w:color w:val="000000"/>
          <w:u w:val="single"/>
          <w:vertAlign w:val="subscript"/>
        </w:rPr>
        <w:t>2</w:t>
      </w:r>
      <w:r w:rsidRPr="00D04042">
        <w:rPr>
          <w:rFonts w:ascii="Palatino Linotype" w:hAnsi="Palatino Linotype" w:cs="MinionPro Regular"/>
          <w:color w:val="000000"/>
          <w:u w:val="single"/>
        </w:rPr>
        <w:t>O</w:t>
      </w:r>
      <w:r w:rsidRPr="00332666">
        <w:rPr>
          <w:rFonts w:ascii="Palatino Linotype" w:hAnsi="Palatino Linotype" w:cs="MinionPro Regular"/>
          <w:color w:val="000000"/>
        </w:rPr>
        <w:t xml:space="preserve"> + O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r w:rsidRPr="00332666">
        <w:rPr>
          <w:rFonts w:ascii="Palatino Linotype" w:hAnsi="Palatino Linotype" w:cs="MinionPro Regular"/>
          <w:color w:val="000000"/>
        </w:rPr>
        <w:t>4CuO</w:t>
      </w:r>
    </w:p>
    <w:p w:rsidR="000C7000" w:rsidRDefault="000C7000" w:rsidP="000C7000">
      <w:pPr>
        <w:pStyle w:val="ListParagraph"/>
        <w:spacing w:before="60" w:after="60" w:line="240" w:lineRule="auto"/>
        <w:ind w:left="1040"/>
        <w:contextualSpacing w:val="0"/>
        <w:rPr>
          <w:rFonts w:ascii="Palatino Linotype" w:hAnsi="Palatino Linotype"/>
        </w:rPr>
      </w:pPr>
    </w:p>
    <w:p w:rsidR="00D04042" w:rsidRPr="00D04042" w:rsidRDefault="00D04042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lastRenderedPageBreak/>
        <w:t>Hidrogjeni bashkëvepron me klorin duke formuar klorur hidrogjeni.</w:t>
      </w:r>
      <w:r>
        <w:rPr>
          <w:rFonts w:ascii="Palatino Linotype" w:hAnsi="Palatino Linotype" w:cs="ClearfaceGothicLTStd Bold"/>
        </w:rPr>
        <w:t xml:space="preserve"> </w:t>
      </w:r>
      <w:r>
        <w:rPr>
          <w:rFonts w:ascii="Palatino Linotype" w:hAnsi="Palatino Linotype" w:cs="ClearfaceGothicLTStd Bold"/>
        </w:rPr>
        <w:br/>
      </w:r>
      <w:r w:rsidRPr="00332666">
        <w:rPr>
          <w:rFonts w:ascii="Palatino Linotype" w:hAnsi="Palatino Linotype" w:cs="MinionPro Regular"/>
          <w:color w:val="000000"/>
        </w:rPr>
        <w:t>Cili reaksion paraqet saktë këtë bashkëveprim kimik?</w:t>
      </w:r>
    </w:p>
    <w:p w:rsidR="00D04042" w:rsidRPr="00D04042" w:rsidRDefault="00D04042" w:rsidP="004D04C7">
      <w:pPr>
        <w:pStyle w:val="ListParagraph"/>
        <w:numPr>
          <w:ilvl w:val="0"/>
          <w:numId w:val="23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 w:rsidRPr="00332666">
        <w:rPr>
          <w:rFonts w:ascii="Palatino Linotype" w:hAnsi="Palatino Linotype" w:cs="MinionPro Regular"/>
          <w:color w:val="000000"/>
        </w:rPr>
        <w:t xml:space="preserve">2H + 2Cl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r w:rsidRPr="00332666">
        <w:rPr>
          <w:rFonts w:ascii="Palatino Linotype" w:hAnsi="Palatino Linotype" w:cs="MinionPro Regular"/>
          <w:color w:val="000000"/>
        </w:rPr>
        <w:t>2HCl</w:t>
      </w:r>
    </w:p>
    <w:p w:rsidR="00D04042" w:rsidRPr="00D04042" w:rsidRDefault="00D04042" w:rsidP="004D04C7">
      <w:pPr>
        <w:pStyle w:val="ListParagraph"/>
        <w:numPr>
          <w:ilvl w:val="0"/>
          <w:numId w:val="23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 w:rsidRPr="00332666">
        <w:rPr>
          <w:rFonts w:ascii="Palatino Linotype" w:hAnsi="Palatino Linotype" w:cs="MinionPro Regular"/>
          <w:color w:val="000000"/>
        </w:rPr>
        <w:t xml:space="preserve">H + Cl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proofErr w:type="spellStart"/>
      <w:r w:rsidRPr="00332666">
        <w:rPr>
          <w:rFonts w:ascii="Palatino Linotype" w:hAnsi="Palatino Linotype" w:cs="MinionPro Regular"/>
          <w:color w:val="000000"/>
        </w:rPr>
        <w:t>HCl</w:t>
      </w:r>
      <w:proofErr w:type="spellEnd"/>
    </w:p>
    <w:p w:rsidR="00D04042" w:rsidRPr="00D04042" w:rsidRDefault="00D04042" w:rsidP="004D04C7">
      <w:pPr>
        <w:pStyle w:val="ListParagraph"/>
        <w:numPr>
          <w:ilvl w:val="0"/>
          <w:numId w:val="23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 w:rsidRPr="00332666">
        <w:rPr>
          <w:rFonts w:ascii="Palatino Linotype" w:hAnsi="Palatino Linotype" w:cs="MinionPro Regular"/>
          <w:color w:val="000000"/>
        </w:rPr>
        <w:t>H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+ Cl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r w:rsidRPr="00332666">
        <w:rPr>
          <w:rFonts w:ascii="Palatino Linotype" w:hAnsi="Palatino Linotype" w:cs="MinionPro Regular"/>
          <w:color w:val="000000"/>
        </w:rPr>
        <w:t>2HCl</w:t>
      </w:r>
    </w:p>
    <w:p w:rsidR="00D04042" w:rsidRDefault="00D04042" w:rsidP="004D04C7">
      <w:pPr>
        <w:pStyle w:val="ListParagraph"/>
        <w:numPr>
          <w:ilvl w:val="0"/>
          <w:numId w:val="23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 w:rsidRPr="00332666">
        <w:rPr>
          <w:rFonts w:ascii="Palatino Linotype" w:hAnsi="Palatino Linotype" w:cs="MinionPro Regular"/>
          <w:color w:val="000000"/>
        </w:rPr>
        <w:t>H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+ Cl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 xml:space="preserve">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</w:t>
      </w:r>
      <w:r w:rsidRPr="00332666">
        <w:rPr>
          <w:rFonts w:ascii="Palatino Linotype" w:hAnsi="Palatino Linotype" w:cs="MinionPro Regular"/>
          <w:color w:val="000000"/>
        </w:rPr>
        <w:t>H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  <w:r w:rsidRPr="00332666">
        <w:rPr>
          <w:rFonts w:ascii="Palatino Linotype" w:hAnsi="Palatino Linotype" w:cs="MinionPro Regular"/>
          <w:color w:val="000000"/>
        </w:rPr>
        <w:t>Cl</w:t>
      </w:r>
      <w:r w:rsidRPr="00D04042">
        <w:rPr>
          <w:rFonts w:ascii="Palatino Linotype" w:hAnsi="Palatino Linotype" w:cs="MinionPro Regular"/>
          <w:color w:val="000000"/>
          <w:vertAlign w:val="subscript"/>
        </w:rPr>
        <w:t>2</w:t>
      </w:r>
    </w:p>
    <w:p w:rsidR="00D04042" w:rsidRPr="00A416F1" w:rsidRDefault="00A416F1" w:rsidP="00A416F1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 w:cs="ClearfaceGothicLTStd Bold"/>
        </w:rPr>
      </w:pPr>
      <w:r w:rsidRPr="00A416F1">
        <w:rPr>
          <w:rFonts w:ascii="Palatino Linotype" w:hAnsi="Palatino Linotype" w:cs="ClearfaceGothicLTStd Bold"/>
        </w:rPr>
        <w:t>R</w:t>
      </w:r>
      <w:r w:rsidR="00D04042" w:rsidRPr="00A416F1">
        <w:rPr>
          <w:rFonts w:ascii="Palatino Linotype" w:hAnsi="Palatino Linotype" w:cs="ClearfaceGothicLTStd Bold"/>
        </w:rPr>
        <w:t>eaksioni kimik midis dy tretësirave</w:t>
      </w:r>
      <w:r w:rsidRPr="00A416F1">
        <w:rPr>
          <w:rFonts w:ascii="Palatino Linotype" w:hAnsi="Palatino Linotype" w:cs="ClearfaceGothicLTStd Bold"/>
        </w:rPr>
        <w:t xml:space="preserve"> është:</w:t>
      </w:r>
      <w:r>
        <w:rPr>
          <w:rFonts w:ascii="Palatino Linotype" w:hAnsi="Palatino Linotype" w:cs="ClearfaceGothicLTStd Bold"/>
        </w:rPr>
        <w:t xml:space="preserve"> </w:t>
      </w:r>
      <w:r w:rsidR="00D04042" w:rsidRPr="00A416F1">
        <w:rPr>
          <w:rFonts w:ascii="Palatino Linotype" w:hAnsi="Palatino Linotype" w:cs="MinionPro Regular"/>
          <w:color w:val="000000"/>
        </w:rPr>
        <w:t xml:space="preserve">AgNO3(t) + </w:t>
      </w:r>
      <w:proofErr w:type="spellStart"/>
      <w:r w:rsidR="00D04042" w:rsidRPr="00A416F1">
        <w:rPr>
          <w:rFonts w:ascii="Palatino Linotype" w:hAnsi="Palatino Linotype" w:cs="MinionPro Regular"/>
          <w:color w:val="000000"/>
        </w:rPr>
        <w:t>HCl</w:t>
      </w:r>
      <w:proofErr w:type="spellEnd"/>
      <w:r w:rsidR="00D04042" w:rsidRPr="00A416F1">
        <w:rPr>
          <w:rFonts w:ascii="Palatino Linotype" w:hAnsi="Palatino Linotype" w:cs="MinionPro Regular"/>
          <w:color w:val="000000"/>
        </w:rPr>
        <w:t xml:space="preserve">(t) </w:t>
      </w:r>
      <w:r w:rsidR="00D04042" w:rsidRPr="00A416F1">
        <w:rPr>
          <w:rFonts w:ascii="Times New Roman" w:hAnsi="Times New Roman" w:cs="Times New Roman"/>
          <w:color w:val="000000"/>
        </w:rPr>
        <w:t>→</w:t>
      </w:r>
      <w:r w:rsidR="00D04042" w:rsidRPr="00A416F1">
        <w:rPr>
          <w:rFonts w:ascii="Palatino Linotype" w:hAnsi="Palatino Linotype" w:cs="SymbolMT"/>
          <w:color w:val="000000"/>
        </w:rPr>
        <w:t xml:space="preserve"> </w:t>
      </w:r>
      <w:r w:rsidR="00D04042" w:rsidRPr="00A416F1">
        <w:rPr>
          <w:rFonts w:ascii="Palatino Linotype" w:hAnsi="Palatino Linotype" w:cs="MinionPro Regular"/>
          <w:color w:val="000000"/>
        </w:rPr>
        <w:t xml:space="preserve">HNO3(t) + </w:t>
      </w:r>
      <w:proofErr w:type="spellStart"/>
      <w:r w:rsidR="00D04042" w:rsidRPr="00A416F1">
        <w:rPr>
          <w:rFonts w:ascii="Palatino Linotype" w:hAnsi="Palatino Linotype" w:cs="MinionPro Regular"/>
          <w:color w:val="000000"/>
        </w:rPr>
        <w:t>AgCl</w:t>
      </w:r>
      <w:proofErr w:type="spellEnd"/>
      <w:r w:rsidR="00D04042" w:rsidRPr="00A416F1">
        <w:rPr>
          <w:rFonts w:ascii="Palatino Linotype" w:hAnsi="Palatino Linotype" w:cs="MinionPro Regular"/>
          <w:color w:val="000000"/>
        </w:rPr>
        <w:t>(</w:t>
      </w:r>
      <w:proofErr w:type="spellStart"/>
      <w:r w:rsidR="00D04042" w:rsidRPr="00A416F1">
        <w:rPr>
          <w:rFonts w:ascii="Palatino Linotype" w:hAnsi="Palatino Linotype" w:cs="MinionPro Regular"/>
          <w:color w:val="000000"/>
        </w:rPr>
        <w:t>ng</w:t>
      </w:r>
      <w:proofErr w:type="spellEnd"/>
      <w:r w:rsidR="00D04042" w:rsidRPr="00A416F1">
        <w:rPr>
          <w:rFonts w:ascii="Palatino Linotype" w:hAnsi="Palatino Linotype" w:cs="MinionPro Regular"/>
          <w:color w:val="000000"/>
        </w:rPr>
        <w:t>)</w:t>
      </w:r>
    </w:p>
    <w:p w:rsidR="00D04042" w:rsidRDefault="00D04042" w:rsidP="002A68A6">
      <w:pPr>
        <w:pStyle w:val="ListParagraph"/>
        <w:spacing w:before="60" w:after="60" w:line="240" w:lineRule="auto"/>
        <w:ind w:left="360"/>
        <w:contextualSpacing w:val="0"/>
        <w:rPr>
          <w:rFonts w:ascii="Palatino Linotype" w:hAnsi="Palatino Linotype" w:cs="ClearfaceGothicLTStd Bold"/>
        </w:rPr>
      </w:pPr>
      <w:r w:rsidRPr="00332666">
        <w:rPr>
          <w:rFonts w:ascii="Palatino Linotype" w:hAnsi="Palatino Linotype" w:cs="MinionPro Regular"/>
          <w:color w:val="000000"/>
        </w:rPr>
        <w:t>Cili është precipitati që përftohet?</w:t>
      </w:r>
    </w:p>
    <w:p w:rsidR="00EB251B" w:rsidRPr="004D04C7" w:rsidRDefault="00EB251B" w:rsidP="00F642BC">
      <w:pPr>
        <w:pStyle w:val="ListParagraph"/>
        <w:numPr>
          <w:ilvl w:val="0"/>
          <w:numId w:val="24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proofErr w:type="spellStart"/>
      <w:r w:rsidRPr="004D04C7">
        <w:rPr>
          <w:rFonts w:ascii="Palatino Linotype" w:hAnsi="Palatino Linotype" w:cs="ClearfaceGothicLTStd Bold"/>
        </w:rPr>
        <w:t>AgCl</w:t>
      </w:r>
      <w:proofErr w:type="spellEnd"/>
      <w:r w:rsidR="004D04C7" w:rsidRPr="004D04C7">
        <w:rPr>
          <w:rFonts w:ascii="Palatino Linotype" w:hAnsi="Palatino Linotype" w:cs="ClearfaceGothicLTStd Bold"/>
        </w:rPr>
        <w:tab/>
        <w:t xml:space="preserve">B.  </w:t>
      </w:r>
      <w:r w:rsidRPr="004D04C7">
        <w:rPr>
          <w:rFonts w:ascii="Palatino Linotype" w:hAnsi="Palatino Linotype" w:cs="ClearfaceGothicLTStd Bold"/>
        </w:rPr>
        <w:t>AgNO</w:t>
      </w:r>
      <w:r w:rsidRPr="004D04C7">
        <w:rPr>
          <w:rFonts w:ascii="Palatino Linotype" w:hAnsi="Palatino Linotype" w:cs="ClearfaceGothicLTStd Bold"/>
          <w:vertAlign w:val="subscript"/>
        </w:rPr>
        <w:t>3</w:t>
      </w:r>
      <w:r w:rsidR="004D04C7" w:rsidRPr="004D04C7">
        <w:rPr>
          <w:rFonts w:ascii="Palatino Linotype" w:hAnsi="Palatino Linotype" w:cs="ClearfaceGothicLTStd Bold"/>
        </w:rPr>
        <w:tab/>
        <w:t xml:space="preserve">C.  </w:t>
      </w:r>
      <w:proofErr w:type="spellStart"/>
      <w:r w:rsidRPr="004D04C7">
        <w:rPr>
          <w:rFonts w:ascii="Palatino Linotype" w:hAnsi="Palatino Linotype" w:cs="ClearfaceGothicLTStd Bold"/>
        </w:rPr>
        <w:t>HCl</w:t>
      </w:r>
      <w:proofErr w:type="spellEnd"/>
      <w:r w:rsidR="004D04C7" w:rsidRPr="004D04C7">
        <w:rPr>
          <w:rFonts w:ascii="Palatino Linotype" w:hAnsi="Palatino Linotype" w:cs="ClearfaceGothicLTStd Bold"/>
        </w:rPr>
        <w:tab/>
        <w:t xml:space="preserve">D.  </w:t>
      </w:r>
      <w:r w:rsidRPr="004D04C7">
        <w:rPr>
          <w:rFonts w:ascii="Palatino Linotype" w:hAnsi="Palatino Linotype" w:cs="ClearfaceGothicLTStd Bold"/>
        </w:rPr>
        <w:t>HNO</w:t>
      </w:r>
      <w:r w:rsidRPr="004D04C7">
        <w:rPr>
          <w:rFonts w:ascii="Palatino Linotype" w:hAnsi="Palatino Linotype" w:cs="ClearfaceGothicLTStd Bold"/>
          <w:vertAlign w:val="subscript"/>
        </w:rPr>
        <w:t>3</w:t>
      </w:r>
    </w:p>
    <w:p w:rsidR="00D04042" w:rsidRPr="00AE18C6" w:rsidRDefault="00AE18C6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>Nxjerrja e hekurit në furrnaltë është një reaksion shumë i rëndësishëm industrial. Ekuacioni që përshkruan këtë reaksion është dhënë më poshtë:</w:t>
      </w:r>
    </w:p>
    <w:p w:rsidR="00AE18C6" w:rsidRDefault="00AE18C6" w:rsidP="004D04C7">
      <w:pPr>
        <w:pStyle w:val="ListParagraph"/>
        <w:spacing w:before="60" w:after="60" w:line="240" w:lineRule="auto"/>
        <w:ind w:firstLine="360"/>
        <w:contextualSpacing w:val="0"/>
        <w:rPr>
          <w:rFonts w:ascii="Palatino Linotype" w:hAnsi="Palatino Linotype" w:cs="ClearfaceGothicLTStd Bold"/>
        </w:rPr>
      </w:pPr>
      <w:r w:rsidRPr="00332666">
        <w:rPr>
          <w:rFonts w:ascii="Palatino Linotype" w:hAnsi="Palatino Linotype" w:cs="MinionPro Regular"/>
          <w:color w:val="000000"/>
        </w:rPr>
        <w:t xml:space="preserve">Oksid hekuri(III) + monoksid karboni </w:t>
      </w:r>
      <w:r w:rsidRPr="00332666">
        <w:rPr>
          <w:rFonts w:ascii="Times New Roman" w:hAnsi="Times New Roman" w:cs="Times New Roman"/>
          <w:color w:val="000000"/>
        </w:rPr>
        <w:t>→</w:t>
      </w:r>
      <w:r w:rsidRPr="00332666">
        <w:rPr>
          <w:rFonts w:ascii="Palatino Linotype" w:hAnsi="Palatino Linotype" w:cs="SymbolMT"/>
          <w:color w:val="000000"/>
        </w:rPr>
        <w:t xml:space="preserve"> hekur </w:t>
      </w:r>
      <w:r w:rsidRPr="00332666">
        <w:rPr>
          <w:rFonts w:ascii="Palatino Linotype" w:hAnsi="Palatino Linotype" w:cs="MinionPro Regular"/>
          <w:color w:val="000000"/>
        </w:rPr>
        <w:t xml:space="preserve">+ </w:t>
      </w:r>
      <w:proofErr w:type="spellStart"/>
      <w:r w:rsidRPr="00332666">
        <w:rPr>
          <w:rFonts w:ascii="Palatino Linotype" w:hAnsi="Palatino Linotype" w:cs="MinionPro Regular"/>
          <w:color w:val="000000"/>
        </w:rPr>
        <w:t>dioksid</w:t>
      </w:r>
      <w:proofErr w:type="spellEnd"/>
      <w:r w:rsidRPr="00332666">
        <w:rPr>
          <w:rFonts w:ascii="Palatino Linotype" w:hAnsi="Palatino Linotype" w:cs="MinionPro Regular"/>
          <w:color w:val="000000"/>
        </w:rPr>
        <w:t xml:space="preserve"> karboni</w:t>
      </w:r>
    </w:p>
    <w:p w:rsidR="00AE18C6" w:rsidRDefault="004D04C7" w:rsidP="004D04C7">
      <w:pPr>
        <w:pStyle w:val="ListParagraph"/>
        <w:spacing w:before="60" w:after="60" w:line="240" w:lineRule="auto"/>
        <w:ind w:left="1080" w:firstLine="360"/>
        <w:contextualSpacing w:val="0"/>
        <w:rPr>
          <w:rFonts w:ascii="Palatino Linotype" w:hAnsi="Palatino Linotype"/>
        </w:rPr>
      </w:pPr>
      <w:r>
        <w:rPr>
          <w:rFonts w:ascii="Palatino Linotype" w:hAnsi="Palatino Linotype"/>
        </w:rPr>
        <w:t xml:space="preserve">  </w:t>
      </w:r>
      <w:r w:rsidR="00AE18C6">
        <w:rPr>
          <w:rFonts w:ascii="Palatino Linotype" w:hAnsi="Palatino Linotype"/>
        </w:rPr>
        <w:t>Fe</w:t>
      </w:r>
      <w:r w:rsidR="00AE18C6">
        <w:rPr>
          <w:rFonts w:ascii="Palatino Linotype" w:hAnsi="Palatino Linotype"/>
          <w:vertAlign w:val="subscript"/>
        </w:rPr>
        <w:t>2</w:t>
      </w:r>
      <w:r w:rsidR="00AE18C6">
        <w:rPr>
          <w:rFonts w:ascii="Palatino Linotype" w:hAnsi="Palatino Linotype"/>
        </w:rPr>
        <w:t>CO</w:t>
      </w:r>
      <w:r w:rsidR="00AE18C6">
        <w:rPr>
          <w:rFonts w:ascii="Palatino Linotype" w:hAnsi="Palatino Linotype"/>
          <w:vertAlign w:val="subscript"/>
        </w:rPr>
        <w:t>3</w:t>
      </w:r>
      <w:r w:rsidR="00AE18C6">
        <w:rPr>
          <w:rFonts w:ascii="Palatino Linotype" w:hAnsi="Palatino Linotype"/>
        </w:rPr>
        <w:t xml:space="preserve">   </w:t>
      </w:r>
      <w:r>
        <w:rPr>
          <w:rFonts w:ascii="Palatino Linotype" w:hAnsi="Palatino Linotype"/>
        </w:rPr>
        <w:t xml:space="preserve">     </w:t>
      </w:r>
      <w:r w:rsidR="00AE18C6">
        <w:rPr>
          <w:rFonts w:ascii="Palatino Linotype" w:hAnsi="Palatino Linotype"/>
        </w:rPr>
        <w:t xml:space="preserve"> +  </w:t>
      </w:r>
      <w:r>
        <w:rPr>
          <w:rFonts w:ascii="Palatino Linotype" w:hAnsi="Palatino Linotype"/>
        </w:rPr>
        <w:t xml:space="preserve">            </w:t>
      </w:r>
      <w:r w:rsidR="00AE18C6">
        <w:rPr>
          <w:rFonts w:ascii="Palatino Linotype" w:hAnsi="Palatino Linotype"/>
        </w:rPr>
        <w:t xml:space="preserve"> 3CO   </w:t>
      </w:r>
      <w:r>
        <w:rPr>
          <w:rFonts w:ascii="Palatino Linotype" w:hAnsi="Palatino Linotype"/>
        </w:rPr>
        <w:t xml:space="preserve">        </w:t>
      </w:r>
      <w:r w:rsidR="00AE18C6">
        <w:rPr>
          <w:rFonts w:ascii="Palatino Linotype" w:hAnsi="Palatino Linotype"/>
        </w:rPr>
        <w:t xml:space="preserve"> </w:t>
      </w:r>
      <w:r w:rsidR="00AE18C6">
        <w:rPr>
          <w:rFonts w:ascii="Palatino Linotype" w:hAnsi="Palatino Linotype"/>
        </w:rPr>
        <w:sym w:font="Symbol" w:char="F0AE"/>
      </w:r>
      <w:r w:rsidR="00AE18C6">
        <w:rPr>
          <w:rFonts w:ascii="Palatino Linotype" w:hAnsi="Palatino Linotype"/>
        </w:rPr>
        <w:t xml:space="preserve">   2Fe    + </w:t>
      </w:r>
      <w:r>
        <w:rPr>
          <w:rFonts w:ascii="Palatino Linotype" w:hAnsi="Palatino Linotype"/>
        </w:rPr>
        <w:t xml:space="preserve">        </w:t>
      </w:r>
      <w:r w:rsidR="00AE18C6">
        <w:rPr>
          <w:rFonts w:ascii="Palatino Linotype" w:hAnsi="Palatino Linotype"/>
        </w:rPr>
        <w:t xml:space="preserve"> 2CO</w:t>
      </w:r>
      <w:r w:rsidR="00AE18C6">
        <w:rPr>
          <w:rFonts w:ascii="Palatino Linotype" w:hAnsi="Palatino Linotype"/>
          <w:vertAlign w:val="subscript"/>
        </w:rPr>
        <w:t>3</w:t>
      </w:r>
    </w:p>
    <w:p w:rsidR="00AE18C6" w:rsidRDefault="00AE18C6" w:rsidP="002A68A6">
      <w:pPr>
        <w:pStyle w:val="ListParagraph"/>
        <w:spacing w:before="60" w:after="60" w:line="240" w:lineRule="auto"/>
        <w:ind w:left="360"/>
        <w:contextualSpacing w:val="0"/>
        <w:rPr>
          <w:rFonts w:ascii="Palatino Linotype" w:hAnsi="Palatino Linotype" w:cs="MinionPro Regular"/>
          <w:color w:val="000000"/>
        </w:rPr>
      </w:pPr>
      <w:r w:rsidRPr="00332666">
        <w:rPr>
          <w:rFonts w:ascii="Palatino Linotype" w:hAnsi="Palatino Linotype" w:cs="MinionPro Regular"/>
          <w:color w:val="000000"/>
        </w:rPr>
        <w:t>Cila nga substancat reduktohet gjatë këtij reaksioni?</w:t>
      </w:r>
    </w:p>
    <w:p w:rsidR="00AE18C6" w:rsidRDefault="00AE18C6" w:rsidP="004D04C7">
      <w:pPr>
        <w:pStyle w:val="ListParagraph"/>
        <w:numPr>
          <w:ilvl w:val="0"/>
          <w:numId w:val="26"/>
        </w:numPr>
        <w:spacing w:before="60" w:after="60" w:line="240" w:lineRule="auto"/>
        <w:ind w:left="1040"/>
        <w:contextualSpacing w:val="0"/>
        <w:rPr>
          <w:rFonts w:ascii="Palatino Linotype" w:hAnsi="Palatino Linotype" w:cs="MinionPro Regular"/>
          <w:color w:val="000000"/>
        </w:rPr>
      </w:pPr>
      <w:r>
        <w:rPr>
          <w:rFonts w:ascii="Palatino Linotype" w:hAnsi="Palatino Linotype" w:cs="MinionPro Regular"/>
          <w:color w:val="000000"/>
        </w:rPr>
        <w:t>Monoksidi i karbonit</w:t>
      </w:r>
    </w:p>
    <w:p w:rsidR="00AE18C6" w:rsidRDefault="00AE18C6" w:rsidP="004D04C7">
      <w:pPr>
        <w:pStyle w:val="ListParagraph"/>
        <w:numPr>
          <w:ilvl w:val="0"/>
          <w:numId w:val="26"/>
        </w:numPr>
        <w:spacing w:before="60" w:after="60" w:line="240" w:lineRule="auto"/>
        <w:ind w:left="1040"/>
        <w:contextualSpacing w:val="0"/>
        <w:rPr>
          <w:rFonts w:ascii="Palatino Linotype" w:hAnsi="Palatino Linotype" w:cs="MinionPro Regular"/>
          <w:color w:val="000000"/>
        </w:rPr>
      </w:pPr>
      <w:r>
        <w:rPr>
          <w:rFonts w:ascii="Palatino Linotype" w:hAnsi="Palatino Linotype" w:cs="MinionPro Regular"/>
          <w:color w:val="000000"/>
        </w:rPr>
        <w:t>Hekuri</w:t>
      </w:r>
    </w:p>
    <w:p w:rsidR="00AE18C6" w:rsidRDefault="00AE18C6" w:rsidP="004D04C7">
      <w:pPr>
        <w:pStyle w:val="ListParagraph"/>
        <w:numPr>
          <w:ilvl w:val="0"/>
          <w:numId w:val="26"/>
        </w:numPr>
        <w:spacing w:before="60" w:after="60" w:line="240" w:lineRule="auto"/>
        <w:ind w:left="1040"/>
        <w:contextualSpacing w:val="0"/>
        <w:rPr>
          <w:rFonts w:ascii="Palatino Linotype" w:hAnsi="Palatino Linotype" w:cs="MinionPro Regular"/>
          <w:color w:val="000000"/>
        </w:rPr>
      </w:pPr>
      <w:r>
        <w:rPr>
          <w:rFonts w:ascii="Palatino Linotype" w:hAnsi="Palatino Linotype" w:cs="MinionPro Regular"/>
          <w:color w:val="000000"/>
        </w:rPr>
        <w:t>Oksidi i hekurit (III)</w:t>
      </w:r>
    </w:p>
    <w:p w:rsidR="00AE18C6" w:rsidRPr="00AE18C6" w:rsidRDefault="00AE18C6" w:rsidP="004D04C7">
      <w:pPr>
        <w:pStyle w:val="ListParagraph"/>
        <w:numPr>
          <w:ilvl w:val="0"/>
          <w:numId w:val="26"/>
        </w:numPr>
        <w:spacing w:before="60" w:after="60" w:line="240" w:lineRule="auto"/>
        <w:ind w:left="1040"/>
        <w:contextualSpacing w:val="0"/>
        <w:rPr>
          <w:rFonts w:ascii="Palatino Linotype" w:hAnsi="Palatino Linotype" w:cs="MinionPro Regular"/>
          <w:color w:val="000000"/>
        </w:rPr>
      </w:pPr>
      <w:proofErr w:type="spellStart"/>
      <w:r w:rsidRPr="00AE18C6">
        <w:rPr>
          <w:rFonts w:ascii="Palatino Linotype" w:hAnsi="Palatino Linotype" w:cs="MinionPro Regular"/>
          <w:color w:val="000000"/>
        </w:rPr>
        <w:t>Dioksidi</w:t>
      </w:r>
      <w:proofErr w:type="spellEnd"/>
      <w:r w:rsidRPr="00AE18C6">
        <w:rPr>
          <w:rFonts w:ascii="Palatino Linotype" w:hAnsi="Palatino Linotype" w:cs="MinionPro Regular"/>
          <w:color w:val="000000"/>
        </w:rPr>
        <w:t xml:space="preserve"> i karbonit</w:t>
      </w:r>
    </w:p>
    <w:p w:rsidR="00AE18C6" w:rsidRPr="00AE18C6" w:rsidRDefault="00AE18C6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>Cili nga ndryshimet e mëposhtme përfaqëson një ndryshim kimik?</w:t>
      </w:r>
    </w:p>
    <w:p w:rsidR="00AE18C6" w:rsidRDefault="00AE18C6" w:rsidP="004D04C7">
      <w:pPr>
        <w:pStyle w:val="ListParagraph"/>
        <w:numPr>
          <w:ilvl w:val="0"/>
          <w:numId w:val="27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>
        <w:rPr>
          <w:rFonts w:ascii="Palatino Linotype" w:hAnsi="Palatino Linotype" w:cs="ClearfaceGothicLTStd Bold"/>
        </w:rPr>
        <w:t>Distilimi</w:t>
      </w:r>
    </w:p>
    <w:p w:rsidR="00AE18C6" w:rsidRDefault="00AE18C6" w:rsidP="004D04C7">
      <w:pPr>
        <w:pStyle w:val="ListParagraph"/>
        <w:numPr>
          <w:ilvl w:val="0"/>
          <w:numId w:val="27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>
        <w:rPr>
          <w:rFonts w:ascii="Palatino Linotype" w:hAnsi="Palatino Linotype" w:cs="ClearfaceGothicLTStd Bold"/>
        </w:rPr>
        <w:t>Avullimi</w:t>
      </w:r>
    </w:p>
    <w:p w:rsidR="00AE18C6" w:rsidRDefault="00AE18C6" w:rsidP="004D04C7">
      <w:pPr>
        <w:pStyle w:val="ListParagraph"/>
        <w:numPr>
          <w:ilvl w:val="0"/>
          <w:numId w:val="27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>
        <w:rPr>
          <w:rFonts w:ascii="Palatino Linotype" w:hAnsi="Palatino Linotype" w:cs="ClearfaceGothicLTStd Bold"/>
        </w:rPr>
        <w:t>Filtrimi</w:t>
      </w:r>
    </w:p>
    <w:p w:rsidR="00AE18C6" w:rsidRDefault="00AE18C6" w:rsidP="004D04C7">
      <w:pPr>
        <w:pStyle w:val="ListParagraph"/>
        <w:numPr>
          <w:ilvl w:val="0"/>
          <w:numId w:val="27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>
        <w:rPr>
          <w:rFonts w:ascii="Palatino Linotype" w:hAnsi="Palatino Linotype" w:cs="ClearfaceGothicLTStd Bold"/>
        </w:rPr>
        <w:t>Asnjanësimi</w:t>
      </w:r>
    </w:p>
    <w:p w:rsidR="00AE18C6" w:rsidRPr="00AE18C6" w:rsidRDefault="00AE18C6" w:rsidP="002A68A6">
      <w:pPr>
        <w:pStyle w:val="ListParagraph"/>
        <w:numPr>
          <w:ilvl w:val="0"/>
          <w:numId w:val="1"/>
        </w:numPr>
        <w:spacing w:before="60" w:after="60" w:line="240" w:lineRule="auto"/>
        <w:contextualSpacing w:val="0"/>
        <w:rPr>
          <w:rFonts w:ascii="Palatino Linotype" w:hAnsi="Palatino Linotype"/>
        </w:rPr>
      </w:pPr>
      <w:r w:rsidRPr="00332666">
        <w:rPr>
          <w:rFonts w:ascii="Palatino Linotype" w:hAnsi="Palatino Linotype" w:cs="ClearfaceGothicLTStd Bold"/>
        </w:rPr>
        <w:t>Guri gëlqeror është një burim mineral i rëndësishëm. Cili është emërtimi kimik i këtij minerali?</w:t>
      </w:r>
    </w:p>
    <w:p w:rsidR="00AE18C6" w:rsidRDefault="00AE18C6" w:rsidP="004D04C7">
      <w:pPr>
        <w:pStyle w:val="ListParagraph"/>
        <w:numPr>
          <w:ilvl w:val="0"/>
          <w:numId w:val="28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proofErr w:type="spellStart"/>
      <w:r>
        <w:rPr>
          <w:rFonts w:ascii="Palatino Linotype" w:hAnsi="Palatino Linotype" w:cs="ClearfaceGothicLTStd Bold"/>
        </w:rPr>
        <w:t>Fluorid</w:t>
      </w:r>
      <w:proofErr w:type="spellEnd"/>
      <w:r>
        <w:rPr>
          <w:rFonts w:ascii="Palatino Linotype" w:hAnsi="Palatino Linotype" w:cs="ClearfaceGothicLTStd Bold"/>
        </w:rPr>
        <w:t xml:space="preserve"> i kalciumit</w:t>
      </w:r>
    </w:p>
    <w:p w:rsidR="00AE18C6" w:rsidRDefault="00AE18C6" w:rsidP="004D04C7">
      <w:pPr>
        <w:pStyle w:val="ListParagraph"/>
        <w:numPr>
          <w:ilvl w:val="0"/>
          <w:numId w:val="28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proofErr w:type="spellStart"/>
      <w:r>
        <w:rPr>
          <w:rFonts w:ascii="Palatino Linotype" w:hAnsi="Palatino Linotype" w:cs="ClearfaceGothicLTStd Bold"/>
        </w:rPr>
        <w:t>Karbonat</w:t>
      </w:r>
      <w:proofErr w:type="spellEnd"/>
      <w:r>
        <w:rPr>
          <w:rFonts w:ascii="Palatino Linotype" w:hAnsi="Palatino Linotype" w:cs="ClearfaceGothicLTStd Bold"/>
        </w:rPr>
        <w:t xml:space="preserve"> i magnezit</w:t>
      </w:r>
    </w:p>
    <w:p w:rsidR="00AE18C6" w:rsidRDefault="00AE18C6" w:rsidP="004D04C7">
      <w:pPr>
        <w:pStyle w:val="ListParagraph"/>
        <w:numPr>
          <w:ilvl w:val="0"/>
          <w:numId w:val="28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r>
        <w:rPr>
          <w:rFonts w:ascii="Palatino Linotype" w:hAnsi="Palatino Linotype" w:cs="ClearfaceGothicLTStd Bold"/>
        </w:rPr>
        <w:t>Oksid i kalciumit</w:t>
      </w:r>
    </w:p>
    <w:p w:rsidR="00AE18C6" w:rsidRDefault="00AE18C6" w:rsidP="004D04C7">
      <w:pPr>
        <w:pStyle w:val="ListParagraph"/>
        <w:numPr>
          <w:ilvl w:val="0"/>
          <w:numId w:val="28"/>
        </w:numPr>
        <w:spacing w:before="60" w:after="60" w:line="240" w:lineRule="auto"/>
        <w:ind w:left="1040"/>
        <w:contextualSpacing w:val="0"/>
        <w:rPr>
          <w:rFonts w:ascii="Palatino Linotype" w:hAnsi="Palatino Linotype" w:cs="ClearfaceGothicLTStd Bold"/>
        </w:rPr>
      </w:pPr>
      <w:proofErr w:type="spellStart"/>
      <w:r>
        <w:rPr>
          <w:rFonts w:ascii="Palatino Linotype" w:hAnsi="Palatino Linotype" w:cs="ClearfaceGothicLTStd Bold"/>
        </w:rPr>
        <w:t>Karbonat</w:t>
      </w:r>
      <w:proofErr w:type="spellEnd"/>
      <w:r>
        <w:rPr>
          <w:rFonts w:ascii="Palatino Linotype" w:hAnsi="Palatino Linotype" w:cs="ClearfaceGothicLTStd Bold"/>
        </w:rPr>
        <w:t xml:space="preserve"> i kalciumit</w:t>
      </w:r>
    </w:p>
    <w:p w:rsidR="00487355" w:rsidRDefault="00487355" w:rsidP="002A68A6">
      <w:pPr>
        <w:spacing w:before="60" w:after="60" w:line="240" w:lineRule="auto"/>
        <w:rPr>
          <w:rFonts w:ascii="Palatino Linotype" w:hAnsi="Palatino Linotype"/>
        </w:rPr>
      </w:pPr>
      <w:bookmarkStart w:id="0" w:name="_GoBack"/>
      <w:bookmarkEnd w:id="0"/>
    </w:p>
    <w:p w:rsidR="00D04042" w:rsidRDefault="00D04042" w:rsidP="002A68A6">
      <w:pPr>
        <w:spacing w:before="60" w:after="60" w:line="240" w:lineRule="auto"/>
        <w:rPr>
          <w:rFonts w:ascii="Palatino Linotype" w:hAnsi="Palatino Linotype"/>
        </w:rPr>
      </w:pPr>
    </w:p>
    <w:sectPr w:rsidR="00D04042" w:rsidSect="00FD560C">
      <w:footerReference w:type="even" r:id="rId43"/>
      <w:footerReference w:type="default" r:id="rId44"/>
      <w:type w:val="continuous"/>
      <w:pgSz w:w="11737" w:h="16103" w:code="158"/>
      <w:pgMar w:top="1134" w:right="1134" w:bottom="1134" w:left="1134" w:header="510" w:footer="51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735E5" w:rsidRDefault="00D735E5" w:rsidP="00FD560C">
      <w:pPr>
        <w:spacing w:after="0" w:line="240" w:lineRule="auto"/>
      </w:pPr>
      <w:r>
        <w:separator/>
      </w:r>
    </w:p>
  </w:endnote>
  <w:endnote w:type="continuationSeparator" w:id="0">
    <w:p w:rsidR="00D735E5" w:rsidRDefault="00D735E5" w:rsidP="00FD56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0A87" w:usb1="00000000" w:usb2="00000000" w:usb3="00000000" w:csb0="000001BF" w:csb1="00000000"/>
  </w:font>
  <w:font w:name="MinionPro Regular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learfaceGothicLTStd Bold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0AFF" w:usb1="00007843" w:usb2="00000001" w:usb3="00000000" w:csb0="000001B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inionPro Semibold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nionPro Bold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ymbolMT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251B" w:rsidRDefault="00A13593" w:rsidP="00FD560C">
    <w:pPr>
      <w:pStyle w:val="Footer"/>
      <w:framePr w:w="451" w:wrap="around" w:vAnchor="text" w:hAnchor="page" w:x="1126" w:y="47"/>
      <w:rPr>
        <w:rStyle w:val="PageNumber"/>
      </w:rPr>
    </w:pPr>
    <w:r w:rsidRPr="00A13593">
      <w:rPr>
        <w:rFonts w:ascii="Palatino Linotype" w:hAnsi="Palatino Linotype"/>
        <w:noProof/>
        <w:lang w:eastAsia="sq-AL"/>
      </w:rPr>
      <w:pict>
        <v:line id="Line 2" o:spid="_x0000_s4098" style="position:absolute;z-index:251661312;visibility:visible" from="0,0" to="473.0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"/>
      </w:pict>
    </w:r>
    <w:r>
      <w:rPr>
        <w:rStyle w:val="PageNumber"/>
      </w:rPr>
      <w:fldChar w:fldCharType="begin"/>
    </w:r>
    <w:r w:rsidR="00EB251B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F870D3">
      <w:rPr>
        <w:rStyle w:val="PageNumber"/>
        <w:noProof/>
      </w:rPr>
      <w:t>8</w:t>
    </w:r>
    <w:r>
      <w:rPr>
        <w:rStyle w:val="PageNumber"/>
      </w:rPr>
      <w:fldChar w:fldCharType="end"/>
    </w:r>
  </w:p>
  <w:p w:rsidR="00EB251B" w:rsidRPr="00FD560C" w:rsidRDefault="00EB251B" w:rsidP="00FD560C">
    <w:pPr>
      <w:pStyle w:val="Footer"/>
      <w:ind w:right="16" w:firstLine="360"/>
      <w:jc w:val="right"/>
    </w:pPr>
    <w:r w:rsidRPr="00096154">
      <w:rPr>
        <w:rFonts w:ascii="Palatino Linotype" w:hAnsi="Palatino Linotype"/>
      </w:rPr>
      <w:t xml:space="preserve">Libër mësuesi </w:t>
    </w:r>
    <w:r>
      <w:rPr>
        <w:rFonts w:ascii="Palatino Linotype" w:hAnsi="Palatino Linotype"/>
        <w:b/>
        <w:sz w:val="24"/>
        <w:szCs w:val="24"/>
      </w:rPr>
      <w:t>Kimia</w:t>
    </w:r>
    <w:r w:rsidRPr="00096154">
      <w:rPr>
        <w:rFonts w:ascii="Palatino Linotype" w:hAnsi="Palatino Linotype"/>
        <w:b/>
      </w:rPr>
      <w:t xml:space="preserve"> </w:t>
    </w:r>
    <w:r>
      <w:rPr>
        <w:rFonts w:ascii="Palatino Linotype" w:hAnsi="Palatino Linotype"/>
        <w:b/>
      </w:rPr>
      <w:t>11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251B" w:rsidRPr="00096154" w:rsidRDefault="00A13593" w:rsidP="00FD560C">
    <w:pPr>
      <w:pStyle w:val="Footer"/>
      <w:framePr w:w="376" w:wrap="around" w:vAnchor="text" w:hAnchor="page" w:x="10231" w:y="47"/>
      <w:rPr>
        <w:rStyle w:val="PageNumber"/>
        <w:rFonts w:ascii="Palatino Linotype" w:hAnsi="Palatino Linotype"/>
        <w:b/>
      </w:rPr>
    </w:pPr>
    <w:r w:rsidRPr="00096154">
      <w:rPr>
        <w:rStyle w:val="PageNumber"/>
        <w:rFonts w:ascii="Palatino Linotype" w:hAnsi="Palatino Linotype"/>
        <w:b/>
      </w:rPr>
      <w:fldChar w:fldCharType="begin"/>
    </w:r>
    <w:r w:rsidR="00EB251B" w:rsidRPr="00096154">
      <w:rPr>
        <w:rStyle w:val="PageNumber"/>
        <w:rFonts w:ascii="Palatino Linotype" w:hAnsi="Palatino Linotype"/>
        <w:b/>
      </w:rPr>
      <w:instrText xml:space="preserve">PAGE  </w:instrText>
    </w:r>
    <w:r w:rsidRPr="00096154">
      <w:rPr>
        <w:rStyle w:val="PageNumber"/>
        <w:rFonts w:ascii="Palatino Linotype" w:hAnsi="Palatino Linotype"/>
        <w:b/>
      </w:rPr>
      <w:fldChar w:fldCharType="separate"/>
    </w:r>
    <w:r w:rsidR="00F870D3">
      <w:rPr>
        <w:rStyle w:val="PageNumber"/>
        <w:rFonts w:ascii="Palatino Linotype" w:hAnsi="Palatino Linotype"/>
        <w:b/>
        <w:noProof/>
      </w:rPr>
      <w:t>1</w:t>
    </w:r>
    <w:r w:rsidRPr="00096154">
      <w:rPr>
        <w:rStyle w:val="PageNumber"/>
        <w:rFonts w:ascii="Palatino Linotype" w:hAnsi="Palatino Linotype"/>
        <w:b/>
      </w:rPr>
      <w:fldChar w:fldCharType="end"/>
    </w:r>
  </w:p>
  <w:p w:rsidR="00EB251B" w:rsidRPr="00FD560C" w:rsidRDefault="00A13593" w:rsidP="00FD560C">
    <w:pPr>
      <w:pStyle w:val="Footer"/>
      <w:ind w:right="360"/>
      <w:rPr>
        <w:rFonts w:ascii="Palatino Linotype" w:hAnsi="Palatino Linotype"/>
      </w:rPr>
    </w:pPr>
    <w:r w:rsidRPr="00A13593">
      <w:rPr>
        <w:rFonts w:ascii="Palatino Linotype" w:hAnsi="Palatino Linotype"/>
        <w:noProof/>
        <w:lang w:eastAsia="sq-AL"/>
      </w:rPr>
      <w:pict>
        <v:line id="Line 1" o:spid="_x0000_s4097" style="position:absolute;z-index:251659264;visibility:visible" from="0,.05pt" to="473.05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"/>
      </w:pict>
    </w:r>
    <w:r w:rsidR="00EB251B" w:rsidRPr="00096154">
      <w:rPr>
        <w:rFonts w:ascii="Palatino Linotype" w:hAnsi="Palatino Linotype"/>
      </w:rPr>
      <w:t xml:space="preserve">Libër mësuesi </w:t>
    </w:r>
    <w:r w:rsidR="00EB251B">
      <w:rPr>
        <w:rFonts w:ascii="Palatino Linotype" w:hAnsi="Palatino Linotype"/>
        <w:b/>
        <w:sz w:val="24"/>
        <w:szCs w:val="24"/>
      </w:rPr>
      <w:t>Kimia</w:t>
    </w:r>
    <w:r w:rsidR="00EB251B" w:rsidRPr="00096154">
      <w:rPr>
        <w:rFonts w:ascii="Palatino Linotype" w:hAnsi="Palatino Linotype"/>
        <w:b/>
      </w:rPr>
      <w:t xml:space="preserve"> </w:t>
    </w:r>
    <w:r w:rsidR="00EB251B">
      <w:rPr>
        <w:rFonts w:ascii="Palatino Linotype" w:hAnsi="Palatino Linotype"/>
        <w:b/>
      </w:rPr>
      <w:t>11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735E5" w:rsidRDefault="00D735E5" w:rsidP="00FD560C">
      <w:pPr>
        <w:spacing w:after="0" w:line="240" w:lineRule="auto"/>
      </w:pPr>
      <w:r>
        <w:separator/>
      </w:r>
    </w:p>
  </w:footnote>
  <w:footnote w:type="continuationSeparator" w:id="0">
    <w:p w:rsidR="00D735E5" w:rsidRDefault="00D735E5" w:rsidP="00FD560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0215B0"/>
    <w:multiLevelType w:val="hybridMultilevel"/>
    <w:tmpl w:val="A86CC52A"/>
    <w:lvl w:ilvl="0" w:tplc="9284612E">
      <w:start w:val="1"/>
      <w:numFmt w:val="upperLetter"/>
      <w:lvlText w:val="%1."/>
      <w:lvlJc w:val="left"/>
      <w:pPr>
        <w:ind w:left="720" w:hanging="360"/>
      </w:pPr>
      <w:rPr>
        <w:rFonts w:cs="MinionPro Regular" w:hint="default"/>
        <w:color w:val="000000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956B88"/>
    <w:multiLevelType w:val="hybridMultilevel"/>
    <w:tmpl w:val="30244E32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AEF09F0"/>
    <w:multiLevelType w:val="hybridMultilevel"/>
    <w:tmpl w:val="D38E6910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261B63"/>
    <w:multiLevelType w:val="hybridMultilevel"/>
    <w:tmpl w:val="D71A7956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9C7618A"/>
    <w:multiLevelType w:val="hybridMultilevel"/>
    <w:tmpl w:val="99F60868"/>
    <w:lvl w:ilvl="0" w:tplc="3E0CA1F4">
      <w:start w:val="1"/>
      <w:numFmt w:val="upperLetter"/>
      <w:lvlText w:val="%1."/>
      <w:lvlJc w:val="left"/>
      <w:pPr>
        <w:ind w:left="720" w:hanging="360"/>
      </w:pPr>
      <w:rPr>
        <w:rFonts w:cs="MinionPro Regular" w:hint="default"/>
        <w:color w:val="000000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B63305C"/>
    <w:multiLevelType w:val="hybridMultilevel"/>
    <w:tmpl w:val="3B5A4E76"/>
    <w:lvl w:ilvl="0" w:tplc="2BB06738">
      <w:start w:val="1"/>
      <w:numFmt w:val="upperLetter"/>
      <w:lvlText w:val="%1."/>
      <w:lvlJc w:val="left"/>
      <w:pPr>
        <w:ind w:left="1080" w:hanging="360"/>
      </w:pPr>
      <w:rPr>
        <w:rFonts w:cs="MinionPro Regular" w:hint="default"/>
        <w:color w:val="000000"/>
      </w:rPr>
    </w:lvl>
    <w:lvl w:ilvl="1" w:tplc="041C0019" w:tentative="1">
      <w:start w:val="1"/>
      <w:numFmt w:val="lowerLetter"/>
      <w:lvlText w:val="%2."/>
      <w:lvlJc w:val="left"/>
      <w:pPr>
        <w:ind w:left="1800" w:hanging="360"/>
      </w:pPr>
    </w:lvl>
    <w:lvl w:ilvl="2" w:tplc="041C001B" w:tentative="1">
      <w:start w:val="1"/>
      <w:numFmt w:val="lowerRoman"/>
      <w:lvlText w:val="%3."/>
      <w:lvlJc w:val="right"/>
      <w:pPr>
        <w:ind w:left="2520" w:hanging="180"/>
      </w:pPr>
    </w:lvl>
    <w:lvl w:ilvl="3" w:tplc="041C000F" w:tentative="1">
      <w:start w:val="1"/>
      <w:numFmt w:val="decimal"/>
      <w:lvlText w:val="%4."/>
      <w:lvlJc w:val="left"/>
      <w:pPr>
        <w:ind w:left="3240" w:hanging="360"/>
      </w:pPr>
    </w:lvl>
    <w:lvl w:ilvl="4" w:tplc="041C0019" w:tentative="1">
      <w:start w:val="1"/>
      <w:numFmt w:val="lowerLetter"/>
      <w:lvlText w:val="%5."/>
      <w:lvlJc w:val="left"/>
      <w:pPr>
        <w:ind w:left="3960" w:hanging="360"/>
      </w:pPr>
    </w:lvl>
    <w:lvl w:ilvl="5" w:tplc="041C001B" w:tentative="1">
      <w:start w:val="1"/>
      <w:numFmt w:val="lowerRoman"/>
      <w:lvlText w:val="%6."/>
      <w:lvlJc w:val="right"/>
      <w:pPr>
        <w:ind w:left="4680" w:hanging="180"/>
      </w:pPr>
    </w:lvl>
    <w:lvl w:ilvl="6" w:tplc="041C000F" w:tentative="1">
      <w:start w:val="1"/>
      <w:numFmt w:val="decimal"/>
      <w:lvlText w:val="%7."/>
      <w:lvlJc w:val="left"/>
      <w:pPr>
        <w:ind w:left="5400" w:hanging="360"/>
      </w:pPr>
    </w:lvl>
    <w:lvl w:ilvl="7" w:tplc="041C0019" w:tentative="1">
      <w:start w:val="1"/>
      <w:numFmt w:val="lowerLetter"/>
      <w:lvlText w:val="%8."/>
      <w:lvlJc w:val="left"/>
      <w:pPr>
        <w:ind w:left="6120" w:hanging="360"/>
      </w:pPr>
    </w:lvl>
    <w:lvl w:ilvl="8" w:tplc="041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2BD01275"/>
    <w:multiLevelType w:val="hybridMultilevel"/>
    <w:tmpl w:val="966E66BC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1E83ECE"/>
    <w:multiLevelType w:val="hybridMultilevel"/>
    <w:tmpl w:val="C6B0CF22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4FE2D28"/>
    <w:multiLevelType w:val="hybridMultilevel"/>
    <w:tmpl w:val="04C8C14A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6326C5F"/>
    <w:multiLevelType w:val="hybridMultilevel"/>
    <w:tmpl w:val="FFF4D22C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514F18"/>
    <w:multiLevelType w:val="hybridMultilevel"/>
    <w:tmpl w:val="8FAADF82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EF75729"/>
    <w:multiLevelType w:val="hybridMultilevel"/>
    <w:tmpl w:val="067C2428"/>
    <w:lvl w:ilvl="0" w:tplc="EF3C9844">
      <w:start w:val="1"/>
      <w:numFmt w:val="upperLetter"/>
      <w:lvlText w:val="%1."/>
      <w:lvlJc w:val="left"/>
      <w:pPr>
        <w:ind w:left="720" w:hanging="360"/>
      </w:pPr>
      <w:rPr>
        <w:rFonts w:cs="MinionPro Regular" w:hint="default"/>
        <w:color w:val="000000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3E57246"/>
    <w:multiLevelType w:val="hybridMultilevel"/>
    <w:tmpl w:val="89668B04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7752725"/>
    <w:multiLevelType w:val="hybridMultilevel"/>
    <w:tmpl w:val="4B36C71C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E4C06AD"/>
    <w:multiLevelType w:val="hybridMultilevel"/>
    <w:tmpl w:val="B2A87268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B6151C4"/>
    <w:multiLevelType w:val="hybridMultilevel"/>
    <w:tmpl w:val="AFE46F9C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ED44850"/>
    <w:multiLevelType w:val="hybridMultilevel"/>
    <w:tmpl w:val="C862F382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F290436"/>
    <w:multiLevelType w:val="hybridMultilevel"/>
    <w:tmpl w:val="9FBA3C40"/>
    <w:lvl w:ilvl="0" w:tplc="F81A98D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05156EF"/>
    <w:multiLevelType w:val="hybridMultilevel"/>
    <w:tmpl w:val="925C4DF6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1C34F7F"/>
    <w:multiLevelType w:val="hybridMultilevel"/>
    <w:tmpl w:val="B5CCFC56"/>
    <w:lvl w:ilvl="0" w:tplc="FFF2AA7A">
      <w:start w:val="1"/>
      <w:numFmt w:val="lowerLetter"/>
      <w:lvlText w:val="%1."/>
      <w:lvlJc w:val="left"/>
      <w:pPr>
        <w:ind w:left="720" w:hanging="360"/>
      </w:pPr>
      <w:rPr>
        <w:rFonts w:cs="MinionPro Regular" w:hint="default"/>
        <w:color w:val="000000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36573E7"/>
    <w:multiLevelType w:val="hybridMultilevel"/>
    <w:tmpl w:val="2CCAAACE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4AD14CE"/>
    <w:multiLevelType w:val="hybridMultilevel"/>
    <w:tmpl w:val="70B66514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5535FCE"/>
    <w:multiLevelType w:val="hybridMultilevel"/>
    <w:tmpl w:val="C082D5E2"/>
    <w:lvl w:ilvl="0" w:tplc="26A04224">
      <w:start w:val="1"/>
      <w:numFmt w:val="upperLetter"/>
      <w:lvlText w:val="%1."/>
      <w:lvlJc w:val="left"/>
      <w:pPr>
        <w:ind w:left="720" w:hanging="360"/>
      </w:pPr>
      <w:rPr>
        <w:rFonts w:cs="ClearfaceGothicLTStd Bold"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94B2B3C"/>
    <w:multiLevelType w:val="hybridMultilevel"/>
    <w:tmpl w:val="D7B614C6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E52062D"/>
    <w:multiLevelType w:val="hybridMultilevel"/>
    <w:tmpl w:val="EC5C44D6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49F3CAE"/>
    <w:multiLevelType w:val="hybridMultilevel"/>
    <w:tmpl w:val="A89ABAF8"/>
    <w:lvl w:ilvl="0" w:tplc="041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40" w:hanging="360"/>
      </w:pPr>
    </w:lvl>
    <w:lvl w:ilvl="2" w:tplc="041C001B" w:tentative="1">
      <w:start w:val="1"/>
      <w:numFmt w:val="lowerRoman"/>
      <w:lvlText w:val="%3."/>
      <w:lvlJc w:val="right"/>
      <w:pPr>
        <w:ind w:left="2160" w:hanging="180"/>
      </w:pPr>
    </w:lvl>
    <w:lvl w:ilvl="3" w:tplc="041C000F" w:tentative="1">
      <w:start w:val="1"/>
      <w:numFmt w:val="decimal"/>
      <w:lvlText w:val="%4."/>
      <w:lvlJc w:val="left"/>
      <w:pPr>
        <w:ind w:left="2880" w:hanging="360"/>
      </w:pPr>
    </w:lvl>
    <w:lvl w:ilvl="4" w:tplc="041C0019" w:tentative="1">
      <w:start w:val="1"/>
      <w:numFmt w:val="lowerLetter"/>
      <w:lvlText w:val="%5."/>
      <w:lvlJc w:val="left"/>
      <w:pPr>
        <w:ind w:left="3600" w:hanging="360"/>
      </w:pPr>
    </w:lvl>
    <w:lvl w:ilvl="5" w:tplc="041C001B" w:tentative="1">
      <w:start w:val="1"/>
      <w:numFmt w:val="lowerRoman"/>
      <w:lvlText w:val="%6."/>
      <w:lvlJc w:val="right"/>
      <w:pPr>
        <w:ind w:left="4320" w:hanging="180"/>
      </w:pPr>
    </w:lvl>
    <w:lvl w:ilvl="6" w:tplc="041C000F" w:tentative="1">
      <w:start w:val="1"/>
      <w:numFmt w:val="decimal"/>
      <w:lvlText w:val="%7."/>
      <w:lvlJc w:val="left"/>
      <w:pPr>
        <w:ind w:left="5040" w:hanging="360"/>
      </w:pPr>
    </w:lvl>
    <w:lvl w:ilvl="7" w:tplc="041C0019" w:tentative="1">
      <w:start w:val="1"/>
      <w:numFmt w:val="lowerLetter"/>
      <w:lvlText w:val="%8."/>
      <w:lvlJc w:val="left"/>
      <w:pPr>
        <w:ind w:left="5760" w:hanging="360"/>
      </w:pPr>
    </w:lvl>
    <w:lvl w:ilvl="8" w:tplc="041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591141D"/>
    <w:multiLevelType w:val="hybridMultilevel"/>
    <w:tmpl w:val="C608D224"/>
    <w:lvl w:ilvl="0" w:tplc="9B4EACAC">
      <w:start w:val="1"/>
      <w:numFmt w:val="upperLetter"/>
      <w:lvlText w:val="%1."/>
      <w:lvlJc w:val="left"/>
      <w:pPr>
        <w:ind w:left="70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420" w:hanging="360"/>
      </w:pPr>
    </w:lvl>
    <w:lvl w:ilvl="2" w:tplc="041C001B" w:tentative="1">
      <w:start w:val="1"/>
      <w:numFmt w:val="lowerRoman"/>
      <w:lvlText w:val="%3."/>
      <w:lvlJc w:val="right"/>
      <w:pPr>
        <w:ind w:left="2140" w:hanging="180"/>
      </w:pPr>
    </w:lvl>
    <w:lvl w:ilvl="3" w:tplc="041C000F" w:tentative="1">
      <w:start w:val="1"/>
      <w:numFmt w:val="decimal"/>
      <w:lvlText w:val="%4."/>
      <w:lvlJc w:val="left"/>
      <w:pPr>
        <w:ind w:left="2860" w:hanging="360"/>
      </w:pPr>
    </w:lvl>
    <w:lvl w:ilvl="4" w:tplc="041C0019" w:tentative="1">
      <w:start w:val="1"/>
      <w:numFmt w:val="lowerLetter"/>
      <w:lvlText w:val="%5."/>
      <w:lvlJc w:val="left"/>
      <w:pPr>
        <w:ind w:left="3580" w:hanging="360"/>
      </w:pPr>
    </w:lvl>
    <w:lvl w:ilvl="5" w:tplc="041C001B" w:tentative="1">
      <w:start w:val="1"/>
      <w:numFmt w:val="lowerRoman"/>
      <w:lvlText w:val="%6."/>
      <w:lvlJc w:val="right"/>
      <w:pPr>
        <w:ind w:left="4300" w:hanging="180"/>
      </w:pPr>
    </w:lvl>
    <w:lvl w:ilvl="6" w:tplc="041C000F" w:tentative="1">
      <w:start w:val="1"/>
      <w:numFmt w:val="decimal"/>
      <w:lvlText w:val="%7."/>
      <w:lvlJc w:val="left"/>
      <w:pPr>
        <w:ind w:left="5020" w:hanging="360"/>
      </w:pPr>
    </w:lvl>
    <w:lvl w:ilvl="7" w:tplc="041C0019" w:tentative="1">
      <w:start w:val="1"/>
      <w:numFmt w:val="lowerLetter"/>
      <w:lvlText w:val="%8."/>
      <w:lvlJc w:val="left"/>
      <w:pPr>
        <w:ind w:left="5740" w:hanging="360"/>
      </w:pPr>
    </w:lvl>
    <w:lvl w:ilvl="8" w:tplc="041C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27">
    <w:nsid w:val="7B332627"/>
    <w:multiLevelType w:val="hybridMultilevel"/>
    <w:tmpl w:val="52AC024E"/>
    <w:lvl w:ilvl="0" w:tplc="041C0015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800" w:hanging="360"/>
      </w:pPr>
    </w:lvl>
    <w:lvl w:ilvl="2" w:tplc="041C001B" w:tentative="1">
      <w:start w:val="1"/>
      <w:numFmt w:val="lowerRoman"/>
      <w:lvlText w:val="%3."/>
      <w:lvlJc w:val="right"/>
      <w:pPr>
        <w:ind w:left="2520" w:hanging="180"/>
      </w:pPr>
    </w:lvl>
    <w:lvl w:ilvl="3" w:tplc="041C000F" w:tentative="1">
      <w:start w:val="1"/>
      <w:numFmt w:val="decimal"/>
      <w:lvlText w:val="%4."/>
      <w:lvlJc w:val="left"/>
      <w:pPr>
        <w:ind w:left="3240" w:hanging="360"/>
      </w:pPr>
    </w:lvl>
    <w:lvl w:ilvl="4" w:tplc="041C0019" w:tentative="1">
      <w:start w:val="1"/>
      <w:numFmt w:val="lowerLetter"/>
      <w:lvlText w:val="%5."/>
      <w:lvlJc w:val="left"/>
      <w:pPr>
        <w:ind w:left="3960" w:hanging="360"/>
      </w:pPr>
    </w:lvl>
    <w:lvl w:ilvl="5" w:tplc="041C001B" w:tentative="1">
      <w:start w:val="1"/>
      <w:numFmt w:val="lowerRoman"/>
      <w:lvlText w:val="%6."/>
      <w:lvlJc w:val="right"/>
      <w:pPr>
        <w:ind w:left="4680" w:hanging="180"/>
      </w:pPr>
    </w:lvl>
    <w:lvl w:ilvl="6" w:tplc="041C000F" w:tentative="1">
      <w:start w:val="1"/>
      <w:numFmt w:val="decimal"/>
      <w:lvlText w:val="%7."/>
      <w:lvlJc w:val="left"/>
      <w:pPr>
        <w:ind w:left="5400" w:hanging="360"/>
      </w:pPr>
    </w:lvl>
    <w:lvl w:ilvl="7" w:tplc="041C0019" w:tentative="1">
      <w:start w:val="1"/>
      <w:numFmt w:val="lowerLetter"/>
      <w:lvlText w:val="%8."/>
      <w:lvlJc w:val="left"/>
      <w:pPr>
        <w:ind w:left="6120" w:hanging="360"/>
      </w:pPr>
    </w:lvl>
    <w:lvl w:ilvl="8" w:tplc="041C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7"/>
  </w:num>
  <w:num w:numId="2">
    <w:abstractNumId w:val="26"/>
  </w:num>
  <w:num w:numId="3">
    <w:abstractNumId w:val="7"/>
  </w:num>
  <w:num w:numId="4">
    <w:abstractNumId w:val="5"/>
  </w:num>
  <w:num w:numId="5">
    <w:abstractNumId w:val="18"/>
  </w:num>
  <w:num w:numId="6">
    <w:abstractNumId w:val="16"/>
  </w:num>
  <w:num w:numId="7">
    <w:abstractNumId w:val="13"/>
  </w:num>
  <w:num w:numId="8">
    <w:abstractNumId w:val="0"/>
  </w:num>
  <w:num w:numId="9">
    <w:abstractNumId w:val="27"/>
  </w:num>
  <w:num w:numId="10">
    <w:abstractNumId w:val="2"/>
  </w:num>
  <w:num w:numId="11">
    <w:abstractNumId w:val="22"/>
  </w:num>
  <w:num w:numId="12">
    <w:abstractNumId w:val="25"/>
  </w:num>
  <w:num w:numId="13">
    <w:abstractNumId w:val="10"/>
  </w:num>
  <w:num w:numId="14">
    <w:abstractNumId w:val="15"/>
  </w:num>
  <w:num w:numId="15">
    <w:abstractNumId w:val="24"/>
  </w:num>
  <w:num w:numId="16">
    <w:abstractNumId w:val="8"/>
  </w:num>
  <w:num w:numId="17">
    <w:abstractNumId w:val="11"/>
  </w:num>
  <w:num w:numId="18">
    <w:abstractNumId w:val="6"/>
  </w:num>
  <w:num w:numId="19">
    <w:abstractNumId w:val="23"/>
  </w:num>
  <w:num w:numId="20">
    <w:abstractNumId w:val="14"/>
  </w:num>
  <w:num w:numId="21">
    <w:abstractNumId w:val="4"/>
  </w:num>
  <w:num w:numId="22">
    <w:abstractNumId w:val="1"/>
  </w:num>
  <w:num w:numId="23">
    <w:abstractNumId w:val="12"/>
  </w:num>
  <w:num w:numId="24">
    <w:abstractNumId w:val="9"/>
  </w:num>
  <w:num w:numId="25">
    <w:abstractNumId w:val="19"/>
  </w:num>
  <w:num w:numId="26">
    <w:abstractNumId w:val="21"/>
  </w:num>
  <w:num w:numId="27">
    <w:abstractNumId w:val="20"/>
  </w:num>
  <w:num w:numId="2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evenAndOddHeaders/>
  <w:characterSpacingControl w:val="doNotCompress"/>
  <w:hdrShapeDefaults>
    <o:shapedefaults v:ext="edit" spidmax="7170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FD560C"/>
    <w:rsid w:val="0004521E"/>
    <w:rsid w:val="000C7000"/>
    <w:rsid w:val="00156C91"/>
    <w:rsid w:val="00180887"/>
    <w:rsid w:val="001C1B41"/>
    <w:rsid w:val="001F3512"/>
    <w:rsid w:val="002468EC"/>
    <w:rsid w:val="002A68A6"/>
    <w:rsid w:val="004251DD"/>
    <w:rsid w:val="00487355"/>
    <w:rsid w:val="004D04C7"/>
    <w:rsid w:val="005E12E2"/>
    <w:rsid w:val="005E4A32"/>
    <w:rsid w:val="00620BDA"/>
    <w:rsid w:val="006434E3"/>
    <w:rsid w:val="006B2EEC"/>
    <w:rsid w:val="00814A83"/>
    <w:rsid w:val="00972F6E"/>
    <w:rsid w:val="00A13593"/>
    <w:rsid w:val="00A416F1"/>
    <w:rsid w:val="00A82C2C"/>
    <w:rsid w:val="00AE18C6"/>
    <w:rsid w:val="00B42CCD"/>
    <w:rsid w:val="00CB43DF"/>
    <w:rsid w:val="00D04042"/>
    <w:rsid w:val="00D5158A"/>
    <w:rsid w:val="00D735E5"/>
    <w:rsid w:val="00D954BF"/>
    <w:rsid w:val="00DE5027"/>
    <w:rsid w:val="00E0483C"/>
    <w:rsid w:val="00E80645"/>
    <w:rsid w:val="00EB251B"/>
    <w:rsid w:val="00F870D3"/>
    <w:rsid w:val="00FD56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51DD"/>
    <w:rPr>
      <w:lang w:val="sq-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D56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D560C"/>
    <w:rPr>
      <w:lang w:val="sq-AL"/>
    </w:rPr>
  </w:style>
  <w:style w:type="paragraph" w:styleId="Footer">
    <w:name w:val="footer"/>
    <w:basedOn w:val="Normal"/>
    <w:link w:val="FooterChar"/>
    <w:uiPriority w:val="99"/>
    <w:unhideWhenUsed/>
    <w:rsid w:val="00FD56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D560C"/>
    <w:rPr>
      <w:lang w:val="sq-AL"/>
    </w:rPr>
  </w:style>
  <w:style w:type="character" w:styleId="PageNumber">
    <w:name w:val="page number"/>
    <w:basedOn w:val="DefaultParagraphFont"/>
    <w:rsid w:val="00FD560C"/>
  </w:style>
  <w:style w:type="paragraph" w:styleId="ListParagraph">
    <w:name w:val="List Paragraph"/>
    <w:basedOn w:val="Normal"/>
    <w:uiPriority w:val="34"/>
    <w:qFormat/>
    <w:rsid w:val="00FD560C"/>
    <w:pPr>
      <w:ind w:left="720"/>
      <w:contextualSpacing/>
    </w:pPr>
  </w:style>
  <w:style w:type="table" w:styleId="TableGrid">
    <w:name w:val="Table Grid"/>
    <w:basedOn w:val="TableNormal"/>
    <w:uiPriority w:val="59"/>
    <w:rsid w:val="0004521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6ColorfulAccent2">
    <w:name w:val="Grid Table 6 Colorful Accent 2"/>
    <w:basedOn w:val="TableNormal"/>
    <w:uiPriority w:val="51"/>
    <w:rsid w:val="00972F6E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D99594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99594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package" Target="embeddings/Microsoft_Visio_Drawing233.vsdx"/><Relationship Id="rId18" Type="http://schemas.openxmlformats.org/officeDocument/2006/relationships/image" Target="media/image6.emf"/><Relationship Id="rId26" Type="http://schemas.openxmlformats.org/officeDocument/2006/relationships/image" Target="media/image11.emf"/><Relationship Id="rId39" Type="http://schemas.openxmlformats.org/officeDocument/2006/relationships/image" Target="media/image18.wmf"/><Relationship Id="rId3" Type="http://schemas.openxmlformats.org/officeDocument/2006/relationships/styles" Target="styles.xml"/><Relationship Id="rId21" Type="http://schemas.openxmlformats.org/officeDocument/2006/relationships/package" Target="embeddings/Microsoft_Visio_Drawing677.vsdx"/><Relationship Id="rId34" Type="http://schemas.openxmlformats.org/officeDocument/2006/relationships/image" Target="media/image15.jpeg"/><Relationship Id="rId42" Type="http://schemas.openxmlformats.org/officeDocument/2006/relationships/package" Target="embeddings/Microsoft_Visio_Drawing141515.vsdx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package" Target="embeddings/Microsoft_Visio_Drawing455.vsdx"/><Relationship Id="rId25" Type="http://schemas.openxmlformats.org/officeDocument/2006/relationships/package" Target="embeddings/Microsoft_Visio_Drawing788.vsdx"/><Relationship Id="rId33" Type="http://schemas.openxmlformats.org/officeDocument/2006/relationships/package" Target="embeddings/Microsoft_Visio_Drawing111212.vsdx"/><Relationship Id="rId38" Type="http://schemas.openxmlformats.org/officeDocument/2006/relationships/package" Target="embeddings/Microsoft_Visio_Drawing131414.vsdx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package" Target="embeddings/Microsoft_Visio_Drawing91010.vsdx"/><Relationship Id="rId41" Type="http://schemas.openxmlformats.org/officeDocument/2006/relationships/image" Target="media/image19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Microsoft_Visio_Drawing122.vsdx"/><Relationship Id="rId24" Type="http://schemas.openxmlformats.org/officeDocument/2006/relationships/image" Target="media/image10.emf"/><Relationship Id="rId32" Type="http://schemas.openxmlformats.org/officeDocument/2006/relationships/image" Target="media/image14.emf"/><Relationship Id="rId37" Type="http://schemas.openxmlformats.org/officeDocument/2006/relationships/image" Target="media/image17.emf"/><Relationship Id="rId40" Type="http://schemas.openxmlformats.org/officeDocument/2006/relationships/oleObject" Target="embeddings/oleObject1.bin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package" Target="embeddings/Microsoft_Visio_Drawing344.vsdx"/><Relationship Id="rId23" Type="http://schemas.openxmlformats.org/officeDocument/2006/relationships/image" Target="media/image9.jpeg"/><Relationship Id="rId28" Type="http://schemas.openxmlformats.org/officeDocument/2006/relationships/image" Target="media/image12.emf"/><Relationship Id="rId36" Type="http://schemas.openxmlformats.org/officeDocument/2006/relationships/package" Target="embeddings/Microsoft_Visio_Drawing121313.vsdx"/><Relationship Id="rId10" Type="http://schemas.openxmlformats.org/officeDocument/2006/relationships/image" Target="media/image2.emf"/><Relationship Id="rId19" Type="http://schemas.openxmlformats.org/officeDocument/2006/relationships/package" Target="embeddings/Microsoft_Visio_Drawing566.vsdx"/><Relationship Id="rId31" Type="http://schemas.openxmlformats.org/officeDocument/2006/relationships/package" Target="embeddings/Microsoft_Visio_Drawing101111.vsdx"/><Relationship Id="rId44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package" Target="embeddings/Microsoft_Visio_Drawing11.vsdx"/><Relationship Id="rId14" Type="http://schemas.openxmlformats.org/officeDocument/2006/relationships/image" Target="media/image4.emf"/><Relationship Id="rId22" Type="http://schemas.openxmlformats.org/officeDocument/2006/relationships/image" Target="media/image8.jpeg"/><Relationship Id="rId27" Type="http://schemas.openxmlformats.org/officeDocument/2006/relationships/package" Target="embeddings/Microsoft_Visio_Drawing899.vsdx"/><Relationship Id="rId30" Type="http://schemas.openxmlformats.org/officeDocument/2006/relationships/image" Target="media/image13.emf"/><Relationship Id="rId35" Type="http://schemas.openxmlformats.org/officeDocument/2006/relationships/image" Target="media/image16.emf"/><Relationship Id="rId43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3D4CFE-1BE7-4462-9EB7-06150A51F0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Pages>9</Pages>
  <Words>1385</Words>
  <Characters>7896</Characters>
  <Application>Microsoft Office Word</Application>
  <DocSecurity>0</DocSecurity>
  <Lines>65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Anila1</cp:lastModifiedBy>
  <cp:revision>12</cp:revision>
  <dcterms:created xsi:type="dcterms:W3CDTF">2019-04-10T10:54:00Z</dcterms:created>
  <dcterms:modified xsi:type="dcterms:W3CDTF">2019-08-30T12:28:00Z</dcterms:modified>
</cp:coreProperties>
</file>