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FEE" w:rsidRPr="00E26E81" w:rsidRDefault="00701FEE" w:rsidP="00701FEE">
      <w:pPr>
        <w:jc w:val="center"/>
        <w:rPr>
          <w:rFonts w:ascii="Bookman Old Style" w:hAnsi="Bookman Old Style"/>
          <w:b/>
          <w:sz w:val="32"/>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A7A80" w:rsidP="00701FEE">
      <w:pPr>
        <w:autoSpaceDE w:val="0"/>
        <w:autoSpaceDN w:val="0"/>
        <w:adjustRightInd w:val="0"/>
        <w:jc w:val="center"/>
        <w:rPr>
          <w:rFonts w:ascii="Bookman Old Style" w:hAnsi="Bookman Old Style" w:cs="Georgia"/>
          <w:b/>
          <w:caps/>
          <w:sz w:val="72"/>
          <w:szCs w:val="72"/>
        </w:rPr>
      </w:pPr>
      <w:r>
        <w:rPr>
          <w:rFonts w:ascii="Bookman Old Style" w:hAnsi="Bookman Old Style" w:cs="Georgia"/>
          <w:b/>
          <w:caps/>
          <w:sz w:val="72"/>
          <w:szCs w:val="72"/>
        </w:rPr>
        <w:t>Plane MËsimore</w:t>
      </w:r>
    </w:p>
    <w:p w:rsidR="00701FEE" w:rsidRPr="00E26E81" w:rsidRDefault="00701FEE" w:rsidP="00701FEE">
      <w:pPr>
        <w:autoSpaceDE w:val="0"/>
        <w:autoSpaceDN w:val="0"/>
        <w:adjustRightInd w:val="0"/>
        <w:jc w:val="center"/>
        <w:rPr>
          <w:rFonts w:ascii="Bookman Old Style" w:hAnsi="Bookman Old Style" w:cs="Georgia"/>
          <w:b/>
          <w:caps/>
          <w:sz w:val="72"/>
          <w:szCs w:val="72"/>
        </w:rPr>
      </w:pPr>
    </w:p>
    <w:p w:rsidR="00701FEE" w:rsidRPr="00E26E81" w:rsidRDefault="000E4D56" w:rsidP="00701FEE">
      <w:pPr>
        <w:autoSpaceDE w:val="0"/>
        <w:autoSpaceDN w:val="0"/>
        <w:adjustRightInd w:val="0"/>
        <w:jc w:val="center"/>
        <w:rPr>
          <w:rFonts w:ascii="Bookman Old Style" w:hAnsi="Bookman Old Style" w:cs="Georgia"/>
          <w:b/>
          <w:caps/>
          <w:sz w:val="72"/>
          <w:szCs w:val="72"/>
        </w:rPr>
      </w:pPr>
      <w:r>
        <w:rPr>
          <w:rFonts w:ascii="Bookman Old Style" w:hAnsi="Bookman Old Style"/>
          <w:b/>
          <w:sz w:val="72"/>
          <w:szCs w:val="72"/>
        </w:rPr>
        <w:t>QYTETARI</w:t>
      </w:r>
    </w:p>
    <w:p w:rsidR="00701FEE" w:rsidRPr="00E26E81" w:rsidRDefault="00B563DA" w:rsidP="00701FEE">
      <w:pPr>
        <w:autoSpaceDE w:val="0"/>
        <w:autoSpaceDN w:val="0"/>
        <w:adjustRightInd w:val="0"/>
        <w:jc w:val="center"/>
        <w:rPr>
          <w:rFonts w:ascii="Bookman Old Style" w:hAnsi="Bookman Old Style" w:cs="Georgia"/>
          <w:b/>
          <w:sz w:val="72"/>
          <w:szCs w:val="72"/>
        </w:rPr>
      </w:pPr>
      <w:r w:rsidRPr="00E26E81">
        <w:rPr>
          <w:rFonts w:ascii="Bookman Old Style" w:hAnsi="Bookman Old Style" w:cs="Georgia"/>
          <w:b/>
          <w:sz w:val="72"/>
          <w:szCs w:val="72"/>
        </w:rPr>
        <w:t>5</w:t>
      </w: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C5415F" w:rsidRPr="00E26E81" w:rsidRDefault="00C5415F"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E87950" w:rsidP="00701FEE">
      <w:pPr>
        <w:pStyle w:val="Paragrafi"/>
        <w:ind w:firstLine="0"/>
        <w:jc w:val="center"/>
        <w:rPr>
          <w:rFonts w:ascii="Bookman Old Style" w:hAnsi="Bookman Old Style" w:cs="Segoe UI"/>
          <w:color w:val="000000"/>
          <w:sz w:val="24"/>
          <w:szCs w:val="20"/>
          <w:shd w:val="clear" w:color="auto" w:fill="FFFFFF"/>
          <w:lang w:val="sq-AL"/>
        </w:rPr>
      </w:pPr>
      <w:r w:rsidRPr="00E26E81">
        <w:rPr>
          <w:rFonts w:ascii="Bookman Old Style" w:hAnsi="Bookman Old Style" w:cs="Segoe UI"/>
          <w:noProof/>
          <w:color w:val="000000"/>
          <w:sz w:val="24"/>
          <w:szCs w:val="20"/>
          <w:shd w:val="clear" w:color="auto" w:fill="FFFFFF"/>
          <w:lang w:val="sq-AL" w:eastAsia="sq-AL"/>
        </w:rPr>
        <w:drawing>
          <wp:inline distT="0" distB="0" distL="0" distR="0">
            <wp:extent cx="1409700" cy="381000"/>
            <wp:effectExtent l="0" t="0" r="0" b="0"/>
            <wp:docPr id="1" name="Picture 0" descr="mediaprin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ediaprint logo.jpg"/>
                    <pic:cNvPicPr>
                      <a:picLocks noChangeAspect="1" noChangeArrowheads="1"/>
                    </pic:cNvPicPr>
                  </pic:nvPicPr>
                  <pic:blipFill>
                    <a:blip r:embed="rId8">
                      <a:extLst>
                        <a:ext uri="{28A0092B-C50C-407E-A947-70E740481C1C}">
                          <a14:useLocalDpi xmlns:a14="http://schemas.microsoft.com/office/drawing/2010/main" val="0"/>
                        </a:ext>
                      </a:extLst>
                    </a:blip>
                    <a:srcRect l="32062" t="47054" r="28938" b="45221"/>
                    <a:stretch>
                      <a:fillRect/>
                    </a:stretch>
                  </pic:blipFill>
                  <pic:spPr bwMode="auto">
                    <a:xfrm>
                      <a:off x="0" y="0"/>
                      <a:ext cx="1409700" cy="381000"/>
                    </a:xfrm>
                    <a:prstGeom prst="rect">
                      <a:avLst/>
                    </a:prstGeom>
                    <a:noFill/>
                    <a:ln>
                      <a:noFill/>
                    </a:ln>
                  </pic:spPr>
                </pic:pic>
              </a:graphicData>
            </a:graphic>
          </wp:inline>
        </w:drawing>
      </w:r>
    </w:p>
    <w:p w:rsidR="00701FEE" w:rsidRPr="00E26E81" w:rsidRDefault="00701FEE" w:rsidP="00701FEE">
      <w:pPr>
        <w:pStyle w:val="Paragrafi"/>
        <w:ind w:firstLine="0"/>
        <w:jc w:val="center"/>
        <w:rPr>
          <w:rFonts w:ascii="Bookman Old Style" w:hAnsi="Bookman Old Style"/>
          <w:sz w:val="28"/>
          <w:lang w:val="sq-AL"/>
        </w:rPr>
      </w:pPr>
    </w:p>
    <w:p w:rsidR="00701FEE" w:rsidRPr="00E26E81" w:rsidRDefault="00701FEE" w:rsidP="00701FEE">
      <w:pPr>
        <w:spacing w:after="240" w:line="240" w:lineRule="auto"/>
        <w:jc w:val="center"/>
        <w:rPr>
          <w:rFonts w:ascii="Palatino Linotype" w:hAnsi="Palatino Linotype" w:cs="Palatino Linotype"/>
        </w:rPr>
      </w:pPr>
      <w:r w:rsidRPr="00E26E81">
        <w:rPr>
          <w:rFonts w:ascii="Palatino Linotype" w:hAnsi="Palatino Linotype" w:cs="Palatino Linotype"/>
        </w:rPr>
        <w:br w:type="page"/>
      </w:r>
    </w:p>
    <w:p w:rsidR="00701FEE" w:rsidRPr="00E26E81" w:rsidRDefault="00701FEE" w:rsidP="00701FEE">
      <w:pPr>
        <w:spacing w:after="240" w:line="240" w:lineRule="auto"/>
        <w:jc w:val="center"/>
        <w:rPr>
          <w:rFonts w:ascii="Palatino Linotype" w:hAnsi="Palatino Linotype" w:cs="Palatino Linotype"/>
        </w:rPr>
      </w:pPr>
    </w:p>
    <w:p w:rsidR="00701FEE" w:rsidRPr="00E26E81" w:rsidRDefault="00701FEE" w:rsidP="00701FEE">
      <w:pPr>
        <w:spacing w:after="240" w:line="240" w:lineRule="auto"/>
        <w:jc w:val="center"/>
        <w:rPr>
          <w:rFonts w:ascii="Palatino Linotype" w:hAnsi="Palatino Linotype" w:cs="Palatino Linotype"/>
        </w:rPr>
      </w:pPr>
    </w:p>
    <w:p w:rsidR="00432BE0" w:rsidRPr="00E26E81" w:rsidRDefault="00432BE0" w:rsidP="00FB0897">
      <w:pPr>
        <w:spacing w:before="120" w:after="120" w:line="240" w:lineRule="auto"/>
        <w:jc w:val="center"/>
        <w:rPr>
          <w:rFonts w:ascii="Palatino Linotype" w:hAnsi="Palatino Linotype"/>
          <w:b/>
          <w:sz w:val="28"/>
          <w:szCs w:val="23"/>
        </w:rPr>
      </w:pPr>
      <w:r w:rsidRPr="00E26E81">
        <w:rPr>
          <w:rFonts w:ascii="Palatino Linotype" w:hAnsi="Palatino Linotype"/>
          <w:b/>
          <w:sz w:val="28"/>
          <w:szCs w:val="23"/>
        </w:rPr>
        <w:t>PROGRAM ANALITIK</w:t>
      </w:r>
    </w:p>
    <w:p w:rsidR="00432BE0" w:rsidRDefault="00FB0897" w:rsidP="00FB0897">
      <w:pPr>
        <w:spacing w:before="120" w:after="120" w:line="240" w:lineRule="auto"/>
        <w:jc w:val="center"/>
        <w:rPr>
          <w:rFonts w:ascii="Palatino Linotype" w:hAnsi="Palatino Linotype"/>
          <w:sz w:val="24"/>
          <w:szCs w:val="23"/>
        </w:rPr>
      </w:pPr>
      <w:r>
        <w:rPr>
          <w:rFonts w:ascii="Palatino Linotype" w:hAnsi="Palatino Linotype"/>
          <w:sz w:val="24"/>
          <w:szCs w:val="23"/>
        </w:rPr>
        <w:t>LËNDA: QYTETARI</w:t>
      </w:r>
    </w:p>
    <w:p w:rsidR="00FB0897" w:rsidRDefault="00FB0897" w:rsidP="00FB0897">
      <w:pPr>
        <w:spacing w:before="120" w:after="120" w:line="240" w:lineRule="auto"/>
        <w:jc w:val="center"/>
        <w:rPr>
          <w:rFonts w:ascii="Palatino Linotype" w:hAnsi="Palatino Linotype"/>
          <w:sz w:val="24"/>
          <w:szCs w:val="23"/>
        </w:rPr>
      </w:pPr>
      <w:r>
        <w:rPr>
          <w:rFonts w:ascii="Palatino Linotype" w:hAnsi="Palatino Linotype"/>
          <w:sz w:val="24"/>
          <w:szCs w:val="23"/>
        </w:rPr>
        <w:t>FUSHA: SHOQËRIA DHE MJEDISI</w:t>
      </w:r>
    </w:p>
    <w:p w:rsidR="00FB0897" w:rsidRPr="00E26E81" w:rsidRDefault="00FB0897" w:rsidP="00FB0897">
      <w:pPr>
        <w:spacing w:before="120" w:after="120" w:line="240" w:lineRule="auto"/>
        <w:jc w:val="center"/>
        <w:rPr>
          <w:rFonts w:ascii="Palatino Linotype" w:hAnsi="Palatino Linotype"/>
          <w:sz w:val="28"/>
          <w:szCs w:val="23"/>
        </w:rPr>
      </w:pPr>
      <w:r>
        <w:rPr>
          <w:rFonts w:ascii="Palatino Linotype" w:hAnsi="Palatino Linotype"/>
          <w:sz w:val="24"/>
          <w:szCs w:val="23"/>
        </w:rPr>
        <w:t>SHTËPIA BOTUESE: “MEDIAPRINT”</w:t>
      </w:r>
    </w:p>
    <w:p w:rsidR="00432BE0" w:rsidRPr="00E26E81" w:rsidRDefault="00432BE0" w:rsidP="00FB0897">
      <w:pPr>
        <w:spacing w:before="120" w:after="120" w:line="240" w:lineRule="auto"/>
        <w:jc w:val="center"/>
        <w:rPr>
          <w:rFonts w:ascii="Palatino Linotype" w:hAnsi="Palatino Linotype"/>
          <w:sz w:val="28"/>
          <w:szCs w:val="23"/>
        </w:rPr>
      </w:pPr>
    </w:p>
    <w:p w:rsidR="00432BE0" w:rsidRPr="00E26E81" w:rsidRDefault="00432BE0" w:rsidP="00432BE0">
      <w:pPr>
        <w:spacing w:after="0" w:line="240" w:lineRule="auto"/>
        <w:jc w:val="center"/>
        <w:rPr>
          <w:rFonts w:ascii="Palatino Linotype" w:hAnsi="Palatino Linotype"/>
          <w:b/>
          <w:sz w:val="28"/>
          <w:szCs w:val="23"/>
        </w:rPr>
      </w:pPr>
      <w:r w:rsidRPr="00E26E81">
        <w:rPr>
          <w:rFonts w:ascii="Palatino Linotype" w:hAnsi="Palatino Linotype"/>
          <w:b/>
          <w:sz w:val="28"/>
          <w:szCs w:val="23"/>
        </w:rPr>
        <w:t>KOMPETENCAT DHE SHTRIRJA E TYRE NË PROGRAM</w:t>
      </w:r>
    </w:p>
    <w:p w:rsidR="00432BE0" w:rsidRPr="00E26E81" w:rsidRDefault="00432BE0" w:rsidP="00432BE0">
      <w:pPr>
        <w:spacing w:after="0" w:line="240" w:lineRule="auto"/>
        <w:jc w:val="both"/>
        <w:rPr>
          <w:rFonts w:ascii="Palatino Linotype" w:hAnsi="Palatino Linotype"/>
          <w:sz w:val="23"/>
          <w:szCs w:val="23"/>
        </w:rPr>
      </w:pPr>
    </w:p>
    <w:tbl>
      <w:tblPr>
        <w:tblW w:w="0" w:type="auto"/>
        <w:jc w:val="center"/>
        <w:tblLook w:val="04A0" w:firstRow="1" w:lastRow="0" w:firstColumn="1" w:lastColumn="0" w:noHBand="0" w:noVBand="1"/>
      </w:tblPr>
      <w:tblGrid>
        <w:gridCol w:w="6262"/>
        <w:gridCol w:w="2376"/>
      </w:tblGrid>
      <w:tr w:rsidR="00432BE0" w:rsidRPr="00E26E81" w:rsidTr="0081466D">
        <w:trPr>
          <w:trHeight w:val="550"/>
          <w:jc w:val="center"/>
        </w:trPr>
        <w:tc>
          <w:tcPr>
            <w:tcW w:w="6262" w:type="dxa"/>
            <w:tcBorders>
              <w:bottom w:val="single" w:sz="4" w:space="0" w:color="auto"/>
            </w:tcBorders>
            <w:shd w:val="clear" w:color="auto" w:fill="auto"/>
            <w:vAlign w:val="center"/>
          </w:tcPr>
          <w:p w:rsidR="00432BE0" w:rsidRPr="00E26E81" w:rsidRDefault="00432BE0" w:rsidP="00432BE0">
            <w:pPr>
              <w:spacing w:after="0" w:line="240" w:lineRule="auto"/>
              <w:rPr>
                <w:rFonts w:ascii="Palatino Linotype" w:hAnsi="Palatino Linotype"/>
                <w:b/>
                <w:sz w:val="23"/>
                <w:szCs w:val="23"/>
              </w:rPr>
            </w:pPr>
          </w:p>
        </w:tc>
        <w:tc>
          <w:tcPr>
            <w:tcW w:w="2376" w:type="dxa"/>
            <w:tcBorders>
              <w:bottom w:val="single" w:sz="4" w:space="0" w:color="auto"/>
            </w:tcBorders>
            <w:shd w:val="clear" w:color="auto" w:fill="auto"/>
            <w:vAlign w:val="center"/>
          </w:tcPr>
          <w:p w:rsidR="00432BE0" w:rsidRPr="00E26E81" w:rsidRDefault="00432BE0" w:rsidP="00432BE0">
            <w:pPr>
              <w:spacing w:after="0" w:line="240" w:lineRule="auto"/>
              <w:rPr>
                <w:rFonts w:ascii="Palatino Linotype" w:hAnsi="Palatino Linotype"/>
                <w:b/>
                <w:sz w:val="23"/>
                <w:szCs w:val="23"/>
              </w:rPr>
            </w:pPr>
          </w:p>
        </w:tc>
      </w:tr>
      <w:tr w:rsidR="00FB0897" w:rsidRPr="00E26E81" w:rsidTr="0081466D">
        <w:trPr>
          <w:trHeight w:val="550"/>
          <w:jc w:val="center"/>
        </w:trPr>
        <w:tc>
          <w:tcPr>
            <w:tcW w:w="6262" w:type="dxa"/>
            <w:tcBorders>
              <w:top w:val="single" w:sz="4" w:space="0" w:color="auto"/>
              <w:left w:val="single" w:sz="4" w:space="0" w:color="auto"/>
              <w:bottom w:val="single" w:sz="4" w:space="0" w:color="auto"/>
              <w:right w:val="single" w:sz="4" w:space="0" w:color="auto"/>
            </w:tcBorders>
            <w:shd w:val="clear" w:color="auto" w:fill="FABF8F"/>
            <w:vAlign w:val="center"/>
          </w:tcPr>
          <w:p w:rsidR="00FB0897" w:rsidRPr="00E26E81" w:rsidRDefault="00FB0897" w:rsidP="00FB0897">
            <w:pPr>
              <w:spacing w:after="0" w:line="240" w:lineRule="auto"/>
              <w:rPr>
                <w:rFonts w:ascii="Palatino Linotype" w:hAnsi="Palatino Linotype"/>
                <w:b/>
                <w:sz w:val="23"/>
                <w:szCs w:val="23"/>
              </w:rPr>
            </w:pPr>
            <w:r w:rsidRPr="00E26E81">
              <w:rPr>
                <w:rFonts w:ascii="Palatino Linotype" w:hAnsi="Palatino Linotype"/>
                <w:b/>
                <w:sz w:val="23"/>
                <w:szCs w:val="23"/>
              </w:rPr>
              <w:t xml:space="preserve">TEMATIKAT </w:t>
            </w:r>
          </w:p>
        </w:tc>
        <w:tc>
          <w:tcPr>
            <w:tcW w:w="2376" w:type="dxa"/>
            <w:tcBorders>
              <w:top w:val="single" w:sz="4" w:space="0" w:color="auto"/>
              <w:left w:val="single" w:sz="4" w:space="0" w:color="auto"/>
              <w:bottom w:val="single" w:sz="4" w:space="0" w:color="auto"/>
              <w:right w:val="single" w:sz="4" w:space="0" w:color="auto"/>
            </w:tcBorders>
            <w:shd w:val="clear" w:color="auto" w:fill="FABF8F"/>
            <w:vAlign w:val="center"/>
          </w:tcPr>
          <w:p w:rsidR="00FB0897" w:rsidRPr="00E26E81" w:rsidRDefault="00FB0897" w:rsidP="00FB0897">
            <w:pPr>
              <w:spacing w:after="0" w:line="240" w:lineRule="auto"/>
              <w:rPr>
                <w:rFonts w:ascii="Palatino Linotype" w:hAnsi="Palatino Linotype"/>
                <w:b/>
                <w:sz w:val="23"/>
                <w:szCs w:val="23"/>
              </w:rPr>
            </w:pPr>
            <w:r w:rsidRPr="00E26E81">
              <w:rPr>
                <w:rFonts w:ascii="Palatino Linotype" w:hAnsi="Palatino Linotype"/>
                <w:b/>
                <w:sz w:val="23"/>
                <w:szCs w:val="23"/>
              </w:rPr>
              <w:t>NUMRI I ORËVE</w:t>
            </w:r>
          </w:p>
        </w:tc>
      </w:tr>
      <w:tr w:rsidR="0081466D" w:rsidRPr="00E26E81" w:rsidTr="0081466D">
        <w:trPr>
          <w:trHeight w:val="529"/>
          <w:jc w:val="center"/>
        </w:trPr>
        <w:tc>
          <w:tcPr>
            <w:tcW w:w="6262" w:type="dxa"/>
            <w:tcBorders>
              <w:top w:val="single" w:sz="4" w:space="0" w:color="auto"/>
              <w:left w:val="single" w:sz="4" w:space="0" w:color="auto"/>
              <w:bottom w:val="single" w:sz="4" w:space="0" w:color="auto"/>
              <w:right w:val="single" w:sz="4" w:space="0" w:color="auto"/>
            </w:tcBorders>
            <w:vAlign w:val="center"/>
            <w:hideMark/>
          </w:tcPr>
          <w:p w:rsidR="0081466D" w:rsidRPr="001E2552" w:rsidRDefault="0081466D" w:rsidP="0081466D">
            <w:pPr>
              <w:spacing w:before="120" w:after="120" w:line="240" w:lineRule="auto"/>
              <w:rPr>
                <w:rFonts w:ascii="Palatino Linotype" w:hAnsi="Palatino Linotype"/>
                <w:b/>
                <w:color w:val="000000"/>
                <w:sz w:val="23"/>
                <w:szCs w:val="23"/>
              </w:rPr>
            </w:pPr>
            <w:r w:rsidRPr="001E2552">
              <w:rPr>
                <w:rFonts w:ascii="Palatino Linotype" w:hAnsi="Palatino Linotype"/>
                <w:b/>
                <w:sz w:val="23"/>
                <w:szCs w:val="23"/>
              </w:rPr>
              <w:t>Tematika 1: Individët, grupet, shoqëria</w:t>
            </w:r>
          </w:p>
          <w:p w:rsidR="0081466D" w:rsidRPr="001E2552" w:rsidRDefault="0081466D" w:rsidP="0066394E">
            <w:pPr>
              <w:numPr>
                <w:ilvl w:val="0"/>
                <w:numId w:val="4"/>
              </w:numPr>
              <w:spacing w:before="120" w:after="120" w:line="240" w:lineRule="auto"/>
              <w:contextualSpacing/>
              <w:rPr>
                <w:rFonts w:ascii="Palatino Linotype" w:hAnsi="Palatino Linotype"/>
                <w:sz w:val="23"/>
                <w:szCs w:val="23"/>
              </w:rPr>
            </w:pPr>
            <w:r w:rsidRPr="001E2552">
              <w:rPr>
                <w:rFonts w:ascii="Palatino Linotype" w:hAnsi="Palatino Linotype"/>
                <w:color w:val="000000"/>
                <w:sz w:val="23"/>
                <w:szCs w:val="23"/>
              </w:rPr>
              <w:t>Kreu 1 - Komuniteti</w:t>
            </w:r>
          </w:p>
        </w:tc>
        <w:tc>
          <w:tcPr>
            <w:tcW w:w="2376" w:type="dxa"/>
            <w:tcBorders>
              <w:top w:val="single" w:sz="4" w:space="0" w:color="auto"/>
              <w:left w:val="single" w:sz="4" w:space="0" w:color="auto"/>
              <w:bottom w:val="single" w:sz="4" w:space="0" w:color="auto"/>
              <w:right w:val="single" w:sz="4" w:space="0" w:color="auto"/>
            </w:tcBorders>
            <w:vAlign w:val="center"/>
            <w:hideMark/>
          </w:tcPr>
          <w:p w:rsidR="0081466D" w:rsidRPr="00E26E81" w:rsidRDefault="0081466D" w:rsidP="0081466D">
            <w:pPr>
              <w:spacing w:after="0" w:line="240" w:lineRule="auto"/>
              <w:jc w:val="center"/>
              <w:rPr>
                <w:rFonts w:ascii="Palatino Linotype" w:hAnsi="Palatino Linotype"/>
                <w:color w:val="000000"/>
                <w:sz w:val="23"/>
                <w:szCs w:val="23"/>
              </w:rPr>
            </w:pPr>
            <w:r>
              <w:rPr>
                <w:rFonts w:ascii="Palatino Linotype" w:hAnsi="Palatino Linotype"/>
                <w:color w:val="000000"/>
                <w:sz w:val="23"/>
                <w:szCs w:val="23"/>
              </w:rPr>
              <w:t>12</w:t>
            </w:r>
            <w:r w:rsidRPr="00E26E81">
              <w:rPr>
                <w:rFonts w:ascii="Palatino Linotype" w:hAnsi="Palatino Linotype"/>
                <w:color w:val="000000"/>
                <w:sz w:val="23"/>
                <w:szCs w:val="23"/>
              </w:rPr>
              <w:t xml:space="preserve"> orë</w:t>
            </w:r>
          </w:p>
        </w:tc>
      </w:tr>
      <w:tr w:rsidR="0081466D" w:rsidRPr="00E26E81" w:rsidTr="0081466D">
        <w:trPr>
          <w:trHeight w:val="550"/>
          <w:jc w:val="center"/>
        </w:trPr>
        <w:tc>
          <w:tcPr>
            <w:tcW w:w="6262" w:type="dxa"/>
            <w:tcBorders>
              <w:top w:val="single" w:sz="4" w:space="0" w:color="auto"/>
              <w:left w:val="single" w:sz="4" w:space="0" w:color="auto"/>
              <w:bottom w:val="single" w:sz="4" w:space="0" w:color="auto"/>
              <w:right w:val="single" w:sz="4" w:space="0" w:color="auto"/>
            </w:tcBorders>
            <w:vAlign w:val="center"/>
            <w:hideMark/>
          </w:tcPr>
          <w:p w:rsidR="0081466D" w:rsidRPr="001E2552" w:rsidRDefault="0081466D" w:rsidP="0081466D">
            <w:pPr>
              <w:spacing w:before="120" w:after="120" w:line="240" w:lineRule="auto"/>
              <w:rPr>
                <w:rFonts w:ascii="Palatino Linotype" w:hAnsi="Palatino Linotype"/>
                <w:b/>
                <w:sz w:val="23"/>
                <w:szCs w:val="23"/>
              </w:rPr>
            </w:pPr>
            <w:r w:rsidRPr="001E2552">
              <w:rPr>
                <w:rFonts w:ascii="Palatino Linotype" w:hAnsi="Palatino Linotype"/>
                <w:b/>
                <w:sz w:val="23"/>
                <w:szCs w:val="23"/>
              </w:rPr>
              <w:t>Tematika 2: Pushteti, autoriteti, qeverisja</w:t>
            </w:r>
          </w:p>
          <w:p w:rsidR="0081466D" w:rsidRPr="001E2552" w:rsidRDefault="0081466D" w:rsidP="0066394E">
            <w:pPr>
              <w:numPr>
                <w:ilvl w:val="0"/>
                <w:numId w:val="4"/>
              </w:numPr>
              <w:spacing w:before="120" w:after="120" w:line="240" w:lineRule="auto"/>
              <w:contextualSpacing/>
              <w:rPr>
                <w:rFonts w:ascii="Palatino Linotype" w:hAnsi="Palatino Linotype"/>
                <w:sz w:val="23"/>
                <w:szCs w:val="23"/>
              </w:rPr>
            </w:pPr>
            <w:r w:rsidRPr="001E2552">
              <w:rPr>
                <w:rFonts w:ascii="Palatino Linotype" w:hAnsi="Palatino Linotype"/>
                <w:sz w:val="23"/>
                <w:szCs w:val="23"/>
              </w:rPr>
              <w:t>Kreu 2 - Qeverisja                                               (8 orë)</w:t>
            </w:r>
          </w:p>
          <w:p w:rsidR="0081466D" w:rsidRPr="001E2552" w:rsidRDefault="0081466D" w:rsidP="0066394E">
            <w:pPr>
              <w:numPr>
                <w:ilvl w:val="0"/>
                <w:numId w:val="4"/>
              </w:numPr>
              <w:spacing w:before="120" w:after="120" w:line="240" w:lineRule="auto"/>
              <w:contextualSpacing/>
              <w:rPr>
                <w:rFonts w:ascii="Palatino Linotype" w:hAnsi="Palatino Linotype"/>
                <w:sz w:val="23"/>
                <w:szCs w:val="23"/>
              </w:rPr>
            </w:pPr>
            <w:r w:rsidRPr="001E2552">
              <w:rPr>
                <w:rFonts w:ascii="Palatino Linotype" w:hAnsi="Palatino Linotype"/>
                <w:sz w:val="23"/>
                <w:szCs w:val="23"/>
              </w:rPr>
              <w:t>Kreu 3- Rruga                                                     (6 orë)</w:t>
            </w:r>
          </w:p>
        </w:tc>
        <w:tc>
          <w:tcPr>
            <w:tcW w:w="2376" w:type="dxa"/>
            <w:tcBorders>
              <w:top w:val="single" w:sz="4" w:space="0" w:color="auto"/>
              <w:left w:val="single" w:sz="4" w:space="0" w:color="auto"/>
              <w:bottom w:val="single" w:sz="4" w:space="0" w:color="auto"/>
              <w:right w:val="single" w:sz="4" w:space="0" w:color="auto"/>
            </w:tcBorders>
            <w:vAlign w:val="center"/>
            <w:hideMark/>
          </w:tcPr>
          <w:p w:rsidR="0081466D" w:rsidRPr="00E26E81" w:rsidRDefault="0081466D" w:rsidP="0081466D">
            <w:pPr>
              <w:spacing w:after="0" w:line="240" w:lineRule="auto"/>
              <w:jc w:val="center"/>
              <w:rPr>
                <w:rFonts w:ascii="Palatino Linotype" w:hAnsi="Palatino Linotype"/>
                <w:color w:val="000000"/>
                <w:sz w:val="23"/>
                <w:szCs w:val="23"/>
              </w:rPr>
            </w:pPr>
            <w:r>
              <w:rPr>
                <w:rFonts w:ascii="Palatino Linotype" w:hAnsi="Palatino Linotype"/>
                <w:color w:val="000000"/>
                <w:sz w:val="23"/>
                <w:szCs w:val="23"/>
              </w:rPr>
              <w:t>14</w:t>
            </w:r>
            <w:r w:rsidRPr="00E26E81">
              <w:rPr>
                <w:rFonts w:ascii="Palatino Linotype" w:hAnsi="Palatino Linotype"/>
                <w:color w:val="000000"/>
                <w:sz w:val="23"/>
                <w:szCs w:val="23"/>
              </w:rPr>
              <w:t xml:space="preserve"> orë</w:t>
            </w:r>
          </w:p>
        </w:tc>
      </w:tr>
      <w:tr w:rsidR="0081466D" w:rsidRPr="00E26E81" w:rsidTr="0081466D">
        <w:trPr>
          <w:trHeight w:val="550"/>
          <w:jc w:val="center"/>
        </w:trPr>
        <w:tc>
          <w:tcPr>
            <w:tcW w:w="6262" w:type="dxa"/>
            <w:tcBorders>
              <w:top w:val="single" w:sz="4" w:space="0" w:color="auto"/>
              <w:left w:val="single" w:sz="4" w:space="0" w:color="auto"/>
              <w:bottom w:val="single" w:sz="4" w:space="0" w:color="auto"/>
              <w:right w:val="single" w:sz="4" w:space="0" w:color="auto"/>
            </w:tcBorders>
            <w:vAlign w:val="center"/>
            <w:hideMark/>
          </w:tcPr>
          <w:p w:rsidR="0081466D" w:rsidRPr="001E2552" w:rsidRDefault="0081466D" w:rsidP="0081466D">
            <w:pPr>
              <w:spacing w:before="120" w:after="120" w:line="240" w:lineRule="auto"/>
              <w:rPr>
                <w:rFonts w:ascii="Palatino Linotype" w:hAnsi="Palatino Linotype"/>
                <w:b/>
                <w:sz w:val="23"/>
                <w:szCs w:val="23"/>
              </w:rPr>
            </w:pPr>
            <w:r w:rsidRPr="001E2552">
              <w:rPr>
                <w:rFonts w:ascii="Palatino Linotype" w:hAnsi="Palatino Linotype"/>
                <w:b/>
                <w:sz w:val="23"/>
                <w:szCs w:val="23"/>
              </w:rPr>
              <w:t>Tematika 3: Prodhimi, konsumi, shpërndarja</w:t>
            </w:r>
          </w:p>
          <w:p w:rsidR="0081466D" w:rsidRPr="001E2552" w:rsidRDefault="0081466D" w:rsidP="0066394E">
            <w:pPr>
              <w:numPr>
                <w:ilvl w:val="0"/>
                <w:numId w:val="5"/>
              </w:numPr>
              <w:spacing w:before="120" w:after="120" w:line="240" w:lineRule="auto"/>
              <w:jc w:val="both"/>
              <w:rPr>
                <w:rFonts w:ascii="Palatino Linotype" w:hAnsi="Palatino Linotype"/>
                <w:sz w:val="23"/>
                <w:szCs w:val="23"/>
              </w:rPr>
            </w:pPr>
            <w:r w:rsidRPr="001E2552">
              <w:rPr>
                <w:rFonts w:ascii="Palatino Linotype" w:hAnsi="Palatino Linotype"/>
                <w:sz w:val="23"/>
                <w:szCs w:val="23"/>
              </w:rPr>
              <w:t xml:space="preserve">Kreu 4 – Ja rajoni ynë                                 </w:t>
            </w:r>
          </w:p>
        </w:tc>
        <w:tc>
          <w:tcPr>
            <w:tcW w:w="2376" w:type="dxa"/>
            <w:tcBorders>
              <w:top w:val="single" w:sz="4" w:space="0" w:color="auto"/>
              <w:left w:val="single" w:sz="4" w:space="0" w:color="auto"/>
              <w:bottom w:val="single" w:sz="4" w:space="0" w:color="auto"/>
              <w:right w:val="single" w:sz="4" w:space="0" w:color="auto"/>
            </w:tcBorders>
            <w:vAlign w:val="center"/>
            <w:hideMark/>
          </w:tcPr>
          <w:p w:rsidR="0081466D" w:rsidRPr="00E26E81" w:rsidRDefault="0081466D" w:rsidP="0081466D">
            <w:pPr>
              <w:spacing w:after="0" w:line="240" w:lineRule="auto"/>
              <w:jc w:val="center"/>
              <w:rPr>
                <w:rFonts w:ascii="Palatino Linotype" w:hAnsi="Palatino Linotype"/>
                <w:color w:val="000000"/>
                <w:sz w:val="23"/>
                <w:szCs w:val="23"/>
              </w:rPr>
            </w:pPr>
            <w:r>
              <w:rPr>
                <w:rFonts w:ascii="Palatino Linotype" w:hAnsi="Palatino Linotype"/>
                <w:color w:val="000000"/>
                <w:sz w:val="23"/>
                <w:szCs w:val="23"/>
              </w:rPr>
              <w:t>9</w:t>
            </w:r>
            <w:r w:rsidRPr="00E26E81">
              <w:rPr>
                <w:rFonts w:ascii="Palatino Linotype" w:hAnsi="Palatino Linotype"/>
                <w:color w:val="000000"/>
                <w:sz w:val="23"/>
                <w:szCs w:val="23"/>
              </w:rPr>
              <w:t xml:space="preserve"> orë</w:t>
            </w:r>
          </w:p>
        </w:tc>
      </w:tr>
      <w:tr w:rsidR="00FB0897" w:rsidRPr="00E26E81" w:rsidTr="0081466D">
        <w:trPr>
          <w:trHeight w:val="550"/>
          <w:jc w:val="center"/>
        </w:trPr>
        <w:tc>
          <w:tcPr>
            <w:tcW w:w="6262" w:type="dxa"/>
            <w:tcBorders>
              <w:top w:val="single" w:sz="4" w:space="0" w:color="auto"/>
            </w:tcBorders>
            <w:vAlign w:val="center"/>
            <w:hideMark/>
          </w:tcPr>
          <w:p w:rsidR="00FB0897" w:rsidRPr="00E26E81" w:rsidRDefault="0081466D" w:rsidP="0081466D">
            <w:pPr>
              <w:spacing w:after="0" w:line="240" w:lineRule="auto"/>
              <w:rPr>
                <w:rFonts w:ascii="Palatino Linotype" w:hAnsi="Palatino Linotype"/>
                <w:b/>
                <w:color w:val="000000"/>
                <w:sz w:val="23"/>
                <w:szCs w:val="23"/>
              </w:rPr>
            </w:pPr>
            <w:r>
              <w:rPr>
                <w:rFonts w:ascii="Palatino Linotype" w:hAnsi="Palatino Linotype"/>
                <w:b/>
                <w:color w:val="000000"/>
                <w:sz w:val="23"/>
                <w:szCs w:val="23"/>
              </w:rPr>
              <w:t xml:space="preserve">                   </w:t>
            </w:r>
            <w:r w:rsidR="00FB0897" w:rsidRPr="00E26E81">
              <w:rPr>
                <w:rFonts w:ascii="Palatino Linotype" w:hAnsi="Palatino Linotype"/>
                <w:b/>
                <w:color w:val="000000"/>
                <w:sz w:val="23"/>
                <w:szCs w:val="23"/>
              </w:rPr>
              <w:t>Gjithsej</w:t>
            </w:r>
          </w:p>
        </w:tc>
        <w:tc>
          <w:tcPr>
            <w:tcW w:w="2376" w:type="dxa"/>
            <w:tcBorders>
              <w:top w:val="single" w:sz="4" w:space="0" w:color="auto"/>
            </w:tcBorders>
            <w:vAlign w:val="center"/>
            <w:hideMark/>
          </w:tcPr>
          <w:p w:rsidR="00FB0897" w:rsidRPr="00E26E81" w:rsidRDefault="0081466D" w:rsidP="00FB0897">
            <w:pPr>
              <w:spacing w:after="0" w:line="240" w:lineRule="auto"/>
              <w:jc w:val="center"/>
              <w:rPr>
                <w:rFonts w:ascii="Palatino Linotype" w:hAnsi="Palatino Linotype"/>
                <w:b/>
                <w:color w:val="000000"/>
                <w:sz w:val="23"/>
                <w:szCs w:val="23"/>
              </w:rPr>
            </w:pPr>
            <w:r>
              <w:rPr>
                <w:rFonts w:ascii="Palatino Linotype" w:hAnsi="Palatino Linotype"/>
                <w:b/>
                <w:color w:val="000000"/>
                <w:sz w:val="23"/>
                <w:szCs w:val="23"/>
              </w:rPr>
              <w:t>35</w:t>
            </w:r>
            <w:r w:rsidR="00FB0897" w:rsidRPr="00E26E81">
              <w:rPr>
                <w:rFonts w:ascii="Palatino Linotype" w:hAnsi="Palatino Linotype"/>
                <w:b/>
                <w:color w:val="000000"/>
                <w:sz w:val="23"/>
                <w:szCs w:val="23"/>
              </w:rPr>
              <w:t xml:space="preserve"> orë</w:t>
            </w:r>
          </w:p>
        </w:tc>
      </w:tr>
    </w:tbl>
    <w:p w:rsidR="00432BE0" w:rsidRPr="00E26E81" w:rsidRDefault="00432BE0" w:rsidP="00432BE0">
      <w:pPr>
        <w:spacing w:after="0" w:line="240" w:lineRule="auto"/>
        <w:jc w:val="both"/>
        <w:rPr>
          <w:rFonts w:ascii="Palatino Linotype" w:hAnsi="Palatino Linotype"/>
          <w:color w:val="000000"/>
          <w:sz w:val="23"/>
          <w:szCs w:val="23"/>
        </w:rPr>
      </w:pPr>
    </w:p>
    <w:p w:rsidR="00432BE0" w:rsidRPr="00E26E81" w:rsidRDefault="00432BE0">
      <w:pPr>
        <w:spacing w:after="0" w:line="240" w:lineRule="auto"/>
        <w:rPr>
          <w:rFonts w:ascii="Palatino Linotype" w:hAnsi="Palatino Linotype" w:cs="Palatino Linotype"/>
        </w:rPr>
      </w:pPr>
    </w:p>
    <w:p w:rsidR="00432BE0" w:rsidRPr="00E26E81" w:rsidRDefault="00432BE0">
      <w:pPr>
        <w:spacing w:after="0" w:line="240" w:lineRule="auto"/>
        <w:rPr>
          <w:rFonts w:ascii="Palatino Linotype" w:hAnsi="Palatino Linotype" w:cs="Palatino Linotype"/>
        </w:rPr>
      </w:pPr>
    </w:p>
    <w:p w:rsidR="0037353D" w:rsidRPr="00E26E81" w:rsidRDefault="0037353D" w:rsidP="0037353D">
      <w:pPr>
        <w:spacing w:before="60" w:after="60" w:line="240" w:lineRule="auto"/>
        <w:rPr>
          <w:rFonts w:ascii="Palatino Linotype" w:hAnsi="Palatino Linotype" w:cs="Palatino Linotype"/>
        </w:rPr>
        <w:sectPr w:rsidR="0037353D" w:rsidRPr="00E26E81" w:rsidSect="00466B2E">
          <w:footerReference w:type="even" r:id="rId9"/>
          <w:footerReference w:type="default" r:id="rId10"/>
          <w:type w:val="continuous"/>
          <w:pgSz w:w="11737" w:h="16103" w:code="158"/>
          <w:pgMar w:top="1134" w:right="1134" w:bottom="1134" w:left="1134" w:header="510" w:footer="510" w:gutter="0"/>
          <w:cols w:space="720"/>
          <w:titlePg/>
          <w:docGrid w:linePitch="360"/>
        </w:sectPr>
      </w:pPr>
    </w:p>
    <w:p w:rsidR="00432BE0" w:rsidRPr="00E26E81" w:rsidRDefault="00432BE0" w:rsidP="00432BE0">
      <w:pPr>
        <w:spacing w:after="120" w:line="240" w:lineRule="auto"/>
        <w:jc w:val="center"/>
        <w:rPr>
          <w:rFonts w:ascii="Palatino Linotype" w:eastAsia="Calibri" w:hAnsi="Palatino Linotype"/>
          <w:b/>
          <w:color w:val="000000"/>
          <w:sz w:val="24"/>
          <w:szCs w:val="23"/>
        </w:rPr>
      </w:pPr>
      <w:r w:rsidRPr="00E26E81">
        <w:rPr>
          <w:rFonts w:ascii="Palatino Linotype" w:eastAsia="Calibri" w:hAnsi="Palatino Linotype"/>
          <w:b/>
          <w:color w:val="000000"/>
          <w:sz w:val="24"/>
          <w:szCs w:val="23"/>
        </w:rPr>
        <w:lastRenderedPageBreak/>
        <w:t>SHPËRNDARJA E PËRMBAJTJES SË LËNDËS</w:t>
      </w:r>
    </w:p>
    <w:tbl>
      <w:tblPr>
        <w:tblW w:w="123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3572"/>
        <w:gridCol w:w="541"/>
        <w:gridCol w:w="3572"/>
        <w:gridCol w:w="541"/>
        <w:gridCol w:w="3572"/>
      </w:tblGrid>
      <w:tr w:rsidR="00915032" w:rsidRPr="001E2552" w:rsidTr="00E87950">
        <w:trPr>
          <w:jc w:val="center"/>
        </w:trPr>
        <w:tc>
          <w:tcPr>
            <w:tcW w:w="0" w:type="auto"/>
            <w:shd w:val="clear" w:color="auto" w:fill="F2F2F2"/>
            <w:vAlign w:val="center"/>
          </w:tcPr>
          <w:p w:rsidR="00915032" w:rsidRPr="001E2552" w:rsidRDefault="00915032" w:rsidP="00E8795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color w:val="000000"/>
                <w:sz w:val="21"/>
                <w:szCs w:val="21"/>
              </w:rPr>
              <w:t>NR</w:t>
            </w:r>
          </w:p>
        </w:tc>
        <w:tc>
          <w:tcPr>
            <w:tcW w:w="3572" w:type="dxa"/>
            <w:shd w:val="clear" w:color="auto" w:fill="F2F2F2"/>
            <w:vAlign w:val="center"/>
          </w:tcPr>
          <w:p w:rsidR="00915032" w:rsidRPr="001E2552" w:rsidRDefault="00915032" w:rsidP="00E87950">
            <w:pPr>
              <w:spacing w:after="0" w:line="240" w:lineRule="auto"/>
              <w:jc w:val="center"/>
              <w:rPr>
                <w:rFonts w:ascii="Palatino Linotype" w:eastAsia="Calibri" w:hAnsi="Palatino Linotype"/>
                <w:b/>
                <w:sz w:val="21"/>
                <w:szCs w:val="21"/>
              </w:rPr>
            </w:pPr>
            <w:r w:rsidRPr="001E2552">
              <w:rPr>
                <w:rFonts w:ascii="Palatino Linotype" w:eastAsia="Calibri" w:hAnsi="Palatino Linotype"/>
                <w:b/>
                <w:sz w:val="21"/>
                <w:szCs w:val="21"/>
              </w:rPr>
              <w:t xml:space="preserve">TREMUJORI  1  </w:t>
            </w:r>
            <w:r>
              <w:rPr>
                <w:rFonts w:ascii="Palatino Linotype" w:eastAsia="Calibri" w:hAnsi="Palatino Linotype"/>
                <w:b/>
                <w:sz w:val="21"/>
                <w:szCs w:val="21"/>
              </w:rPr>
              <w:br/>
            </w:r>
            <w:r w:rsidRPr="001E2552">
              <w:rPr>
                <w:rFonts w:ascii="Palatino Linotype" w:eastAsia="Calibri" w:hAnsi="Palatino Linotype"/>
                <w:b/>
                <w:sz w:val="21"/>
                <w:szCs w:val="21"/>
              </w:rPr>
              <w:t>SHTATOR – DHJETOR</w:t>
            </w:r>
            <w:r>
              <w:rPr>
                <w:rFonts w:ascii="Palatino Linotype" w:eastAsia="Calibri" w:hAnsi="Palatino Linotype"/>
                <w:b/>
                <w:sz w:val="21"/>
                <w:szCs w:val="21"/>
              </w:rPr>
              <w:br/>
            </w:r>
            <w:r w:rsidRPr="001E2552">
              <w:rPr>
                <w:rFonts w:ascii="Palatino Linotype" w:eastAsia="Calibri" w:hAnsi="Palatino Linotype"/>
                <w:b/>
                <w:color w:val="000000"/>
                <w:sz w:val="21"/>
                <w:szCs w:val="21"/>
              </w:rPr>
              <w:t>(1</w:t>
            </w:r>
            <w:r>
              <w:rPr>
                <w:rFonts w:ascii="Palatino Linotype" w:eastAsia="Calibri" w:hAnsi="Palatino Linotype"/>
                <w:b/>
                <w:color w:val="000000"/>
                <w:sz w:val="21"/>
                <w:szCs w:val="21"/>
              </w:rPr>
              <w:t>4</w:t>
            </w:r>
            <w:r w:rsidRPr="001E2552">
              <w:rPr>
                <w:rFonts w:ascii="Palatino Linotype" w:eastAsia="Calibri" w:hAnsi="Palatino Linotype"/>
                <w:b/>
                <w:color w:val="000000"/>
                <w:sz w:val="21"/>
                <w:szCs w:val="21"/>
              </w:rPr>
              <w:t xml:space="preserve"> JAVË)</w:t>
            </w:r>
          </w:p>
          <w:p w:rsidR="00915032" w:rsidRPr="001E2552" w:rsidRDefault="00915032" w:rsidP="00E87950">
            <w:pPr>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color w:val="000000"/>
                <w:sz w:val="21"/>
                <w:szCs w:val="21"/>
              </w:rPr>
              <w:t>gjithsej 1</w:t>
            </w:r>
            <w:r>
              <w:rPr>
                <w:rFonts w:ascii="Palatino Linotype" w:eastAsia="Calibri" w:hAnsi="Palatino Linotype"/>
                <w:b/>
                <w:color w:val="000000"/>
                <w:sz w:val="21"/>
                <w:szCs w:val="21"/>
              </w:rPr>
              <w:t xml:space="preserve">4 </w:t>
            </w:r>
            <w:r w:rsidRPr="001E2552">
              <w:rPr>
                <w:rFonts w:ascii="Palatino Linotype" w:eastAsia="Calibri" w:hAnsi="Palatino Linotype"/>
                <w:b/>
                <w:color w:val="000000"/>
                <w:sz w:val="21"/>
                <w:szCs w:val="21"/>
              </w:rPr>
              <w:t>orë</w:t>
            </w:r>
          </w:p>
        </w:tc>
        <w:tc>
          <w:tcPr>
            <w:tcW w:w="0" w:type="auto"/>
            <w:shd w:val="clear" w:color="auto" w:fill="F2F2F2"/>
            <w:vAlign w:val="center"/>
          </w:tcPr>
          <w:p w:rsidR="00915032" w:rsidRPr="001E2552" w:rsidRDefault="00915032" w:rsidP="00E8795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color w:val="000000"/>
                <w:sz w:val="21"/>
                <w:szCs w:val="21"/>
              </w:rPr>
              <w:t>NR</w:t>
            </w:r>
          </w:p>
        </w:tc>
        <w:tc>
          <w:tcPr>
            <w:tcW w:w="3572" w:type="dxa"/>
            <w:shd w:val="clear" w:color="auto" w:fill="F2F2F2"/>
            <w:vAlign w:val="center"/>
          </w:tcPr>
          <w:p w:rsidR="00915032" w:rsidRPr="001E2552" w:rsidRDefault="00915032" w:rsidP="00E8795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sz w:val="21"/>
                <w:szCs w:val="21"/>
              </w:rPr>
              <w:t xml:space="preserve">TREMUJORI  2  </w:t>
            </w:r>
            <w:r>
              <w:rPr>
                <w:rFonts w:ascii="Palatino Linotype" w:eastAsia="Calibri" w:hAnsi="Palatino Linotype"/>
                <w:b/>
                <w:sz w:val="21"/>
                <w:szCs w:val="21"/>
              </w:rPr>
              <w:br/>
            </w:r>
            <w:r>
              <w:rPr>
                <w:rFonts w:ascii="Palatino Linotype" w:eastAsia="Calibri" w:hAnsi="Palatino Linotype"/>
                <w:b/>
                <w:color w:val="000000"/>
                <w:sz w:val="21"/>
                <w:szCs w:val="21"/>
              </w:rPr>
              <w:t>JANAR – MARS</w:t>
            </w:r>
            <w:r>
              <w:rPr>
                <w:rFonts w:ascii="Palatino Linotype" w:eastAsia="Calibri" w:hAnsi="Palatino Linotype"/>
                <w:b/>
                <w:color w:val="000000"/>
                <w:sz w:val="21"/>
                <w:szCs w:val="21"/>
              </w:rPr>
              <w:br/>
            </w:r>
            <w:r w:rsidRPr="001E2552">
              <w:rPr>
                <w:rFonts w:ascii="Palatino Linotype" w:eastAsia="Calibri" w:hAnsi="Palatino Linotype"/>
                <w:b/>
                <w:color w:val="000000"/>
                <w:sz w:val="21"/>
                <w:szCs w:val="21"/>
              </w:rPr>
              <w:t>(12 JAVË)</w:t>
            </w:r>
          </w:p>
          <w:p w:rsidR="00915032" w:rsidRPr="001E2552" w:rsidRDefault="00915032" w:rsidP="00E8795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color w:val="000000"/>
                <w:sz w:val="21"/>
                <w:szCs w:val="21"/>
              </w:rPr>
              <w:t>gjithsej 12 orë</w:t>
            </w:r>
          </w:p>
        </w:tc>
        <w:tc>
          <w:tcPr>
            <w:tcW w:w="0" w:type="auto"/>
            <w:shd w:val="clear" w:color="auto" w:fill="F2F2F2"/>
            <w:vAlign w:val="center"/>
          </w:tcPr>
          <w:p w:rsidR="00915032" w:rsidRPr="001E2552" w:rsidRDefault="00915032" w:rsidP="00E8795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color w:val="000000"/>
                <w:sz w:val="21"/>
                <w:szCs w:val="21"/>
              </w:rPr>
              <w:t>NR</w:t>
            </w:r>
          </w:p>
        </w:tc>
        <w:tc>
          <w:tcPr>
            <w:tcW w:w="3572" w:type="dxa"/>
            <w:shd w:val="clear" w:color="auto" w:fill="F2F2F2"/>
            <w:vAlign w:val="center"/>
          </w:tcPr>
          <w:p w:rsidR="00915032" w:rsidRPr="001E2552" w:rsidRDefault="00915032" w:rsidP="00E8795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sz w:val="21"/>
                <w:szCs w:val="21"/>
              </w:rPr>
              <w:t xml:space="preserve">TREMUJORI  3  </w:t>
            </w:r>
            <w:r>
              <w:rPr>
                <w:rFonts w:ascii="Palatino Linotype" w:eastAsia="Calibri" w:hAnsi="Palatino Linotype"/>
                <w:b/>
                <w:sz w:val="21"/>
                <w:szCs w:val="21"/>
              </w:rPr>
              <w:br/>
            </w:r>
            <w:r w:rsidRPr="001E2552">
              <w:rPr>
                <w:rFonts w:ascii="Palatino Linotype" w:eastAsia="Calibri" w:hAnsi="Palatino Linotype"/>
                <w:b/>
                <w:color w:val="000000"/>
                <w:sz w:val="21"/>
                <w:szCs w:val="21"/>
              </w:rPr>
              <w:t xml:space="preserve">PRILL – QERSHOR 54 ORË </w:t>
            </w:r>
            <w:r>
              <w:rPr>
                <w:rFonts w:ascii="Palatino Linotype" w:eastAsia="Calibri" w:hAnsi="Palatino Linotype"/>
                <w:b/>
                <w:color w:val="000000"/>
                <w:sz w:val="21"/>
                <w:szCs w:val="21"/>
              </w:rPr>
              <w:br/>
            </w:r>
            <w:r w:rsidRPr="001E2552">
              <w:rPr>
                <w:rFonts w:ascii="Palatino Linotype" w:eastAsia="Calibri" w:hAnsi="Palatino Linotype"/>
                <w:b/>
                <w:color w:val="000000"/>
                <w:sz w:val="21"/>
                <w:szCs w:val="21"/>
              </w:rPr>
              <w:t>(</w:t>
            </w:r>
            <w:r>
              <w:rPr>
                <w:rFonts w:ascii="Palatino Linotype" w:eastAsia="Calibri" w:hAnsi="Palatino Linotype"/>
                <w:b/>
                <w:color w:val="000000"/>
                <w:sz w:val="21"/>
                <w:szCs w:val="21"/>
              </w:rPr>
              <w:t>9</w:t>
            </w:r>
            <w:r w:rsidRPr="001E2552">
              <w:rPr>
                <w:rFonts w:ascii="Palatino Linotype" w:eastAsia="Calibri" w:hAnsi="Palatino Linotype"/>
                <w:b/>
                <w:color w:val="000000"/>
                <w:sz w:val="21"/>
                <w:szCs w:val="21"/>
              </w:rPr>
              <w:t xml:space="preserve"> JAVË)</w:t>
            </w:r>
          </w:p>
          <w:p w:rsidR="00915032" w:rsidRPr="001E2552" w:rsidRDefault="00915032" w:rsidP="00CD7DF0">
            <w:pPr>
              <w:autoSpaceDE w:val="0"/>
              <w:autoSpaceDN w:val="0"/>
              <w:adjustRightInd w:val="0"/>
              <w:spacing w:after="0" w:line="240" w:lineRule="auto"/>
              <w:jc w:val="center"/>
              <w:rPr>
                <w:rFonts w:ascii="Palatino Linotype" w:eastAsia="Calibri" w:hAnsi="Palatino Linotype"/>
                <w:b/>
                <w:color w:val="000000"/>
                <w:sz w:val="21"/>
                <w:szCs w:val="21"/>
              </w:rPr>
            </w:pPr>
            <w:r w:rsidRPr="001E2552">
              <w:rPr>
                <w:rFonts w:ascii="Palatino Linotype" w:eastAsia="Calibri" w:hAnsi="Palatino Linotype"/>
                <w:b/>
                <w:color w:val="000000"/>
                <w:sz w:val="21"/>
                <w:szCs w:val="21"/>
              </w:rPr>
              <w:t xml:space="preserve">gjithsej </w:t>
            </w:r>
            <w:r w:rsidR="00CD7DF0">
              <w:rPr>
                <w:rFonts w:ascii="Palatino Linotype" w:eastAsia="Calibri" w:hAnsi="Palatino Linotype"/>
                <w:b/>
                <w:color w:val="000000"/>
                <w:sz w:val="21"/>
                <w:szCs w:val="21"/>
              </w:rPr>
              <w:t>9</w:t>
            </w:r>
            <w:bookmarkStart w:id="0" w:name="_GoBack"/>
            <w:bookmarkEnd w:id="0"/>
            <w:r w:rsidRPr="001E2552">
              <w:rPr>
                <w:rFonts w:ascii="Palatino Linotype" w:eastAsia="Calibri" w:hAnsi="Palatino Linotype"/>
                <w:b/>
                <w:color w:val="000000"/>
                <w:sz w:val="21"/>
                <w:szCs w:val="21"/>
              </w:rPr>
              <w:t xml:space="preserve"> orë</w:t>
            </w: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1.1 Familja, grupi më i rëndësishëm shoqëror</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1.2 Funksionet e familjes</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15</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 xml:space="preserve">2.3 Komuniteti dhe qeverisja </w:t>
            </w:r>
          </w:p>
          <w:p w:rsidR="00915032" w:rsidRPr="001E2552" w:rsidRDefault="00915032" w:rsidP="00E87950">
            <w:pPr>
              <w:autoSpaceDE w:val="0"/>
              <w:autoSpaceDN w:val="0"/>
              <w:adjustRightInd w:val="0"/>
              <w:spacing w:after="0" w:line="240" w:lineRule="auto"/>
              <w:rPr>
                <w:rFonts w:ascii="Palatino Linotype" w:hAnsi="Palatino Linotype"/>
                <w:sz w:val="21"/>
                <w:szCs w:val="21"/>
              </w:rPr>
            </w:pPr>
            <w:r w:rsidRPr="001E2552">
              <w:rPr>
                <w:rFonts w:ascii="Palatino Linotype" w:eastAsia="Calibri" w:hAnsi="Palatino Linotype"/>
                <w:sz w:val="21"/>
                <w:szCs w:val="21"/>
              </w:rPr>
              <w:t>2.4 Vetëqeverisja vendore</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7</w:t>
            </w:r>
          </w:p>
        </w:tc>
        <w:tc>
          <w:tcPr>
            <w:tcW w:w="3572" w:type="dxa"/>
            <w:vMerge w:val="restart"/>
          </w:tcPr>
          <w:p w:rsidR="00915032" w:rsidRPr="001E2552" w:rsidRDefault="00915032" w:rsidP="00E87950">
            <w:pPr>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A jam unë sipërmarrës?</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Burimet rajonale: Mjetet për sipërmarrësi</w:t>
            </w: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16</w:t>
            </w:r>
          </w:p>
        </w:tc>
        <w:tc>
          <w:tcPr>
            <w:tcW w:w="3572" w:type="dxa"/>
            <w:vMerge/>
          </w:tcPr>
          <w:p w:rsidR="00915032" w:rsidRPr="001E2552" w:rsidRDefault="00915032" w:rsidP="00E87950">
            <w:pPr>
              <w:tabs>
                <w:tab w:val="left" w:pos="450"/>
              </w:tabs>
              <w:spacing w:after="0" w:line="240" w:lineRule="auto"/>
              <w:rPr>
                <w:rFonts w:ascii="Palatino Linotype" w:eastAsia="Calibri" w:hAnsi="Palatino Linotype"/>
                <w:b/>
                <w:color w:val="FF0000"/>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8</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3</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1.3 Komuniteti</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hAnsi="Palatino Linotype"/>
                <w:color w:val="242021"/>
                <w:sz w:val="21"/>
                <w:szCs w:val="21"/>
              </w:rPr>
              <w:t>1.4 Diversiteti kulturor dhe trashëgimia</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w:t>
            </w:r>
            <w:r>
              <w:rPr>
                <w:rFonts w:ascii="Palatino Linotype" w:eastAsia="Calibri" w:hAnsi="Palatino Linotype"/>
                <w:color w:val="000000"/>
                <w:sz w:val="21"/>
                <w:szCs w:val="21"/>
              </w:rPr>
              <w:t>7</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p w:rsidR="00915032" w:rsidRPr="001E2552" w:rsidRDefault="00915032" w:rsidP="00E87950">
            <w:pPr>
              <w:pStyle w:val="Pa32"/>
              <w:spacing w:line="240" w:lineRule="auto"/>
              <w:rPr>
                <w:rFonts w:ascii="Palatino Linotype" w:hAnsi="Palatino Linotype" w:cs="Times New Roman"/>
                <w:sz w:val="21"/>
                <w:szCs w:val="21"/>
                <w:lang w:val="sq-AL"/>
              </w:rPr>
            </w:pPr>
            <w:r w:rsidRPr="001E2552">
              <w:rPr>
                <w:rFonts w:ascii="Palatino Linotype" w:hAnsi="Palatino Linotype" w:cs="Times New Roman"/>
                <w:sz w:val="21"/>
                <w:szCs w:val="21"/>
                <w:lang w:val="sq-AL"/>
              </w:rPr>
              <w:t>2.5 Fushata zgjedhore dhe votimi</w:t>
            </w:r>
          </w:p>
          <w:p w:rsidR="00915032" w:rsidRPr="001E2552" w:rsidRDefault="00915032" w:rsidP="00E87950">
            <w:pPr>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2.6 Zgjedhjet dhe përfaqësimi</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9</w:t>
            </w:r>
          </w:p>
        </w:tc>
        <w:tc>
          <w:tcPr>
            <w:tcW w:w="3572" w:type="dxa"/>
            <w:vMerge w:val="restart"/>
          </w:tcPr>
          <w:p w:rsidR="00915032" w:rsidRPr="001E2552" w:rsidRDefault="00915032" w:rsidP="00E87950">
            <w:pPr>
              <w:spacing w:after="0" w:line="240" w:lineRule="auto"/>
              <w:jc w:val="both"/>
              <w:rPr>
                <w:rFonts w:ascii="Palatino Linotype" w:eastAsia="Calibri" w:hAnsi="Palatino Linotype"/>
                <w:sz w:val="21"/>
                <w:szCs w:val="21"/>
              </w:rPr>
            </w:pPr>
            <w:r>
              <w:rPr>
                <w:rFonts w:ascii="Palatino Linotype" w:eastAsia="Calibri" w:hAnsi="Palatino Linotype"/>
                <w:sz w:val="21"/>
                <w:szCs w:val="21"/>
              </w:rPr>
              <w:t>Loja e kioskës ku shiten hotdog</w:t>
            </w:r>
          </w:p>
          <w:p w:rsidR="00915032" w:rsidRPr="001E2552" w:rsidRDefault="00915032" w:rsidP="00E87950">
            <w:pPr>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Loja e kioskës ku</w:t>
            </w:r>
            <w:r>
              <w:rPr>
                <w:rFonts w:ascii="Palatino Linotype" w:eastAsia="Calibri" w:hAnsi="Palatino Linotype"/>
                <w:sz w:val="21"/>
                <w:szCs w:val="21"/>
              </w:rPr>
              <w:t xml:space="preserve"> shiten hotdog</w:t>
            </w: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4</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w:t>
            </w:r>
            <w:r>
              <w:rPr>
                <w:rFonts w:ascii="Palatino Linotype" w:eastAsia="Calibri" w:hAnsi="Palatino Linotype"/>
                <w:color w:val="000000"/>
                <w:sz w:val="21"/>
                <w:szCs w:val="21"/>
              </w:rPr>
              <w:t>8</w:t>
            </w: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30</w:t>
            </w: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5</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1.5 Dobishmëria e bashkëpunimit në komunitet</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1.6 Anëtarët e grupit dhe lideri</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w:t>
            </w:r>
            <w:r>
              <w:rPr>
                <w:rFonts w:ascii="Palatino Linotype" w:eastAsia="Calibri" w:hAnsi="Palatino Linotype"/>
                <w:color w:val="000000"/>
                <w:sz w:val="21"/>
                <w:szCs w:val="21"/>
              </w:rPr>
              <w:t>9</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Pr>
                <w:rFonts w:ascii="Palatino Linotype" w:eastAsia="Calibri" w:hAnsi="Palatino Linotype"/>
                <w:sz w:val="21"/>
                <w:szCs w:val="21"/>
              </w:rPr>
              <w:t>2</w:t>
            </w:r>
            <w:r w:rsidRPr="001E2552">
              <w:rPr>
                <w:rFonts w:ascii="Palatino Linotype" w:eastAsia="Calibri" w:hAnsi="Palatino Linotype"/>
                <w:sz w:val="21"/>
                <w:szCs w:val="21"/>
              </w:rPr>
              <w:t>.7 Pushteti dhe përgjegjësia</w:t>
            </w:r>
          </w:p>
          <w:p w:rsidR="00915032" w:rsidRPr="001E2552" w:rsidRDefault="00915032" w:rsidP="00E87950">
            <w:pPr>
              <w:autoSpaceDE w:val="0"/>
              <w:autoSpaceDN w:val="0"/>
              <w:adjustRightInd w:val="0"/>
              <w:spacing w:after="0" w:line="240" w:lineRule="auto"/>
              <w:rPr>
                <w:rFonts w:ascii="Palatino Linotype" w:hAnsi="Palatino Linotype"/>
                <w:sz w:val="21"/>
                <w:szCs w:val="21"/>
              </w:rPr>
            </w:pPr>
            <w:r w:rsidRPr="001E2552">
              <w:rPr>
                <w:rFonts w:ascii="Palatino Linotype" w:eastAsia="Calibri" w:hAnsi="Palatino Linotype"/>
                <w:sz w:val="21"/>
                <w:szCs w:val="21"/>
              </w:rPr>
              <w:t>2.8 Unë ushtroj demokracinë</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31</w:t>
            </w:r>
          </w:p>
        </w:tc>
        <w:tc>
          <w:tcPr>
            <w:tcW w:w="3572" w:type="dxa"/>
            <w:vMerge w:val="restart"/>
          </w:tcPr>
          <w:p w:rsidR="00915032" w:rsidRPr="001E2552" w:rsidRDefault="00915032" w:rsidP="00E87950">
            <w:pPr>
              <w:spacing w:after="0" w:line="240" w:lineRule="auto"/>
              <w:jc w:val="both"/>
              <w:rPr>
                <w:rFonts w:ascii="Palatino Linotype" w:eastAsia="Calibri" w:hAnsi="Palatino Linotype"/>
                <w:sz w:val="21"/>
                <w:szCs w:val="21"/>
              </w:rPr>
            </w:pPr>
            <w:r w:rsidRPr="001E2552">
              <w:rPr>
                <w:rFonts w:ascii="Palatino Linotype" w:eastAsia="Calibri" w:hAnsi="Palatino Linotype"/>
                <w:sz w:val="21"/>
                <w:szCs w:val="21"/>
              </w:rPr>
              <w:t>S</w:t>
            </w:r>
            <w:r>
              <w:rPr>
                <w:rFonts w:ascii="Palatino Linotype" w:eastAsia="Calibri" w:hAnsi="Palatino Linotype"/>
                <w:sz w:val="21"/>
                <w:szCs w:val="21"/>
              </w:rPr>
              <w:t>ipërmarrësit zgjidhin probleme!</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S</w:t>
            </w:r>
            <w:r>
              <w:rPr>
                <w:rFonts w:ascii="Palatino Linotype" w:eastAsia="Calibri" w:hAnsi="Palatino Linotype"/>
                <w:sz w:val="21"/>
                <w:szCs w:val="21"/>
              </w:rPr>
              <w:t>ipërmarrësit zgjidhin probleme!</w:t>
            </w: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6</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20</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3</w:t>
            </w:r>
            <w:r>
              <w:rPr>
                <w:rFonts w:ascii="Palatino Linotype" w:eastAsia="Calibri" w:hAnsi="Palatino Linotype"/>
                <w:color w:val="000000"/>
                <w:sz w:val="21"/>
                <w:szCs w:val="21"/>
              </w:rPr>
              <w:t>2</w:t>
            </w:r>
          </w:p>
        </w:tc>
        <w:tc>
          <w:tcPr>
            <w:tcW w:w="3572" w:type="dxa"/>
            <w:vMerge/>
          </w:tcPr>
          <w:p w:rsidR="00915032" w:rsidRPr="001E2552" w:rsidRDefault="00915032" w:rsidP="00E87950">
            <w:pPr>
              <w:spacing w:after="0" w:line="240" w:lineRule="auto"/>
              <w:jc w:val="both"/>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7</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1.7 Të jesh pjesë aktive e grupit dhe komunitetit</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1.8 Vetëpërmbajtja dhe kompromisi tregues të qytetarisë në komunitet</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21</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3.1 Aty ku unë banoj</w:t>
            </w:r>
          </w:p>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hAnsi="Palatino Linotype"/>
                <w:sz w:val="21"/>
                <w:szCs w:val="21"/>
              </w:rPr>
              <w:t>3.2 Në rrugë për në shkollë</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3</w:t>
            </w:r>
            <w:r>
              <w:rPr>
                <w:rFonts w:ascii="Palatino Linotype" w:eastAsia="Calibri" w:hAnsi="Palatino Linotype"/>
                <w:color w:val="000000"/>
                <w:sz w:val="21"/>
                <w:szCs w:val="21"/>
              </w:rPr>
              <w:t>3</w:t>
            </w:r>
          </w:p>
        </w:tc>
        <w:tc>
          <w:tcPr>
            <w:tcW w:w="3572" w:type="dxa"/>
            <w:vMerge w:val="restart"/>
          </w:tcPr>
          <w:p w:rsidR="00915032" w:rsidRPr="001E2552" w:rsidRDefault="00915032" w:rsidP="00E87950">
            <w:pPr>
              <w:spacing w:after="0" w:line="240" w:lineRule="auto"/>
              <w:jc w:val="both"/>
              <w:rPr>
                <w:rFonts w:ascii="Palatino Linotype" w:eastAsia="Calibri" w:hAnsi="Palatino Linotype"/>
                <w:sz w:val="21"/>
                <w:szCs w:val="21"/>
              </w:rPr>
            </w:pPr>
            <w:r w:rsidRPr="001E2552">
              <w:rPr>
                <w:rFonts w:ascii="Palatino Linotype" w:eastAsia="Calibri" w:hAnsi="Palatino Linotype"/>
                <w:sz w:val="21"/>
                <w:szCs w:val="21"/>
              </w:rPr>
              <w:t>Rajoni im në botë</w:t>
            </w:r>
          </w:p>
          <w:p w:rsidR="00915032" w:rsidRPr="001E2552" w:rsidRDefault="00915032" w:rsidP="00E87950">
            <w:pPr>
              <w:spacing w:after="0" w:line="240" w:lineRule="auto"/>
              <w:jc w:val="both"/>
              <w:rPr>
                <w:rFonts w:ascii="Palatino Linotype" w:eastAsia="Calibri" w:hAnsi="Palatino Linotype"/>
                <w:sz w:val="21"/>
                <w:szCs w:val="21"/>
              </w:rPr>
            </w:pPr>
            <w:r w:rsidRPr="001E2552">
              <w:rPr>
                <w:rFonts w:ascii="Palatino Linotype" w:eastAsia="Calibri" w:hAnsi="Palatino Linotype"/>
                <w:sz w:val="21"/>
                <w:szCs w:val="21"/>
              </w:rPr>
              <w:t>Rajoni im në botë</w:t>
            </w:r>
          </w:p>
          <w:p w:rsidR="00915032" w:rsidRPr="001E2552" w:rsidRDefault="00915032" w:rsidP="00E87950">
            <w:pPr>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8</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2</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3</w:t>
            </w:r>
            <w:r>
              <w:rPr>
                <w:rFonts w:ascii="Palatino Linotype" w:eastAsia="Calibri" w:hAnsi="Palatino Linotype"/>
                <w:color w:val="000000"/>
                <w:sz w:val="21"/>
                <w:szCs w:val="21"/>
              </w:rPr>
              <w:t>4</w:t>
            </w:r>
          </w:p>
        </w:tc>
        <w:tc>
          <w:tcPr>
            <w:tcW w:w="3572" w:type="dxa"/>
            <w:vMerge/>
          </w:tcPr>
          <w:p w:rsidR="00915032" w:rsidRPr="001E2552" w:rsidRDefault="00915032" w:rsidP="00E87950">
            <w:pPr>
              <w:spacing w:after="0" w:line="240" w:lineRule="auto"/>
              <w:jc w:val="both"/>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9</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1.9  Zgjidhja e konflikteve në komunitet</w:t>
            </w:r>
          </w:p>
          <w:p w:rsidR="00915032" w:rsidRPr="001E2552" w:rsidRDefault="00915032" w:rsidP="00E87950">
            <w:pPr>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1.10 Puna vullnetare në komunitet</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3</w:t>
            </w:r>
          </w:p>
        </w:tc>
        <w:tc>
          <w:tcPr>
            <w:tcW w:w="3572" w:type="dxa"/>
            <w:vMerge w:val="restart"/>
          </w:tcPr>
          <w:p w:rsidR="00915032" w:rsidRPr="001E2552" w:rsidRDefault="00915032" w:rsidP="00E87950">
            <w:pPr>
              <w:pStyle w:val="Pa32"/>
              <w:spacing w:line="240" w:lineRule="auto"/>
              <w:rPr>
                <w:rFonts w:ascii="Palatino Linotype" w:hAnsi="Palatino Linotype" w:cs="Times New Roman"/>
                <w:sz w:val="21"/>
                <w:szCs w:val="21"/>
                <w:lang w:val="sq-AL"/>
              </w:rPr>
            </w:pPr>
            <w:r w:rsidRPr="001E2552">
              <w:rPr>
                <w:rFonts w:ascii="Palatino Linotype" w:hAnsi="Palatino Linotype" w:cs="Times New Roman"/>
                <w:sz w:val="21"/>
                <w:szCs w:val="21"/>
                <w:lang w:val="sq-AL"/>
              </w:rPr>
              <w:t>3.3 Mjetet e transportit</w:t>
            </w:r>
          </w:p>
          <w:p w:rsidR="00915032" w:rsidRPr="001E2552" w:rsidRDefault="00915032" w:rsidP="00E87950">
            <w:pPr>
              <w:pStyle w:val="Pa32"/>
              <w:spacing w:line="240" w:lineRule="auto"/>
              <w:rPr>
                <w:rFonts w:ascii="Palatino Linotype" w:hAnsi="Palatino Linotype"/>
                <w:sz w:val="21"/>
                <w:szCs w:val="21"/>
              </w:rPr>
            </w:pPr>
            <w:r>
              <w:rPr>
                <w:rFonts w:ascii="Palatino Linotype" w:hAnsi="Palatino Linotype"/>
                <w:sz w:val="21"/>
                <w:szCs w:val="21"/>
              </w:rPr>
              <w:t xml:space="preserve">3.4 </w:t>
            </w:r>
            <w:r w:rsidRPr="001E2552">
              <w:rPr>
                <w:rFonts w:ascii="Palatino Linotype" w:hAnsi="Palatino Linotype"/>
                <w:sz w:val="21"/>
                <w:szCs w:val="21"/>
              </w:rPr>
              <w:t>Konfliktet në rrugë</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3</w:t>
            </w:r>
            <w:r>
              <w:rPr>
                <w:rFonts w:ascii="Palatino Linotype" w:eastAsia="Calibri" w:hAnsi="Palatino Linotype"/>
                <w:color w:val="000000"/>
                <w:sz w:val="21"/>
                <w:szCs w:val="21"/>
              </w:rPr>
              <w:t>5</w:t>
            </w:r>
          </w:p>
        </w:tc>
        <w:tc>
          <w:tcPr>
            <w:tcW w:w="3572" w:type="dxa"/>
            <w:vMerge w:val="restart"/>
          </w:tcPr>
          <w:p w:rsidR="00915032" w:rsidRPr="001E2552" w:rsidRDefault="00915032" w:rsidP="00E87950">
            <w:pPr>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 xml:space="preserve">Test përfundimtar </w:t>
            </w: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10</w:t>
            </w: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4</w:t>
            </w:r>
          </w:p>
        </w:tc>
        <w:tc>
          <w:tcPr>
            <w:tcW w:w="3572" w:type="dxa"/>
            <w:vMerge/>
          </w:tcPr>
          <w:p w:rsidR="00915032" w:rsidRPr="001E2552" w:rsidRDefault="00915032" w:rsidP="00E87950">
            <w:pPr>
              <w:pStyle w:val="Pa32"/>
              <w:spacing w:line="240" w:lineRule="auto"/>
              <w:rPr>
                <w:rFonts w:ascii="Palatino Linotype" w:hAnsi="Palatino Linotype" w:cs="Times New Roman"/>
                <w:sz w:val="21"/>
                <w:szCs w:val="21"/>
                <w:lang w:val="sq-AL"/>
              </w:rPr>
            </w:pPr>
          </w:p>
        </w:tc>
        <w:tc>
          <w:tcPr>
            <w:tcW w:w="0" w:type="auto"/>
          </w:tcPr>
          <w:p w:rsidR="00915032" w:rsidRPr="001E2552" w:rsidRDefault="00915032" w:rsidP="00E87950">
            <w:pPr>
              <w:spacing w:after="0" w:line="240" w:lineRule="auto"/>
              <w:rPr>
                <w:rFonts w:ascii="Palatino Linotype" w:eastAsia="Calibri" w:hAnsi="Palatino Linotype"/>
                <w:color w:val="000000"/>
                <w:sz w:val="21"/>
                <w:szCs w:val="21"/>
              </w:rPr>
            </w:pP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11</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1.11 Komuniteti është i lidhur me arsimin</w:t>
            </w:r>
          </w:p>
          <w:p w:rsidR="00915032" w:rsidRPr="001E2552" w:rsidRDefault="00915032" w:rsidP="00E87950">
            <w:pPr>
              <w:pStyle w:val="Pa21"/>
              <w:spacing w:line="240" w:lineRule="auto"/>
              <w:rPr>
                <w:rFonts w:ascii="Palatino Linotype" w:hAnsi="Palatino Linotype"/>
                <w:sz w:val="21"/>
                <w:szCs w:val="21"/>
              </w:rPr>
            </w:pPr>
            <w:r w:rsidRPr="001E2552">
              <w:rPr>
                <w:rFonts w:ascii="Palatino Linotype" w:hAnsi="Palatino Linotype" w:cs="Times New Roman"/>
                <w:sz w:val="21"/>
                <w:szCs w:val="21"/>
                <w:lang w:val="sq-AL"/>
              </w:rPr>
              <w:t>1.12 Unë kam një ëndërr: “Dua të bëj ndryshimin!”</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5</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3.5 Unë si këmbësor dhe si pasagjer</w:t>
            </w:r>
          </w:p>
          <w:p w:rsidR="00915032" w:rsidRPr="001E2552" w:rsidRDefault="00915032" w:rsidP="00E87950">
            <w:pPr>
              <w:spacing w:after="0" w:line="240" w:lineRule="auto"/>
              <w:rPr>
                <w:rFonts w:ascii="Palatino Linotype" w:hAnsi="Palatino Linotype"/>
                <w:sz w:val="21"/>
                <w:szCs w:val="21"/>
              </w:rPr>
            </w:pPr>
            <w:r w:rsidRPr="001E2552">
              <w:rPr>
                <w:rFonts w:ascii="Palatino Linotype" w:eastAsia="Calibri" w:hAnsi="Palatino Linotype"/>
                <w:sz w:val="21"/>
                <w:szCs w:val="21"/>
              </w:rPr>
              <w:t>3.6 Rreziku dhe informacioni në rrugë</w:t>
            </w: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p>
        </w:tc>
        <w:tc>
          <w:tcPr>
            <w:tcW w:w="3572" w:type="dxa"/>
          </w:tcPr>
          <w:p w:rsidR="00915032" w:rsidRPr="001E2552" w:rsidRDefault="00915032" w:rsidP="00E87950">
            <w:pPr>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12</w:t>
            </w:r>
          </w:p>
        </w:tc>
        <w:tc>
          <w:tcPr>
            <w:tcW w:w="3572" w:type="dxa"/>
            <w:vMerge/>
          </w:tcPr>
          <w:p w:rsidR="00915032" w:rsidRPr="001E2552" w:rsidRDefault="00915032" w:rsidP="00E87950">
            <w:pPr>
              <w:pStyle w:val="Pa21"/>
              <w:spacing w:line="240" w:lineRule="auto"/>
              <w:rPr>
                <w:rFonts w:ascii="Palatino Linotype" w:hAnsi="Palatino Linotype" w:cs="Times New Roman"/>
                <w:color w:val="000000"/>
                <w:sz w:val="21"/>
                <w:szCs w:val="21"/>
                <w:lang w:val="sq-AL"/>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sidRPr="001E2552">
              <w:rPr>
                <w:rFonts w:ascii="Palatino Linotype" w:eastAsia="Calibri" w:hAnsi="Palatino Linotype"/>
                <w:color w:val="000000"/>
                <w:sz w:val="21"/>
                <w:szCs w:val="21"/>
              </w:rPr>
              <w:t>2</w:t>
            </w:r>
            <w:r>
              <w:rPr>
                <w:rFonts w:ascii="Palatino Linotype" w:eastAsia="Calibri" w:hAnsi="Palatino Linotype"/>
                <w:color w:val="000000"/>
                <w:sz w:val="21"/>
                <w:szCs w:val="21"/>
              </w:rPr>
              <w:t>6</w:t>
            </w: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p>
        </w:tc>
        <w:tc>
          <w:tcPr>
            <w:tcW w:w="3572" w:type="dxa"/>
          </w:tcPr>
          <w:p w:rsidR="00915032" w:rsidRPr="001E2552" w:rsidRDefault="00915032" w:rsidP="00E87950">
            <w:pPr>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Pr="001E255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13</w:t>
            </w:r>
          </w:p>
        </w:tc>
        <w:tc>
          <w:tcPr>
            <w:tcW w:w="3572" w:type="dxa"/>
            <w:vMerge w:val="restart"/>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2.1 Demokracia fillon në familje</w:t>
            </w:r>
          </w:p>
          <w:p w:rsidR="00915032" w:rsidRPr="001E2552" w:rsidRDefault="00915032" w:rsidP="00E87950">
            <w:pPr>
              <w:tabs>
                <w:tab w:val="left" w:pos="450"/>
              </w:tabs>
              <w:spacing w:after="0" w:line="240" w:lineRule="auto"/>
              <w:rPr>
                <w:rFonts w:ascii="Palatino Linotype" w:eastAsia="Calibri" w:hAnsi="Palatino Linotype"/>
                <w:sz w:val="21"/>
                <w:szCs w:val="21"/>
              </w:rPr>
            </w:pPr>
            <w:r w:rsidRPr="001E2552">
              <w:rPr>
                <w:rFonts w:ascii="Palatino Linotype" w:eastAsia="Calibri" w:hAnsi="Palatino Linotype"/>
                <w:sz w:val="21"/>
                <w:szCs w:val="21"/>
              </w:rPr>
              <w:t>2.2 Të drejtat, përgjegjësitë dhe rregullat në klasë</w:t>
            </w:r>
          </w:p>
        </w:tc>
        <w:tc>
          <w:tcPr>
            <w:tcW w:w="0" w:type="auto"/>
            <w:vMerge w:val="restart"/>
          </w:tcPr>
          <w:p w:rsidR="00915032" w:rsidRPr="001E2552" w:rsidRDefault="00915032" w:rsidP="00E87950">
            <w:pPr>
              <w:spacing w:after="0" w:line="240" w:lineRule="auto"/>
              <w:jc w:val="center"/>
              <w:rPr>
                <w:rFonts w:ascii="Palatino Linotype" w:eastAsia="Calibri" w:hAnsi="Palatino Linotype"/>
                <w:color w:val="000000"/>
                <w:sz w:val="21"/>
                <w:szCs w:val="21"/>
              </w:rPr>
            </w:pPr>
          </w:p>
        </w:tc>
        <w:tc>
          <w:tcPr>
            <w:tcW w:w="3572" w:type="dxa"/>
            <w:vMerge w:val="restart"/>
          </w:tcPr>
          <w:p w:rsidR="00915032" w:rsidRPr="001E2552" w:rsidRDefault="00915032" w:rsidP="00E87950">
            <w:pPr>
              <w:spacing w:after="0" w:line="240" w:lineRule="auto"/>
              <w:rPr>
                <w:rFonts w:ascii="Palatino Linotype" w:eastAsia="Calibri" w:hAnsi="Palatino Linotype"/>
                <w:sz w:val="21"/>
                <w:szCs w:val="21"/>
              </w:rPr>
            </w:pPr>
          </w:p>
        </w:tc>
        <w:tc>
          <w:tcPr>
            <w:tcW w:w="0" w:type="auto"/>
            <w:vMerge w:val="restart"/>
          </w:tcPr>
          <w:p w:rsidR="00915032" w:rsidRPr="001E2552" w:rsidRDefault="00915032" w:rsidP="00E87950">
            <w:pPr>
              <w:spacing w:after="0" w:line="240" w:lineRule="auto"/>
              <w:jc w:val="center"/>
              <w:rPr>
                <w:rFonts w:ascii="Palatino Linotype" w:eastAsia="Calibri" w:hAnsi="Palatino Linotype"/>
                <w:color w:val="000000"/>
                <w:sz w:val="21"/>
                <w:szCs w:val="21"/>
              </w:rPr>
            </w:pPr>
          </w:p>
        </w:tc>
        <w:tc>
          <w:tcPr>
            <w:tcW w:w="3572" w:type="dxa"/>
            <w:vMerge w:val="restart"/>
          </w:tcPr>
          <w:p w:rsidR="00915032" w:rsidRPr="001E2552" w:rsidRDefault="00915032" w:rsidP="00E87950">
            <w:pPr>
              <w:spacing w:after="0" w:line="240" w:lineRule="auto"/>
              <w:rPr>
                <w:rFonts w:ascii="Palatino Linotype" w:eastAsia="Calibri" w:hAnsi="Palatino Linotype"/>
                <w:sz w:val="21"/>
                <w:szCs w:val="21"/>
              </w:rPr>
            </w:pPr>
          </w:p>
        </w:tc>
      </w:tr>
      <w:tr w:rsidR="00915032" w:rsidRPr="001E2552" w:rsidTr="00E87950">
        <w:trPr>
          <w:jc w:val="center"/>
        </w:trPr>
        <w:tc>
          <w:tcPr>
            <w:tcW w:w="0" w:type="auto"/>
          </w:tcPr>
          <w:p w:rsidR="00915032" w:rsidRDefault="00915032" w:rsidP="00E87950">
            <w:pPr>
              <w:spacing w:after="0" w:line="240" w:lineRule="auto"/>
              <w:jc w:val="center"/>
              <w:rPr>
                <w:rFonts w:ascii="Palatino Linotype" w:eastAsia="Calibri" w:hAnsi="Palatino Linotype"/>
                <w:color w:val="000000"/>
                <w:sz w:val="21"/>
                <w:szCs w:val="21"/>
              </w:rPr>
            </w:pPr>
            <w:r>
              <w:rPr>
                <w:rFonts w:ascii="Palatino Linotype" w:eastAsia="Calibri" w:hAnsi="Palatino Linotype"/>
                <w:color w:val="000000"/>
                <w:sz w:val="21"/>
                <w:szCs w:val="21"/>
              </w:rPr>
              <w:t>14</w:t>
            </w:r>
          </w:p>
        </w:tc>
        <w:tc>
          <w:tcPr>
            <w:tcW w:w="3572" w:type="dxa"/>
            <w:vMerge/>
          </w:tcPr>
          <w:p w:rsidR="00915032" w:rsidRPr="001E2552" w:rsidRDefault="00915032" w:rsidP="00E87950">
            <w:pPr>
              <w:autoSpaceDE w:val="0"/>
              <w:autoSpaceDN w:val="0"/>
              <w:adjustRightInd w:val="0"/>
              <w:spacing w:after="0" w:line="240" w:lineRule="auto"/>
              <w:rPr>
                <w:rFonts w:ascii="Palatino Linotype" w:eastAsia="Calibri" w:hAnsi="Palatino Linotype"/>
                <w:sz w:val="21"/>
                <w:szCs w:val="21"/>
              </w:rPr>
            </w:pPr>
          </w:p>
        </w:tc>
        <w:tc>
          <w:tcPr>
            <w:tcW w:w="0" w:type="auto"/>
            <w:vMerge/>
          </w:tcPr>
          <w:p w:rsidR="00915032" w:rsidRPr="001E2552" w:rsidRDefault="00915032" w:rsidP="00E87950">
            <w:pPr>
              <w:spacing w:after="0" w:line="240" w:lineRule="auto"/>
              <w:jc w:val="center"/>
              <w:rPr>
                <w:rFonts w:ascii="Palatino Linotype" w:eastAsia="Calibri" w:hAnsi="Palatino Linotype"/>
                <w:color w:val="000000"/>
                <w:sz w:val="21"/>
                <w:szCs w:val="21"/>
              </w:rPr>
            </w:pP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c>
          <w:tcPr>
            <w:tcW w:w="0" w:type="auto"/>
            <w:vMerge/>
          </w:tcPr>
          <w:p w:rsidR="00915032" w:rsidRPr="001E2552" w:rsidRDefault="00915032" w:rsidP="00E87950">
            <w:pPr>
              <w:spacing w:after="0" w:line="240" w:lineRule="auto"/>
              <w:jc w:val="center"/>
              <w:rPr>
                <w:rFonts w:ascii="Palatino Linotype" w:eastAsia="Calibri" w:hAnsi="Palatino Linotype"/>
                <w:color w:val="000000"/>
                <w:sz w:val="21"/>
                <w:szCs w:val="21"/>
              </w:rPr>
            </w:pPr>
          </w:p>
        </w:tc>
        <w:tc>
          <w:tcPr>
            <w:tcW w:w="3572" w:type="dxa"/>
            <w:vMerge/>
          </w:tcPr>
          <w:p w:rsidR="00915032" w:rsidRPr="001E2552" w:rsidRDefault="00915032" w:rsidP="00E87950">
            <w:pPr>
              <w:spacing w:after="0" w:line="240" w:lineRule="auto"/>
              <w:rPr>
                <w:rFonts w:ascii="Palatino Linotype" w:eastAsia="Calibri" w:hAnsi="Palatino Linotype"/>
                <w:sz w:val="21"/>
                <w:szCs w:val="21"/>
              </w:rPr>
            </w:pPr>
          </w:p>
        </w:tc>
      </w:tr>
    </w:tbl>
    <w:p w:rsidR="00432BE0" w:rsidRPr="00E26E81" w:rsidRDefault="00432BE0" w:rsidP="0037353D">
      <w:pPr>
        <w:spacing w:before="60" w:after="60" w:line="240" w:lineRule="auto"/>
        <w:rPr>
          <w:rFonts w:ascii="Palatino Linotype" w:hAnsi="Palatino Linotype" w:cs="Palatino Linotype"/>
        </w:rPr>
      </w:pPr>
    </w:p>
    <w:p w:rsidR="00432BE0" w:rsidRPr="00E26E81" w:rsidRDefault="00432BE0">
      <w:pPr>
        <w:spacing w:after="0" w:line="240" w:lineRule="auto"/>
        <w:rPr>
          <w:rFonts w:ascii="Palatino Linotype" w:hAnsi="Palatino Linotype" w:cs="Palatino Linotype"/>
        </w:rPr>
        <w:sectPr w:rsidR="00432BE0" w:rsidRPr="00E26E81" w:rsidSect="002363A4">
          <w:pgSz w:w="16103" w:h="11737" w:orient="landscape" w:code="158"/>
          <w:pgMar w:top="1134" w:right="1134" w:bottom="1134" w:left="1134" w:header="510" w:footer="510" w:gutter="0"/>
          <w:cols w:space="720"/>
          <w:docGrid w:linePitch="360"/>
        </w:sectPr>
      </w:pPr>
    </w:p>
    <w:p w:rsidR="00B70116" w:rsidRPr="00B70116" w:rsidRDefault="00B70116" w:rsidP="00B70116">
      <w:pPr>
        <w:tabs>
          <w:tab w:val="left" w:pos="2763"/>
        </w:tabs>
        <w:spacing w:before="60" w:after="60" w:line="240" w:lineRule="auto"/>
        <w:jc w:val="center"/>
        <w:rPr>
          <w:rFonts w:ascii="Palatino Linotype" w:hAnsi="Palatino Linotype"/>
          <w:b/>
          <w:bCs/>
          <w:color w:val="000000"/>
          <w:sz w:val="24"/>
          <w:szCs w:val="23"/>
        </w:rPr>
      </w:pPr>
      <w:r w:rsidRPr="00B70116">
        <w:rPr>
          <w:rFonts w:ascii="Palatino Linotype" w:hAnsi="Palatino Linotype"/>
          <w:b/>
          <w:bCs/>
          <w:color w:val="000000"/>
          <w:sz w:val="24"/>
          <w:szCs w:val="23"/>
        </w:rPr>
        <w:lastRenderedPageBreak/>
        <w:t>REZULTATET E TË NXËNIT SIPAS KOMPETENCAVE KYҪ</w:t>
      </w:r>
    </w:p>
    <w:p w:rsidR="00B70116" w:rsidRPr="001E2552" w:rsidRDefault="00B70116" w:rsidP="00B70116">
      <w:pPr>
        <w:tabs>
          <w:tab w:val="left" w:pos="2763"/>
        </w:tabs>
        <w:spacing w:before="60" w:after="60" w:line="240" w:lineRule="auto"/>
        <w:jc w:val="center"/>
        <w:rPr>
          <w:rFonts w:ascii="Palatino Linotype" w:hAnsi="Palatino Linotype"/>
          <w:b/>
          <w:color w:val="3333FF"/>
          <w:sz w:val="23"/>
          <w:szCs w:val="23"/>
        </w:rPr>
      </w:pP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E KOMUNIKIMIT DHE E TË SHPREHURIT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6"/>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shpreh mendimin e vet për një temë të caktuar me gojë ose me shkrim,si dhe në forma të tjera të komunikimit. </w:t>
      </w:r>
    </w:p>
    <w:p w:rsidR="00B70116" w:rsidRPr="001E2552" w:rsidRDefault="00B70116" w:rsidP="0066394E">
      <w:pPr>
        <w:numPr>
          <w:ilvl w:val="0"/>
          <w:numId w:val="6"/>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dëgjon me vëmendje prezantimin dhe komentet e bëra nga të tjerët rreth një teme,duke bërë pyetje, komente,sqarime dhe propozime. </w:t>
      </w:r>
    </w:p>
    <w:p w:rsidR="00B70116" w:rsidRPr="001E2552" w:rsidRDefault="00B70116" w:rsidP="0066394E">
      <w:pPr>
        <w:numPr>
          <w:ilvl w:val="0"/>
          <w:numId w:val="6"/>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shpjegon qartë dhe saktë, me gojë ose me shkrim, kuptimin e termave (fjalëve, koncepteve) të reja, duke përdorur gjuhën dhe fjalorin e përshtatshëm. </w:t>
      </w:r>
    </w:p>
    <w:p w:rsidR="00B70116" w:rsidRPr="00B70116" w:rsidRDefault="00B70116" w:rsidP="0066394E">
      <w:pPr>
        <w:numPr>
          <w:ilvl w:val="0"/>
          <w:numId w:val="6"/>
        </w:numPr>
        <w:autoSpaceDE w:val="0"/>
        <w:autoSpaceDN w:val="0"/>
        <w:adjustRightInd w:val="0"/>
        <w:spacing w:before="60" w:after="60" w:line="240" w:lineRule="auto"/>
        <w:ind w:left="360"/>
        <w:jc w:val="both"/>
        <w:rPr>
          <w:rFonts w:ascii="Palatino Linotype" w:hAnsi="Palatino Linotype"/>
          <w:b/>
          <w:bCs/>
          <w:spacing w:val="-4"/>
          <w:sz w:val="23"/>
          <w:szCs w:val="23"/>
        </w:rPr>
      </w:pPr>
      <w:r w:rsidRPr="00B70116">
        <w:rPr>
          <w:rFonts w:ascii="Palatino Linotype" w:hAnsi="Palatino Linotype"/>
          <w:spacing w:val="-4"/>
          <w:sz w:val="23"/>
          <w:szCs w:val="23"/>
        </w:rPr>
        <w:t>veçon informacionin kryesor nga një libër, gazetë, revistë, internet, radio, TV etj., e komenton dhe e shfrytëzon atë si referencë gjatë hartimit të një punimi ose detyrë me shkrim</w:t>
      </w: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E TË MENDUARIT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7"/>
        </w:numPr>
        <w:autoSpaceDE w:val="0"/>
        <w:autoSpaceDN w:val="0"/>
        <w:adjustRightInd w:val="0"/>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 xml:space="preserve">parashtron argumente pro ose kundër për një temë/problem të caktuar gjatë një debati ose publikimi në medie. </w:t>
      </w:r>
    </w:p>
    <w:p w:rsidR="00B70116" w:rsidRPr="001E2552" w:rsidRDefault="00B70116" w:rsidP="0066394E">
      <w:pPr>
        <w:numPr>
          <w:ilvl w:val="0"/>
          <w:numId w:val="7"/>
        </w:numPr>
        <w:autoSpaceDE w:val="0"/>
        <w:autoSpaceDN w:val="0"/>
        <w:adjustRightInd w:val="0"/>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 xml:space="preserve">zgjidh një problem(shoqëror, shkencor etj.) dhe arsyeton përzgjedhjen e procedurave përkatëse. </w:t>
      </w:r>
    </w:p>
    <w:p w:rsidR="00B70116" w:rsidRPr="001E2552" w:rsidRDefault="00B70116" w:rsidP="0066394E">
      <w:pPr>
        <w:numPr>
          <w:ilvl w:val="0"/>
          <w:numId w:val="7"/>
        </w:numPr>
        <w:autoSpaceDE w:val="0"/>
        <w:autoSpaceDN w:val="0"/>
        <w:adjustRightInd w:val="0"/>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përzgjedh dhe demonstron strategji të ndryshme për zgjidhjen e një problemi (shkencor,shoqëror).</w:t>
      </w:r>
    </w:p>
    <w:p w:rsidR="00B70116" w:rsidRPr="001E2552" w:rsidRDefault="00B70116" w:rsidP="0066394E">
      <w:pPr>
        <w:numPr>
          <w:ilvl w:val="0"/>
          <w:numId w:val="7"/>
        </w:numPr>
        <w:autoSpaceDE w:val="0"/>
        <w:autoSpaceDN w:val="0"/>
        <w:adjustRightInd w:val="0"/>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shpjegon mënyrën e zhvillimit të një procesi natyror ose shoqëror, duke e ilustruar atë me shembuj konkretë.</w:t>
      </w:r>
    </w:p>
    <w:p w:rsidR="00B70116" w:rsidRPr="001E2552" w:rsidRDefault="00B70116" w:rsidP="0066394E">
      <w:pPr>
        <w:numPr>
          <w:ilvl w:val="0"/>
          <w:numId w:val="7"/>
        </w:numPr>
        <w:autoSpaceDE w:val="0"/>
        <w:autoSpaceDN w:val="0"/>
        <w:adjustRightInd w:val="0"/>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 xml:space="preserve">krahason ngjashmëritë dhe dallimet e fazave më të rëndësishme nëpër të cilat është zhvilluar një proces/dukuri shoqërore, natyrore. </w:t>
      </w:r>
    </w:p>
    <w:p w:rsidR="00B70116" w:rsidRPr="001E2552" w:rsidRDefault="00B70116" w:rsidP="0066394E">
      <w:pPr>
        <w:numPr>
          <w:ilvl w:val="0"/>
          <w:numId w:val="7"/>
        </w:numPr>
        <w:autoSpaceDE w:val="0"/>
        <w:autoSpaceDN w:val="0"/>
        <w:adjustRightInd w:val="0"/>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përdor krahasimin dhe kontrastin për të gjetur dallimet dhe ngjashmëritë kryesore midis dy e më shumë dukurive natyrore dhe shoqërore.</w:t>
      </w: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E TË NXËNIT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8"/>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përzgjedh të dhëna nga burime të ndryshme (libra, revista, udhëzues, fjalorë, enciklopedi ose internet), të cilat i shfrytëzon për realizimin e temës/detyrës së dhënë dhe i klasifikon ato burime sipas rëndësisë që kanë për temën. </w:t>
      </w:r>
    </w:p>
    <w:p w:rsidR="00B70116" w:rsidRPr="001E2552" w:rsidRDefault="00B70116" w:rsidP="0066394E">
      <w:pPr>
        <w:numPr>
          <w:ilvl w:val="0"/>
          <w:numId w:val="8"/>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shfrytëzon të dhënat për të demonstruar të kuptuarit e koncepteve numerike, grafike, simboleve, formulave në shkenca shoqërore, duke i sqaruar nëpërmjet formave të ndryshme të të shprehurit. </w:t>
      </w:r>
    </w:p>
    <w:p w:rsidR="00B70116" w:rsidRPr="001E2552" w:rsidRDefault="00B70116" w:rsidP="0066394E">
      <w:pPr>
        <w:numPr>
          <w:ilvl w:val="0"/>
          <w:numId w:val="8"/>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zbaton në mënyrë të pavarur udhëzimet e dhëna nga një burim (tekst shkollor, libër, internet, medie) për të nxënë një temë,veprim, aktivitet ose detyrë që i kërkohet. </w:t>
      </w:r>
    </w:p>
    <w:p w:rsidR="00B70116" w:rsidRPr="001E2552" w:rsidRDefault="00B70116" w:rsidP="0066394E">
      <w:pPr>
        <w:numPr>
          <w:ilvl w:val="0"/>
          <w:numId w:val="8"/>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ndërlidh temën e re ose një çështje të dhënë me njohuritë dhe përvojat paraprake, duke i paraqitur në forma të ndryshme të të shprehurit (kolona, tabela, grafike) sipas një radhitjeje logjike. </w:t>
      </w:r>
    </w:p>
    <w:p w:rsidR="00B70116" w:rsidRPr="00B70116" w:rsidRDefault="00B70116" w:rsidP="0066394E">
      <w:pPr>
        <w:numPr>
          <w:ilvl w:val="0"/>
          <w:numId w:val="8"/>
        </w:numPr>
        <w:autoSpaceDE w:val="0"/>
        <w:autoSpaceDN w:val="0"/>
        <w:adjustRightInd w:val="0"/>
        <w:spacing w:before="60" w:after="60" w:line="240" w:lineRule="auto"/>
        <w:ind w:left="360"/>
        <w:jc w:val="both"/>
        <w:rPr>
          <w:rFonts w:ascii="Palatino Linotype" w:hAnsi="Palatino Linotype"/>
          <w:b/>
          <w:bCs/>
          <w:spacing w:val="-4"/>
          <w:sz w:val="23"/>
          <w:szCs w:val="23"/>
        </w:rPr>
      </w:pPr>
      <w:r w:rsidRPr="00B70116">
        <w:rPr>
          <w:rFonts w:ascii="Palatino Linotype" w:hAnsi="Palatino Linotype"/>
          <w:spacing w:val="-4"/>
          <w:sz w:val="23"/>
          <w:szCs w:val="23"/>
        </w:rPr>
        <w:lastRenderedPageBreak/>
        <w:t xml:space="preserve">parashtron pyetje (pse, çfarë, si, kur?) dhe organizon mendimet e veta në formë të shkruar për temën/ problemin e dhënë dhe vlerëson përparimin e vet deri në zgjidhjen e duhur. </w:t>
      </w:r>
    </w:p>
    <w:p w:rsidR="00B70116" w:rsidRPr="001E2552" w:rsidRDefault="00B70116" w:rsidP="0066394E">
      <w:pPr>
        <w:numPr>
          <w:ilvl w:val="0"/>
          <w:numId w:val="8"/>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menaxhon emocionet, ndjenjat, kohën, shfrytëzimin e materialeve dhe mjeteve gjatë kryerjes së një detyre/aktiviteti (në klasë/shkollë apo në terren).</w:t>
      </w: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PËRJETËN, SIPËRMARRJEN DHE MJEDISIN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9"/>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zhvillon një projekt individual ose në grup për kryerjen e një aktiviteti mjedisor apo shoqëror me rëndësi për shkollën ose për komunitetin. </w:t>
      </w:r>
    </w:p>
    <w:p w:rsidR="00B70116" w:rsidRPr="001E2552" w:rsidRDefault="00B70116" w:rsidP="0066394E">
      <w:pPr>
        <w:numPr>
          <w:ilvl w:val="0"/>
          <w:numId w:val="9"/>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diskuton në grup për rëndësinë që ka mbrojtja e mjedisit, pasojat që sjell dëmtimi i tij për jetën e njeriut dhe propozon masat që duhen ndërmarrë për evitimin e tyre. </w:t>
      </w:r>
    </w:p>
    <w:p w:rsidR="00B70116" w:rsidRPr="001E2552" w:rsidRDefault="00B70116" w:rsidP="0066394E">
      <w:pPr>
        <w:numPr>
          <w:ilvl w:val="0"/>
          <w:numId w:val="9"/>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bashkëvepron në mënyrë aktive me moshatarët dhe të tjerët (pavarësisht statusit të tyre social, etnik etj.) për realizimin e një aktiviteti të përbashkët (projekti/aktiviteti në bazë klase/shkolle apo jashtë saj).</w:t>
      </w: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PERSONALE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10"/>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vlerëson shkaqet e një situate të mundshme konflikti midis moshatarëve ose anëtarëve të grupit dhe propozon alternativa për parandalimin dhe zgjidhjen, duke ndarë përvojat dhe mendimet në grup.</w:t>
      </w: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QYTETARE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10"/>
        </w:numPr>
        <w:autoSpaceDE w:val="0"/>
        <w:autoSpaceDN w:val="0"/>
        <w:adjustRightInd w:val="0"/>
        <w:spacing w:before="60" w:after="60" w:line="240" w:lineRule="auto"/>
        <w:ind w:left="360"/>
        <w:jc w:val="both"/>
        <w:rPr>
          <w:rFonts w:ascii="Palatino Linotype" w:hAnsi="Palatino Linotype"/>
          <w:color w:val="000000"/>
          <w:sz w:val="23"/>
          <w:szCs w:val="23"/>
        </w:rPr>
      </w:pPr>
      <w:r w:rsidRPr="001E2552">
        <w:rPr>
          <w:rFonts w:ascii="Palatino Linotype" w:hAnsi="Palatino Linotype"/>
          <w:color w:val="000000"/>
          <w:sz w:val="23"/>
          <w:szCs w:val="23"/>
        </w:rPr>
        <w:t>prezanton rolet dhe detyrat e anëtarëve të familjes së vet apo të ndonjë grupi, në të cilin është pjesëmarrës (grup loje, aktiviteti), tregon detyrat dhe i diskuton me bashkëmoshatarët.</w:t>
      </w:r>
    </w:p>
    <w:p w:rsidR="00B70116" w:rsidRPr="001E2552" w:rsidRDefault="00B70116" w:rsidP="0066394E">
      <w:pPr>
        <w:numPr>
          <w:ilvl w:val="0"/>
          <w:numId w:val="10"/>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 xml:space="preserve">tregon vetëbesim të lartë në marrjen e vendimeve për veprimet që ndërmerr pa dëmtuar interesat e të tjerëve, të cilat kontribuojnë në rritjen e cilësisë së aktivitetit të grupit shoqëror/komunitetit. </w:t>
      </w:r>
    </w:p>
    <w:p w:rsidR="00B70116" w:rsidRPr="001E2552" w:rsidRDefault="00B70116" w:rsidP="0066394E">
      <w:pPr>
        <w:numPr>
          <w:ilvl w:val="0"/>
          <w:numId w:val="10"/>
        </w:numPr>
        <w:autoSpaceDE w:val="0"/>
        <w:autoSpaceDN w:val="0"/>
        <w:adjustRightInd w:val="0"/>
        <w:spacing w:before="60" w:after="60" w:line="240" w:lineRule="auto"/>
        <w:ind w:left="360"/>
        <w:jc w:val="both"/>
        <w:rPr>
          <w:rFonts w:ascii="Palatino Linotype" w:hAnsi="Palatino Linotype"/>
          <w:b/>
          <w:bCs/>
          <w:sz w:val="23"/>
          <w:szCs w:val="23"/>
        </w:rPr>
      </w:pPr>
      <w:r w:rsidRPr="001E2552">
        <w:rPr>
          <w:rFonts w:ascii="Palatino Linotype" w:hAnsi="Palatino Linotype"/>
          <w:sz w:val="23"/>
          <w:szCs w:val="23"/>
        </w:rPr>
        <w:t>merr pjesë në aktivitetet që promovojnë tolerancë dhe diversitet kulturor, etnik, fetar, gjinor etj., në shkollë apo në komunitet, ku përfshihen moshatarë të të gjitha përkatësive të përmendura, që jetojnë në bashkësinë e gjerë.</w:t>
      </w:r>
    </w:p>
    <w:p w:rsidR="00B70116" w:rsidRPr="001E2552" w:rsidRDefault="00B70116" w:rsidP="0066394E">
      <w:pPr>
        <w:shd w:val="clear" w:color="auto" w:fill="F2F2F2"/>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 xml:space="preserve">KOMPETENCA DIGJITALE </w:t>
      </w:r>
    </w:p>
    <w:p w:rsidR="00B70116" w:rsidRPr="001E2552" w:rsidRDefault="00B70116" w:rsidP="00B70116">
      <w:pPr>
        <w:autoSpaceDE w:val="0"/>
        <w:autoSpaceDN w:val="0"/>
        <w:adjustRightInd w:val="0"/>
        <w:spacing w:before="60" w:after="60" w:line="240" w:lineRule="auto"/>
        <w:jc w:val="both"/>
        <w:rPr>
          <w:rFonts w:ascii="Palatino Linotype" w:hAnsi="Palatino Linotype"/>
          <w:b/>
          <w:bCs/>
          <w:sz w:val="23"/>
          <w:szCs w:val="23"/>
        </w:rPr>
      </w:pPr>
      <w:r w:rsidRPr="001E2552">
        <w:rPr>
          <w:rFonts w:ascii="Palatino Linotype" w:hAnsi="Palatino Linotype"/>
          <w:b/>
          <w:bCs/>
          <w:sz w:val="23"/>
          <w:szCs w:val="23"/>
        </w:rPr>
        <w:t>Nxënësi:</w:t>
      </w:r>
    </w:p>
    <w:p w:rsidR="00B70116" w:rsidRPr="001E2552" w:rsidRDefault="00B70116" w:rsidP="0066394E">
      <w:pPr>
        <w:numPr>
          <w:ilvl w:val="0"/>
          <w:numId w:val="11"/>
        </w:numPr>
        <w:spacing w:before="60" w:after="60" w:line="240" w:lineRule="auto"/>
        <w:ind w:left="360"/>
        <w:jc w:val="both"/>
        <w:rPr>
          <w:rFonts w:ascii="Palatino Linotype" w:hAnsi="Palatino Linotype"/>
          <w:color w:val="000000"/>
          <w:sz w:val="23"/>
          <w:szCs w:val="23"/>
        </w:rPr>
      </w:pPr>
      <w:r w:rsidRPr="001E2552">
        <w:rPr>
          <w:rFonts w:ascii="Palatino Linotype" w:hAnsi="Palatino Linotype"/>
          <w:sz w:val="23"/>
          <w:szCs w:val="23"/>
        </w:rPr>
        <w:t xml:space="preserve">përdor mediet digjitale dhe mjediset informative për të komunikuar dhe bashkëpunuar, duke përfshirë komunikimet në distancë për zhvillimin e njohurive. </w:t>
      </w:r>
    </w:p>
    <w:p w:rsidR="00B70116" w:rsidRPr="001E2552" w:rsidRDefault="00B70116" w:rsidP="0066394E">
      <w:pPr>
        <w:numPr>
          <w:ilvl w:val="0"/>
          <w:numId w:val="11"/>
        </w:numPr>
        <w:spacing w:before="60" w:after="60" w:line="240" w:lineRule="auto"/>
        <w:ind w:left="360"/>
        <w:jc w:val="both"/>
        <w:rPr>
          <w:rFonts w:ascii="Palatino Linotype" w:hAnsi="Palatino Linotype"/>
          <w:sz w:val="23"/>
          <w:szCs w:val="23"/>
        </w:rPr>
      </w:pPr>
      <w:r w:rsidRPr="001E2552">
        <w:rPr>
          <w:rFonts w:ascii="Palatino Linotype" w:hAnsi="Palatino Linotype"/>
          <w:sz w:val="23"/>
          <w:szCs w:val="23"/>
        </w:rPr>
        <w:t>analizon, vlerëson, menaxhon informacionin e marrë elektronikisht (p.sh., hedhin disa informacione të marra nga interneti, duke i përmbledhur në një tabelë ose grafi</w:t>
      </w:r>
    </w:p>
    <w:p w:rsidR="00432BE0" w:rsidRPr="00E26E81" w:rsidRDefault="00B70116" w:rsidP="00432BE0">
      <w:pPr>
        <w:spacing w:before="120" w:after="120" w:line="240" w:lineRule="auto"/>
        <w:jc w:val="center"/>
        <w:rPr>
          <w:rFonts w:ascii="Palatino Linotype" w:hAnsi="Palatino Linotype"/>
          <w:b/>
          <w:color w:val="000000"/>
          <w:sz w:val="28"/>
          <w:szCs w:val="23"/>
        </w:rPr>
      </w:pPr>
      <w:r>
        <w:rPr>
          <w:rFonts w:ascii="Palatino Linotype" w:hAnsi="Palatino Linotype"/>
          <w:b/>
          <w:color w:val="000000"/>
          <w:sz w:val="28"/>
          <w:szCs w:val="23"/>
        </w:rPr>
        <w:br w:type="page"/>
      </w:r>
      <w:r w:rsidR="001B0699" w:rsidRPr="00E26E81">
        <w:rPr>
          <w:rFonts w:ascii="Palatino Linotype" w:hAnsi="Palatino Linotype"/>
          <w:b/>
          <w:color w:val="000000"/>
          <w:sz w:val="28"/>
          <w:szCs w:val="23"/>
        </w:rPr>
        <w:lastRenderedPageBreak/>
        <w:t>TREMUJORI  I  PARË</w:t>
      </w:r>
    </w:p>
    <w:p w:rsidR="00EA2465" w:rsidRDefault="00EA2465" w:rsidP="00EA2465">
      <w:pPr>
        <w:autoSpaceDE w:val="0"/>
        <w:autoSpaceDN w:val="0"/>
        <w:adjustRightInd w:val="0"/>
        <w:spacing w:before="60" w:after="60" w:line="240" w:lineRule="auto"/>
        <w:ind w:left="360"/>
        <w:rPr>
          <w:rFonts w:ascii="Palatino Linotype" w:hAnsi="Palatino Linotype"/>
          <w:b/>
          <w:bCs/>
          <w:color w:val="000000"/>
          <w:sz w:val="23"/>
          <w:szCs w:val="23"/>
        </w:rPr>
      </w:pPr>
    </w:p>
    <w:p w:rsidR="00EA2465" w:rsidRPr="00EA2465" w:rsidRDefault="00EA2465" w:rsidP="008D2DAE">
      <w:pPr>
        <w:autoSpaceDE w:val="0"/>
        <w:autoSpaceDN w:val="0"/>
        <w:adjustRightInd w:val="0"/>
        <w:spacing w:before="60" w:after="60" w:line="240" w:lineRule="auto"/>
        <w:ind w:firstLine="720"/>
        <w:rPr>
          <w:rFonts w:ascii="Palatino Linotype" w:hAnsi="Palatino Linotype"/>
          <w:b/>
          <w:bCs/>
          <w:color w:val="000000"/>
          <w:sz w:val="24"/>
          <w:szCs w:val="23"/>
        </w:rPr>
      </w:pPr>
      <w:r w:rsidRPr="00EA2465">
        <w:rPr>
          <w:rFonts w:ascii="Palatino Linotype" w:hAnsi="Palatino Linotype"/>
          <w:b/>
          <w:bCs/>
          <w:color w:val="000000"/>
          <w:sz w:val="24"/>
          <w:szCs w:val="23"/>
        </w:rPr>
        <w:t>Tematika 1: Individët, grupet, shoqëria</w:t>
      </w:r>
    </w:p>
    <w:p w:rsidR="00EA2465" w:rsidRPr="00A65C36" w:rsidRDefault="00EA2465" w:rsidP="00EA2465">
      <w:pPr>
        <w:autoSpaceDE w:val="0"/>
        <w:autoSpaceDN w:val="0"/>
        <w:adjustRightInd w:val="0"/>
        <w:spacing w:before="60" w:after="60" w:line="240" w:lineRule="auto"/>
        <w:rPr>
          <w:rFonts w:ascii="Palatino Linotype" w:hAnsi="Palatino Linotype"/>
          <w:bCs/>
          <w:color w:val="000000"/>
          <w:sz w:val="23"/>
          <w:szCs w:val="23"/>
        </w:rPr>
      </w:pPr>
      <w:r w:rsidRPr="00A65C36">
        <w:rPr>
          <w:rFonts w:ascii="Palatino Linotype" w:hAnsi="Palatino Linotype"/>
          <w:bCs/>
          <w:color w:val="000000"/>
          <w:sz w:val="23"/>
          <w:szCs w:val="23"/>
        </w:rPr>
        <w:t>Nxënësit kuptojnë mënyrën si formohen, ruhen dhe ndryshojnë marrëdhëniet shoqërore. Ata  dallojnë dhe shpjegojnë rolin dhe ndikimin e ndryshëm që kanë në shoqëri lloje dhe forma të caktuara institucionesh sociale.</w:t>
      </w:r>
    </w:p>
    <w:p w:rsidR="00EA2465" w:rsidRPr="00A65C36" w:rsidRDefault="00EA2465" w:rsidP="00EA2465">
      <w:pPr>
        <w:autoSpaceDE w:val="0"/>
        <w:autoSpaceDN w:val="0"/>
        <w:adjustRightInd w:val="0"/>
        <w:spacing w:before="60" w:after="60" w:line="240" w:lineRule="auto"/>
        <w:rPr>
          <w:rFonts w:ascii="Palatino Linotype" w:hAnsi="Palatino Linotype"/>
          <w:bCs/>
          <w:color w:val="000000"/>
          <w:sz w:val="23"/>
          <w:szCs w:val="23"/>
        </w:rPr>
      </w:pPr>
      <w:r w:rsidRPr="00A65C36">
        <w:rPr>
          <w:rFonts w:ascii="Palatino Linotype" w:hAnsi="Palatino Linotype"/>
          <w:bCs/>
          <w:color w:val="000000"/>
          <w:sz w:val="23"/>
          <w:szCs w:val="23"/>
        </w:rPr>
        <w:t>Nxënësit studiojnë dhe eksplorojnë larminë e marrëdhënieve midis individëve dhe grupeve në shoqëri, mënyrën si funksionojnë dhe ndryshojnë, marrin vendime mbi bazën e njohurive të fituara për qëndrime e sjellje të ndryshme, që kanë lidhje me jetën dhe bashkejetesën paqësore në shoqëri.</w:t>
      </w:r>
    </w:p>
    <w:p w:rsidR="00EA2465" w:rsidRPr="00A65C36" w:rsidRDefault="00EA2465" w:rsidP="00EA2465">
      <w:pPr>
        <w:autoSpaceDE w:val="0"/>
        <w:autoSpaceDN w:val="0"/>
        <w:adjustRightInd w:val="0"/>
        <w:spacing w:before="60" w:after="60" w:line="240" w:lineRule="auto"/>
        <w:ind w:left="360"/>
        <w:rPr>
          <w:rFonts w:ascii="Palatino Linotype" w:hAnsi="Palatino Linotype"/>
          <w:bCs/>
          <w:color w:val="000000"/>
          <w:sz w:val="23"/>
          <w:szCs w:val="23"/>
        </w:rPr>
      </w:pPr>
    </w:p>
    <w:p w:rsidR="00EA2465" w:rsidRPr="00A65C36" w:rsidRDefault="008D2DAE" w:rsidP="008D2DAE">
      <w:pPr>
        <w:autoSpaceDE w:val="0"/>
        <w:autoSpaceDN w:val="0"/>
        <w:adjustRightInd w:val="0"/>
        <w:spacing w:before="60" w:after="60" w:line="240" w:lineRule="auto"/>
        <w:ind w:firstLine="720"/>
        <w:rPr>
          <w:rFonts w:ascii="Palatino Linotype" w:hAnsi="Palatino Linotype"/>
          <w:b/>
          <w:bCs/>
          <w:color w:val="000000"/>
          <w:sz w:val="23"/>
          <w:szCs w:val="23"/>
        </w:rPr>
      </w:pPr>
      <w:r w:rsidRPr="00A65C36">
        <w:rPr>
          <w:rFonts w:ascii="Palatino Linotype" w:hAnsi="Palatino Linotype"/>
          <w:b/>
          <w:bCs/>
          <w:color w:val="000000"/>
          <w:sz w:val="23"/>
          <w:szCs w:val="23"/>
        </w:rPr>
        <w:t>REZULTATET E TË NXËNIT</w:t>
      </w:r>
    </w:p>
    <w:p w:rsidR="00EA2465" w:rsidRPr="00A65C36" w:rsidRDefault="00EA2465" w:rsidP="008D2DAE">
      <w:pPr>
        <w:autoSpaceDE w:val="0"/>
        <w:autoSpaceDN w:val="0"/>
        <w:adjustRightInd w:val="0"/>
        <w:spacing w:before="60" w:after="60" w:line="240" w:lineRule="auto"/>
        <w:ind w:firstLine="360"/>
        <w:rPr>
          <w:rFonts w:ascii="Palatino Linotype" w:hAnsi="Palatino Linotype"/>
          <w:b/>
          <w:bCs/>
          <w:color w:val="000000"/>
          <w:sz w:val="23"/>
          <w:szCs w:val="23"/>
        </w:rPr>
      </w:pPr>
      <w:r w:rsidRPr="00A65C36">
        <w:rPr>
          <w:rFonts w:ascii="Palatino Linotype" w:hAnsi="Palatino Linotype"/>
          <w:b/>
          <w:bCs/>
          <w:color w:val="000000"/>
          <w:sz w:val="23"/>
          <w:szCs w:val="23"/>
        </w:rPr>
        <w:t>Kreu 1 – Komuniteti  (12 orë)</w:t>
      </w:r>
    </w:p>
    <w:p w:rsidR="00EA2465" w:rsidRPr="00A65C36" w:rsidRDefault="00EA2465" w:rsidP="00EA2465">
      <w:p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 xml:space="preserve">Nxënësi </w:t>
      </w:r>
    </w:p>
    <w:p w:rsidR="00EA2465" w:rsidRPr="00A65C36"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 xml:space="preserve">njihet dhe emërton  grupet shoqërore, duke i dalluar dhe klasifikuar ato. </w:t>
      </w:r>
    </w:p>
    <w:p w:rsidR="00EA2465" w:rsidRPr="00A65C36"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përshkruan grupet ku bën pjesë dhe rolet që luan ai duke përshkruar rëndësinë e procedurës së zgjedhjeve dhe të votimit;</w:t>
      </w:r>
    </w:p>
    <w:p w:rsidR="00EA2465" w:rsidRPr="00A65C36"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 xml:space="preserve">përcakton dhe analizon cilësitë e anëtarit dhe liderit të grupit, duke u vënë në kushtet si të anëtarit dhe të liderit </w:t>
      </w:r>
    </w:p>
    <w:p w:rsidR="00EA2465" w:rsidRPr="00A65C36"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vlerëson duke demonstruar  dhe argumentuar me shembuj konkretë cilësinë e vetëpërmbajtjes dhe të kompromisit si faktorë të rëndësishëm të jetesës së grupit.</w:t>
      </w:r>
    </w:p>
    <w:p w:rsidR="00EA2465" w:rsidRPr="00A65C36"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njihet me konceptin e grupit vullnetar, dhe eksploron rolet e ndryshme që fëmijët mund të luajnë në komunitetin në të cilin bëjnë pjesë.</w:t>
      </w:r>
    </w:p>
    <w:p w:rsidR="00EA2465"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sqaron kuptimin e fjalës komunitet, dallon llojet e komuniteteve dhe përcakton çfarë i ndryshon ato nga njëri-tjetri;</w:t>
      </w:r>
    </w:p>
    <w:p w:rsidR="00E26E81" w:rsidRPr="00EA2465" w:rsidRDefault="00EA2465" w:rsidP="0066394E">
      <w:pPr>
        <w:numPr>
          <w:ilvl w:val="0"/>
          <w:numId w:val="12"/>
        </w:numPr>
        <w:autoSpaceDE w:val="0"/>
        <w:autoSpaceDN w:val="0"/>
        <w:adjustRightInd w:val="0"/>
        <w:spacing w:before="60" w:after="60" w:line="240" w:lineRule="auto"/>
        <w:ind w:left="360"/>
        <w:rPr>
          <w:rFonts w:ascii="Palatino Linotype" w:hAnsi="Palatino Linotype"/>
          <w:bCs/>
          <w:color w:val="000000"/>
          <w:sz w:val="23"/>
          <w:szCs w:val="23"/>
        </w:rPr>
      </w:pPr>
      <w:r w:rsidRPr="00EA2465">
        <w:rPr>
          <w:rFonts w:ascii="Palatino Linotype" w:hAnsi="Palatino Linotype"/>
          <w:bCs/>
          <w:color w:val="000000"/>
          <w:sz w:val="23"/>
          <w:szCs w:val="23"/>
        </w:rPr>
        <w:t>merr pjesë në mënyrë vullnetare në veprimtaritë e klasës dhe të komuniteti</w:t>
      </w:r>
    </w:p>
    <w:p w:rsidR="00E26E81" w:rsidRDefault="00E26E81" w:rsidP="00A972EC">
      <w:pPr>
        <w:spacing w:before="60" w:after="60" w:line="240" w:lineRule="auto"/>
        <w:jc w:val="center"/>
        <w:rPr>
          <w:rFonts w:ascii="Palatino Linotype" w:hAnsi="Palatino Linotype"/>
          <w:b/>
          <w:sz w:val="24"/>
          <w:szCs w:val="23"/>
        </w:rPr>
      </w:pPr>
    </w:p>
    <w:p w:rsidR="00E26E81" w:rsidRDefault="00E26E81" w:rsidP="00A972EC">
      <w:pPr>
        <w:spacing w:before="60" w:after="60" w:line="240" w:lineRule="auto"/>
        <w:jc w:val="center"/>
        <w:rPr>
          <w:rFonts w:ascii="Palatino Linotype" w:hAnsi="Palatino Linotype"/>
          <w:b/>
          <w:sz w:val="24"/>
          <w:szCs w:val="23"/>
        </w:rPr>
      </w:pPr>
    </w:p>
    <w:p w:rsidR="00E26E81" w:rsidRDefault="00E26E81" w:rsidP="00A972EC">
      <w:pPr>
        <w:spacing w:before="60" w:after="60" w:line="240" w:lineRule="auto"/>
        <w:jc w:val="center"/>
        <w:rPr>
          <w:rFonts w:ascii="Palatino Linotype" w:hAnsi="Palatino Linotype"/>
          <w:b/>
          <w:sz w:val="24"/>
          <w:szCs w:val="23"/>
        </w:rPr>
      </w:pPr>
    </w:p>
    <w:p w:rsidR="00A972EC" w:rsidRPr="00E26E81" w:rsidRDefault="00EA2465" w:rsidP="00A972EC">
      <w:pPr>
        <w:spacing w:before="60" w:after="60" w:line="240" w:lineRule="auto"/>
        <w:jc w:val="center"/>
        <w:rPr>
          <w:rFonts w:ascii="Palatino Linotype" w:hAnsi="Palatino Linotype"/>
          <w:b/>
          <w:sz w:val="24"/>
          <w:szCs w:val="23"/>
        </w:rPr>
      </w:pPr>
      <w:r>
        <w:rPr>
          <w:rFonts w:ascii="Palatino Linotype" w:hAnsi="Palatino Linotype"/>
          <w:b/>
          <w:sz w:val="24"/>
          <w:szCs w:val="23"/>
        </w:rPr>
        <w:br w:type="page"/>
      </w:r>
      <w:r w:rsidR="00A972EC" w:rsidRPr="00E26E81">
        <w:rPr>
          <w:rFonts w:ascii="Palatino Linotype" w:hAnsi="Palatino Linotype"/>
          <w:b/>
          <w:sz w:val="24"/>
          <w:szCs w:val="23"/>
        </w:rPr>
        <w:lastRenderedPageBreak/>
        <w:t>TABELA E VLERËSIMIT TË DETYRAVE TË PORTOFOLIT</w:t>
      </w:r>
      <w:r w:rsidR="002C051C">
        <w:rPr>
          <w:rFonts w:ascii="Palatino Linotype" w:hAnsi="Palatino Linotype"/>
          <w:b/>
          <w:sz w:val="24"/>
          <w:szCs w:val="23"/>
        </w:rPr>
        <w:t xml:space="preserve">  1</w:t>
      </w:r>
    </w:p>
    <w:p w:rsidR="00A972EC" w:rsidRPr="00E26E81" w:rsidRDefault="00A972EC" w:rsidP="00A972EC">
      <w:pPr>
        <w:spacing w:before="60" w:after="60" w:line="240" w:lineRule="auto"/>
        <w:ind w:firstLine="720"/>
        <w:rPr>
          <w:rFonts w:ascii="Palatino Linotype" w:hAnsi="Palatino Linotype"/>
          <w:b/>
          <w:sz w:val="23"/>
          <w:szCs w:val="23"/>
        </w:rPr>
      </w:pPr>
      <w:r w:rsidRPr="00E26E81">
        <w:rPr>
          <w:rFonts w:ascii="Palatino Linotype" w:hAnsi="Palatino Linotype"/>
          <w:b/>
          <w:sz w:val="23"/>
          <w:szCs w:val="23"/>
        </w:rPr>
        <w:t>KRITERET E VLERËSIMIT</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Nxënësit duhet ta dinë që ata vlerësohen:</w:t>
      </w:r>
    </w:p>
    <w:p w:rsidR="00EA2465" w:rsidRPr="00A65C36" w:rsidRDefault="00EA2465" w:rsidP="0066394E">
      <w:pPr>
        <w:pStyle w:val="ListParagraph"/>
        <w:numPr>
          <w:ilvl w:val="0"/>
          <w:numId w:val="13"/>
        </w:numPr>
        <w:spacing w:before="60" w:after="60" w:line="240" w:lineRule="auto"/>
        <w:ind w:left="340" w:hanging="340"/>
        <w:contextualSpacing w:val="0"/>
        <w:rPr>
          <w:rFonts w:ascii="Palatino Linotype" w:hAnsi="Palatino Linotype"/>
          <w:iCs/>
          <w:sz w:val="23"/>
          <w:szCs w:val="23"/>
        </w:rPr>
      </w:pPr>
      <w:r w:rsidRPr="00A65C36">
        <w:rPr>
          <w:rFonts w:ascii="Palatino Linotype" w:hAnsi="Palatino Linotype"/>
          <w:sz w:val="23"/>
          <w:szCs w:val="23"/>
        </w:rPr>
        <w:t>për</w:t>
      </w:r>
      <w:r w:rsidRPr="00A65C36">
        <w:rPr>
          <w:rFonts w:ascii="Palatino Linotype" w:hAnsi="Palatino Linotype"/>
          <w:iCs/>
          <w:sz w:val="23"/>
          <w:szCs w:val="23"/>
        </w:rPr>
        <w:t xml:space="preserve"> cilësinë e materialeve dhe të punimeve; </w:t>
      </w:r>
    </w:p>
    <w:p w:rsidR="00EA2465" w:rsidRPr="00A65C36" w:rsidRDefault="00EA2465" w:rsidP="0066394E">
      <w:pPr>
        <w:pStyle w:val="ListParagraph"/>
        <w:numPr>
          <w:ilvl w:val="0"/>
          <w:numId w:val="13"/>
        </w:numPr>
        <w:spacing w:before="60" w:after="60" w:line="240" w:lineRule="auto"/>
        <w:ind w:left="340" w:hanging="340"/>
        <w:contextualSpacing w:val="0"/>
        <w:rPr>
          <w:rFonts w:ascii="Palatino Linotype" w:hAnsi="Palatino Linotype"/>
          <w:iCs/>
          <w:sz w:val="23"/>
          <w:szCs w:val="23"/>
        </w:rPr>
      </w:pPr>
      <w:r w:rsidRPr="00A65C36">
        <w:rPr>
          <w:rFonts w:ascii="Palatino Linotype" w:hAnsi="Palatino Linotype"/>
          <w:iCs/>
          <w:sz w:val="23"/>
          <w:szCs w:val="23"/>
        </w:rPr>
        <w:t xml:space="preserve">për seriozitetin e përgatitjes së portofolit; </w:t>
      </w:r>
    </w:p>
    <w:p w:rsidR="00EA2465" w:rsidRPr="00A65C36" w:rsidRDefault="00EA2465" w:rsidP="0066394E">
      <w:pPr>
        <w:pStyle w:val="ListParagraph"/>
        <w:numPr>
          <w:ilvl w:val="0"/>
          <w:numId w:val="13"/>
        </w:numPr>
        <w:spacing w:before="60" w:after="60" w:line="240" w:lineRule="auto"/>
        <w:ind w:left="340" w:hanging="340"/>
        <w:contextualSpacing w:val="0"/>
        <w:rPr>
          <w:rFonts w:ascii="Palatino Linotype" w:hAnsi="Palatino Linotype"/>
          <w:iCs/>
          <w:sz w:val="23"/>
          <w:szCs w:val="23"/>
        </w:rPr>
      </w:pPr>
      <w:r w:rsidRPr="00A65C36">
        <w:rPr>
          <w:rFonts w:ascii="Palatino Linotype" w:hAnsi="Palatino Linotype"/>
          <w:iCs/>
          <w:sz w:val="23"/>
          <w:szCs w:val="23"/>
        </w:rPr>
        <w:t xml:space="preserve">për gjetjet origjinale; </w:t>
      </w:r>
    </w:p>
    <w:p w:rsidR="00EA2465" w:rsidRPr="00A65C36" w:rsidRDefault="00EA2465" w:rsidP="0066394E">
      <w:pPr>
        <w:pStyle w:val="ListParagraph"/>
        <w:numPr>
          <w:ilvl w:val="0"/>
          <w:numId w:val="13"/>
        </w:numPr>
        <w:spacing w:before="60" w:after="60" w:line="240" w:lineRule="auto"/>
        <w:ind w:left="340" w:hanging="340"/>
        <w:contextualSpacing w:val="0"/>
        <w:rPr>
          <w:rFonts w:ascii="Palatino Linotype" w:hAnsi="Palatino Linotype"/>
          <w:iCs/>
          <w:sz w:val="23"/>
          <w:szCs w:val="23"/>
        </w:rPr>
      </w:pPr>
      <w:r w:rsidRPr="00A65C36">
        <w:rPr>
          <w:rFonts w:ascii="Palatino Linotype" w:hAnsi="Palatino Linotype"/>
          <w:iCs/>
          <w:sz w:val="23"/>
          <w:szCs w:val="23"/>
        </w:rPr>
        <w:t xml:space="preserve">për aftësinë për të shfrytëzuar burime të ndryshme informacioni; </w:t>
      </w:r>
    </w:p>
    <w:p w:rsidR="00EA2465" w:rsidRPr="00A65C36" w:rsidRDefault="00EA2465" w:rsidP="0066394E">
      <w:pPr>
        <w:pStyle w:val="ListParagraph"/>
        <w:numPr>
          <w:ilvl w:val="0"/>
          <w:numId w:val="13"/>
        </w:numPr>
        <w:spacing w:before="60" w:after="60" w:line="240" w:lineRule="auto"/>
        <w:ind w:left="340" w:hanging="340"/>
        <w:contextualSpacing w:val="0"/>
        <w:rPr>
          <w:rFonts w:ascii="Palatino Linotype" w:hAnsi="Palatino Linotype"/>
          <w:iCs/>
          <w:sz w:val="23"/>
          <w:szCs w:val="23"/>
        </w:rPr>
      </w:pPr>
      <w:r w:rsidRPr="00A65C36">
        <w:rPr>
          <w:rFonts w:ascii="Palatino Linotype" w:hAnsi="Palatino Linotype"/>
          <w:iCs/>
          <w:sz w:val="23"/>
          <w:szCs w:val="23"/>
        </w:rPr>
        <w:t xml:space="preserve">për aftësinë për të rishikuar e për të mbrojtur punën e bërë; </w:t>
      </w:r>
    </w:p>
    <w:p w:rsidR="00EA2465" w:rsidRDefault="00EA2465" w:rsidP="0066394E">
      <w:pPr>
        <w:pStyle w:val="ListParagraph"/>
        <w:numPr>
          <w:ilvl w:val="0"/>
          <w:numId w:val="13"/>
        </w:numPr>
        <w:autoSpaceDE w:val="0"/>
        <w:autoSpaceDN w:val="0"/>
        <w:adjustRightInd w:val="0"/>
        <w:spacing w:before="60" w:after="60" w:line="240" w:lineRule="auto"/>
        <w:ind w:left="340" w:hanging="340"/>
        <w:contextualSpacing w:val="0"/>
        <w:rPr>
          <w:rFonts w:ascii="Palatino Linotype" w:hAnsi="Palatino Linotype"/>
          <w:iCs/>
          <w:sz w:val="23"/>
          <w:szCs w:val="23"/>
        </w:rPr>
      </w:pPr>
      <w:r w:rsidRPr="00EA2465">
        <w:rPr>
          <w:rFonts w:ascii="Palatino Linotype" w:hAnsi="Palatino Linotype"/>
          <w:iCs/>
          <w:sz w:val="23"/>
          <w:szCs w:val="23"/>
        </w:rPr>
        <w:t xml:space="preserve">për aftësinë për të bërë vetëvlerësim; </w:t>
      </w:r>
    </w:p>
    <w:p w:rsidR="00EA2465" w:rsidRPr="00EA2465" w:rsidRDefault="00EA2465" w:rsidP="0066394E">
      <w:pPr>
        <w:pStyle w:val="ListParagraph"/>
        <w:numPr>
          <w:ilvl w:val="0"/>
          <w:numId w:val="13"/>
        </w:numPr>
        <w:autoSpaceDE w:val="0"/>
        <w:autoSpaceDN w:val="0"/>
        <w:adjustRightInd w:val="0"/>
        <w:spacing w:before="60" w:after="60" w:line="240" w:lineRule="auto"/>
        <w:ind w:left="340" w:hanging="340"/>
        <w:contextualSpacing w:val="0"/>
        <w:rPr>
          <w:rFonts w:ascii="Palatino Linotype" w:hAnsi="Palatino Linotype"/>
          <w:iCs/>
          <w:sz w:val="23"/>
          <w:szCs w:val="23"/>
        </w:rPr>
      </w:pPr>
      <w:r w:rsidRPr="00EA2465">
        <w:rPr>
          <w:rFonts w:ascii="Palatino Linotype" w:hAnsi="Palatino Linotype"/>
          <w:iCs/>
          <w:sz w:val="23"/>
          <w:szCs w:val="23"/>
        </w:rPr>
        <w:t>për vlerësimin e punës së shokëve.</w:t>
      </w:r>
    </w:p>
    <w:p w:rsidR="00A972EC" w:rsidRPr="00E26E81" w:rsidRDefault="00A972EC" w:rsidP="00EA2465">
      <w:pPr>
        <w:autoSpaceDE w:val="0"/>
        <w:autoSpaceDN w:val="0"/>
        <w:adjustRightInd w:val="0"/>
        <w:spacing w:before="60" w:after="60" w:line="240" w:lineRule="auto"/>
        <w:ind w:firstLine="720"/>
        <w:rPr>
          <w:rFonts w:ascii="Palatino Linotype" w:hAnsi="Palatino Linotype"/>
          <w:b/>
          <w:bCs/>
          <w:color w:val="000000"/>
          <w:sz w:val="23"/>
          <w:szCs w:val="23"/>
        </w:rPr>
      </w:pPr>
      <w:r w:rsidRPr="00E26E81">
        <w:rPr>
          <w:rFonts w:ascii="Palatino Linotype" w:hAnsi="Palatino Linotype"/>
          <w:b/>
          <w:bCs/>
          <w:color w:val="000000"/>
          <w:sz w:val="23"/>
          <w:szCs w:val="23"/>
        </w:rPr>
        <w:t xml:space="preserve">REZULTATET E TË NXËNIT SIPAS KOMPETENCAVE TË FUSHËS/ LËNDËS </w:t>
      </w:r>
    </w:p>
    <w:p w:rsidR="00EA2465" w:rsidRPr="00A65C36" w:rsidRDefault="00EA2465" w:rsidP="0066394E">
      <w:pPr>
        <w:numPr>
          <w:ilvl w:val="0"/>
          <w:numId w:val="14"/>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 xml:space="preserve">njihet dhe emërton  grupet shoqërore, duke i dalluar dhe klasifikuar ato. </w:t>
      </w:r>
    </w:p>
    <w:p w:rsidR="00EA2465" w:rsidRPr="00A65C36" w:rsidRDefault="00EA2465" w:rsidP="0066394E">
      <w:pPr>
        <w:numPr>
          <w:ilvl w:val="0"/>
          <w:numId w:val="14"/>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përshkruan grupet ku bën pjesë dhe rolet që luan ai duke përshkruar rëndësinë e procedurës së zgjedhjeve dhe të votimit;</w:t>
      </w:r>
    </w:p>
    <w:p w:rsidR="00EA2465" w:rsidRPr="00A65C36" w:rsidRDefault="00EA2465" w:rsidP="0066394E">
      <w:pPr>
        <w:numPr>
          <w:ilvl w:val="0"/>
          <w:numId w:val="14"/>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përcakton dhe analizon cilësitë e anëtarit dhe liderit të grupit, duke u vënë në kushtet e tyre.</w:t>
      </w:r>
    </w:p>
    <w:p w:rsidR="00EA2465" w:rsidRPr="00A65C36" w:rsidRDefault="00EA2465" w:rsidP="0066394E">
      <w:pPr>
        <w:numPr>
          <w:ilvl w:val="0"/>
          <w:numId w:val="14"/>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vlerëson duke demonstruar  dhe argumentuar me shembuj konkretë cilësinë e vetëpërmbajtjes dhe të kompromisit si faktorë të rëndësishëm të jetesës së grupit.</w:t>
      </w:r>
    </w:p>
    <w:p w:rsidR="00EA2465" w:rsidRPr="00A65C36" w:rsidRDefault="00EA2465" w:rsidP="0066394E">
      <w:pPr>
        <w:numPr>
          <w:ilvl w:val="0"/>
          <w:numId w:val="14"/>
        </w:numPr>
        <w:autoSpaceDE w:val="0"/>
        <w:autoSpaceDN w:val="0"/>
        <w:adjustRightInd w:val="0"/>
        <w:spacing w:before="60" w:after="60" w:line="240" w:lineRule="auto"/>
        <w:ind w:left="360"/>
        <w:rPr>
          <w:rFonts w:ascii="Palatino Linotype" w:hAnsi="Palatino Linotype"/>
          <w:bCs/>
          <w:color w:val="000000"/>
          <w:sz w:val="23"/>
          <w:szCs w:val="23"/>
        </w:rPr>
      </w:pPr>
      <w:r w:rsidRPr="00A65C36">
        <w:rPr>
          <w:rFonts w:ascii="Palatino Linotype" w:hAnsi="Palatino Linotype"/>
          <w:bCs/>
          <w:color w:val="000000"/>
          <w:sz w:val="23"/>
          <w:szCs w:val="23"/>
        </w:rPr>
        <w:t xml:space="preserve">dallon çfarë është komuniteti, llojet e tij dhe çfarë i ndryshon ato nga njëri-tjetri; </w:t>
      </w:r>
    </w:p>
    <w:p w:rsidR="002C051C" w:rsidRPr="00EA2465" w:rsidRDefault="00EA2465" w:rsidP="0066394E">
      <w:pPr>
        <w:pStyle w:val="ListParagraph"/>
        <w:numPr>
          <w:ilvl w:val="0"/>
          <w:numId w:val="14"/>
        </w:numPr>
        <w:spacing w:before="60" w:after="60"/>
        <w:ind w:left="360"/>
        <w:contextualSpacing w:val="0"/>
        <w:rPr>
          <w:rFonts w:ascii="Palatino Linotype" w:hAnsi="Palatino Linotype"/>
          <w:color w:val="000000"/>
          <w:sz w:val="23"/>
          <w:szCs w:val="23"/>
        </w:rPr>
      </w:pPr>
      <w:r w:rsidRPr="00A65C36">
        <w:rPr>
          <w:rFonts w:ascii="Palatino Linotype" w:hAnsi="Palatino Linotype"/>
          <w:bCs/>
          <w:color w:val="000000"/>
          <w:sz w:val="23"/>
          <w:szCs w:val="23"/>
        </w:rPr>
        <w:t>eksploron rolet e ndryshme që fëmijët mund të luajnë në komunitetin në të cilin bëjnë pjesë, apo në grupe të ndryshme vullnetare dhe merr pjesë në mënyrë vullnetare në veprimtaritë e klasës dhe të komunitetit.</w:t>
      </w:r>
    </w:p>
    <w:p w:rsidR="00EA2465" w:rsidRPr="00E26E81" w:rsidRDefault="00EA2465" w:rsidP="00EA2465">
      <w:pPr>
        <w:pStyle w:val="ListParagraph"/>
        <w:spacing w:before="60" w:after="60"/>
        <w:ind w:left="360"/>
        <w:contextualSpacing w:val="0"/>
        <w:rPr>
          <w:rFonts w:ascii="Palatino Linotype" w:hAnsi="Palatino Linotype"/>
          <w:color w:val="000000"/>
          <w:sz w:val="23"/>
          <w:szCs w:val="23"/>
        </w:rPr>
      </w:pP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26"/>
        <w:gridCol w:w="1649"/>
        <w:gridCol w:w="3511"/>
      </w:tblGrid>
      <w:tr w:rsidR="005D2FA8" w:rsidRPr="00E26E81" w:rsidTr="00E87950">
        <w:trPr>
          <w:jc w:val="center"/>
        </w:trPr>
        <w:tc>
          <w:tcPr>
            <w:tcW w:w="55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Nr.</w:t>
            </w:r>
          </w:p>
        </w:tc>
        <w:tc>
          <w:tcPr>
            <w:tcW w:w="3926"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Detyra e dhënë</w:t>
            </w:r>
          </w:p>
        </w:tc>
        <w:tc>
          <w:tcPr>
            <w:tcW w:w="1649"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 xml:space="preserve">Produktet </w:t>
            </w:r>
          </w:p>
        </w:tc>
        <w:tc>
          <w:tcPr>
            <w:tcW w:w="3511"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bCs/>
                <w:color w:val="000000"/>
                <w:sz w:val="23"/>
                <w:szCs w:val="23"/>
              </w:rPr>
              <w:t>Vlerësimi</w:t>
            </w:r>
          </w:p>
        </w:tc>
      </w:tr>
      <w:tr w:rsidR="00EA2465" w:rsidRPr="00E26E81" w:rsidTr="00E87950">
        <w:trPr>
          <w:jc w:val="center"/>
        </w:trPr>
        <w:tc>
          <w:tcPr>
            <w:tcW w:w="555" w:type="dxa"/>
            <w:tcBorders>
              <w:top w:val="single" w:sz="4" w:space="0" w:color="000000"/>
              <w:left w:val="single" w:sz="4" w:space="0" w:color="000000"/>
              <w:bottom w:val="single" w:sz="4" w:space="0" w:color="000000"/>
              <w:right w:val="single" w:sz="4" w:space="0" w:color="000000"/>
            </w:tcBorders>
            <w:hideMark/>
          </w:tcPr>
          <w:p w:rsidR="00EA2465" w:rsidRPr="00E26E81" w:rsidRDefault="00EA2465" w:rsidP="00EA2465">
            <w:pPr>
              <w:spacing w:before="40" w:after="40" w:line="240" w:lineRule="auto"/>
              <w:jc w:val="center"/>
              <w:rPr>
                <w:rFonts w:ascii="Palatino Linotype" w:hAnsi="Palatino Linotype"/>
                <w:sz w:val="23"/>
                <w:szCs w:val="23"/>
              </w:rPr>
            </w:pPr>
            <w:r w:rsidRPr="00E26E81">
              <w:rPr>
                <w:rFonts w:ascii="Palatino Linotype" w:hAnsi="Palatino Linotype"/>
                <w:sz w:val="23"/>
                <w:szCs w:val="23"/>
              </w:rPr>
              <w:t>1</w:t>
            </w:r>
          </w:p>
        </w:tc>
        <w:tc>
          <w:tcPr>
            <w:tcW w:w="3926" w:type="dxa"/>
            <w:tcBorders>
              <w:top w:val="single" w:sz="4" w:space="0" w:color="000000"/>
              <w:left w:val="single" w:sz="4" w:space="0" w:color="000000"/>
              <w:bottom w:val="single" w:sz="4" w:space="0" w:color="000000"/>
              <w:right w:val="single" w:sz="4" w:space="0" w:color="000000"/>
            </w:tcBorders>
            <w:hideMark/>
          </w:tcPr>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 xml:space="preserve">Ndërtimi i hartës së Shqipërisë me foto të miksuara </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Grupi 1 Me kartolina të qyteteve</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Grupi 2  Me fotot te kostumeve popullore të krahinave.</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Grupi 3 Me monumentet e kulturës,</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Grupi 4 Me gatimet tradicionale.</w:t>
            </w:r>
          </w:p>
        </w:tc>
        <w:tc>
          <w:tcPr>
            <w:tcW w:w="1649" w:type="dxa"/>
            <w:tcBorders>
              <w:top w:val="single" w:sz="4" w:space="0" w:color="000000"/>
              <w:left w:val="single" w:sz="4" w:space="0" w:color="000000"/>
              <w:bottom w:val="single" w:sz="4" w:space="0" w:color="000000"/>
              <w:right w:val="single" w:sz="4" w:space="0" w:color="000000"/>
            </w:tcBorders>
            <w:hideMark/>
          </w:tcPr>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 xml:space="preserve">Harta </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Përshkrim i shkurtër i punës</w:t>
            </w:r>
          </w:p>
        </w:tc>
        <w:tc>
          <w:tcPr>
            <w:tcW w:w="3511" w:type="dxa"/>
            <w:tcBorders>
              <w:top w:val="single" w:sz="4" w:space="0" w:color="000000"/>
              <w:left w:val="single" w:sz="4" w:space="0" w:color="000000"/>
              <w:bottom w:val="single" w:sz="4" w:space="0" w:color="000000"/>
              <w:right w:val="single" w:sz="4" w:space="0" w:color="000000"/>
            </w:tcBorders>
            <w:hideMark/>
          </w:tcPr>
          <w:p w:rsidR="00EA2465"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 xml:space="preserve">Saktësia e shkrimit të </w:t>
            </w:r>
            <w:r>
              <w:rPr>
                <w:rFonts w:ascii="Palatino Linotype" w:hAnsi="Palatino Linotype"/>
                <w:sz w:val="23"/>
                <w:szCs w:val="23"/>
              </w:rPr>
              <w:br/>
            </w:r>
            <w:r w:rsidRPr="00A65C36">
              <w:rPr>
                <w:rFonts w:ascii="Palatino Linotype" w:hAnsi="Palatino Linotype"/>
                <w:sz w:val="23"/>
                <w:szCs w:val="23"/>
              </w:rPr>
              <w:t>mitit ose legjendës</w:t>
            </w:r>
            <w:r>
              <w:rPr>
                <w:rFonts w:ascii="Palatino Linotype" w:hAnsi="Palatino Linotype"/>
                <w:sz w:val="23"/>
                <w:szCs w:val="23"/>
              </w:rPr>
              <w:t xml:space="preserve">          </w:t>
            </w:r>
            <w:r w:rsidRPr="00A65C36">
              <w:rPr>
                <w:rFonts w:ascii="Palatino Linotype" w:hAnsi="Palatino Linotype"/>
                <w:sz w:val="23"/>
                <w:szCs w:val="23"/>
              </w:rPr>
              <w:t>- 5 pikë</w:t>
            </w:r>
          </w:p>
          <w:p w:rsidR="00EA2465" w:rsidRPr="00A65C36" w:rsidRDefault="00EA2465" w:rsidP="00EA2465">
            <w:pPr>
              <w:spacing w:before="60" w:after="60" w:line="240" w:lineRule="auto"/>
              <w:rPr>
                <w:rFonts w:ascii="Palatino Linotype" w:hAnsi="Palatino Linotype"/>
                <w:sz w:val="23"/>
                <w:szCs w:val="23"/>
              </w:rPr>
            </w:pPr>
          </w:p>
          <w:p w:rsidR="008D2DAE"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 xml:space="preserve">Paraqitja e detyrës </w:t>
            </w:r>
            <w:r>
              <w:rPr>
                <w:rFonts w:ascii="Palatino Linotype" w:hAnsi="Palatino Linotype"/>
                <w:sz w:val="23"/>
                <w:szCs w:val="23"/>
              </w:rPr>
              <w:t xml:space="preserve">         </w:t>
            </w:r>
            <w:r w:rsidRPr="00A65C36">
              <w:rPr>
                <w:rFonts w:ascii="Palatino Linotype" w:hAnsi="Palatino Linotype"/>
                <w:sz w:val="23"/>
                <w:szCs w:val="23"/>
              </w:rPr>
              <w:t xml:space="preserve">- 5 pikë </w:t>
            </w:r>
          </w:p>
          <w:p w:rsidR="00EA2465" w:rsidRPr="00A65C36" w:rsidRDefault="00EA2465" w:rsidP="00EA2465">
            <w:pPr>
              <w:spacing w:before="60" w:after="60" w:line="240" w:lineRule="auto"/>
              <w:rPr>
                <w:rFonts w:ascii="Palatino Linotype" w:hAnsi="Palatino Linotype"/>
                <w:sz w:val="23"/>
                <w:szCs w:val="23"/>
              </w:rPr>
            </w:pPr>
            <w:r w:rsidRPr="00A65C36">
              <w:rPr>
                <w:rFonts w:ascii="Palatino Linotype" w:hAnsi="Palatino Linotype"/>
                <w:sz w:val="23"/>
                <w:szCs w:val="23"/>
              </w:rPr>
              <w:t xml:space="preserve">demonstrimi para </w:t>
            </w:r>
            <w:r>
              <w:rPr>
                <w:rFonts w:ascii="Palatino Linotype" w:hAnsi="Palatino Linotype"/>
                <w:sz w:val="23"/>
                <w:szCs w:val="23"/>
              </w:rPr>
              <w:br/>
            </w:r>
            <w:r w:rsidRPr="00A65C36">
              <w:rPr>
                <w:rFonts w:ascii="Palatino Linotype" w:hAnsi="Palatino Linotype"/>
                <w:sz w:val="23"/>
                <w:szCs w:val="23"/>
              </w:rPr>
              <w:t xml:space="preserve">klasës </w:t>
            </w:r>
            <w:r>
              <w:rPr>
                <w:rFonts w:ascii="Palatino Linotype" w:hAnsi="Palatino Linotype"/>
                <w:sz w:val="23"/>
                <w:szCs w:val="23"/>
              </w:rPr>
              <w:t xml:space="preserve">                              </w:t>
            </w:r>
            <w:r w:rsidRPr="00A65C36">
              <w:rPr>
                <w:rFonts w:ascii="Palatino Linotype" w:hAnsi="Palatino Linotype"/>
                <w:sz w:val="23"/>
                <w:szCs w:val="23"/>
              </w:rPr>
              <w:t xml:space="preserve">- 5 pikë </w:t>
            </w:r>
          </w:p>
          <w:p w:rsidR="00EA2465" w:rsidRPr="00A65C36" w:rsidRDefault="00EA2465" w:rsidP="00EA2465">
            <w:pPr>
              <w:spacing w:before="60" w:after="60" w:line="240" w:lineRule="auto"/>
              <w:rPr>
                <w:rFonts w:ascii="Palatino Linotype" w:hAnsi="Palatino Linotype"/>
                <w:sz w:val="23"/>
                <w:szCs w:val="23"/>
              </w:rPr>
            </w:pPr>
          </w:p>
        </w:tc>
      </w:tr>
      <w:tr w:rsidR="005D2FA8" w:rsidRPr="00E26E81" w:rsidTr="00E87950">
        <w:trPr>
          <w:jc w:val="center"/>
        </w:trPr>
        <w:tc>
          <w:tcPr>
            <w:tcW w:w="4481" w:type="dxa"/>
            <w:gridSpan w:val="2"/>
            <w:tcBorders>
              <w:top w:val="single" w:sz="4" w:space="0" w:color="000000"/>
              <w:left w:val="single" w:sz="4" w:space="0" w:color="000000"/>
              <w:bottom w:val="single" w:sz="4" w:space="0" w:color="000000"/>
              <w:right w:val="single" w:sz="4" w:space="0" w:color="000000"/>
            </w:tcBorders>
            <w:hideMark/>
          </w:tcPr>
          <w:p w:rsidR="00A972EC" w:rsidRPr="00E26E81" w:rsidRDefault="00EA2465" w:rsidP="002C051C">
            <w:pPr>
              <w:spacing w:before="40" w:after="40" w:line="240" w:lineRule="auto"/>
              <w:rPr>
                <w:rFonts w:ascii="Palatino Linotype" w:hAnsi="Palatino Linotype"/>
                <w:sz w:val="23"/>
                <w:szCs w:val="23"/>
              </w:rPr>
            </w:pPr>
            <w:r>
              <w:rPr>
                <w:rFonts w:ascii="Palatino Linotype" w:hAnsi="Palatino Linotype"/>
                <w:sz w:val="23"/>
                <w:szCs w:val="23"/>
              </w:rPr>
              <w:t>Gjithsej</w:t>
            </w:r>
          </w:p>
        </w:tc>
        <w:tc>
          <w:tcPr>
            <w:tcW w:w="1649" w:type="dxa"/>
            <w:tcBorders>
              <w:top w:val="single" w:sz="4" w:space="0" w:color="000000"/>
              <w:left w:val="single" w:sz="4" w:space="0" w:color="000000"/>
              <w:bottom w:val="single" w:sz="4" w:space="0" w:color="000000"/>
              <w:right w:val="single" w:sz="4" w:space="0" w:color="000000"/>
            </w:tcBorders>
          </w:tcPr>
          <w:p w:rsidR="00A972EC" w:rsidRPr="00E26E81" w:rsidRDefault="00A972EC" w:rsidP="002C051C">
            <w:pPr>
              <w:spacing w:before="40" w:after="40" w:line="240" w:lineRule="auto"/>
              <w:rPr>
                <w:rFonts w:ascii="Palatino Linotype" w:hAnsi="Palatino Linotype"/>
                <w:sz w:val="23"/>
                <w:szCs w:val="23"/>
              </w:rPr>
            </w:pPr>
          </w:p>
        </w:tc>
        <w:tc>
          <w:tcPr>
            <w:tcW w:w="3511" w:type="dxa"/>
            <w:tcBorders>
              <w:top w:val="single" w:sz="4" w:space="0" w:color="000000"/>
              <w:left w:val="single" w:sz="4" w:space="0" w:color="000000"/>
              <w:bottom w:val="single" w:sz="4" w:space="0" w:color="000000"/>
              <w:right w:val="single" w:sz="4" w:space="0" w:color="000000"/>
            </w:tcBorders>
            <w:hideMark/>
          </w:tcPr>
          <w:p w:rsidR="00A972EC" w:rsidRPr="00E26E81" w:rsidRDefault="00EA2465" w:rsidP="002C051C">
            <w:pPr>
              <w:spacing w:before="40" w:after="40" w:line="240" w:lineRule="auto"/>
              <w:rPr>
                <w:rFonts w:ascii="Palatino Linotype" w:hAnsi="Palatino Linotype"/>
                <w:sz w:val="23"/>
                <w:szCs w:val="23"/>
              </w:rPr>
            </w:pPr>
            <w:r>
              <w:rPr>
                <w:rFonts w:ascii="Palatino Linotype" w:hAnsi="Palatino Linotype"/>
                <w:sz w:val="23"/>
                <w:szCs w:val="23"/>
              </w:rPr>
              <w:t>15</w:t>
            </w:r>
            <w:r w:rsidR="00A972EC" w:rsidRPr="00E26E81">
              <w:rPr>
                <w:rFonts w:ascii="Palatino Linotype" w:hAnsi="Palatino Linotype"/>
                <w:sz w:val="23"/>
                <w:szCs w:val="23"/>
              </w:rPr>
              <w:t xml:space="preserve"> pikë</w:t>
            </w:r>
          </w:p>
        </w:tc>
      </w:tr>
    </w:tbl>
    <w:p w:rsidR="002C051C" w:rsidRDefault="002C051C">
      <w:pPr>
        <w:spacing w:after="0" w:line="240" w:lineRule="auto"/>
        <w:rPr>
          <w:rFonts w:ascii="Palatino Linotype" w:hAnsi="Palatino Linotype" w:cs="Palatino Linotype"/>
        </w:rPr>
      </w:pPr>
    </w:p>
    <w:p w:rsidR="002C051C" w:rsidRPr="00E26E81" w:rsidRDefault="002C051C">
      <w:pPr>
        <w:spacing w:after="0" w:line="240" w:lineRule="auto"/>
        <w:rPr>
          <w:rFonts w:ascii="Palatino Linotype" w:hAnsi="Palatino Linotype" w:cs="Palatino Linoty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1197"/>
        <w:gridCol w:w="1197"/>
        <w:gridCol w:w="1197"/>
        <w:gridCol w:w="1376"/>
        <w:gridCol w:w="1197"/>
      </w:tblGrid>
      <w:tr w:rsidR="008B1316" w:rsidRPr="00E26E81" w:rsidTr="008D2DAE">
        <w:trPr>
          <w:jc w:val="center"/>
        </w:trPr>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NOTA</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10</w:t>
            </w:r>
          </w:p>
        </w:tc>
      </w:tr>
      <w:tr w:rsidR="008B1316" w:rsidRPr="00E26E81" w:rsidTr="008D2DAE">
        <w:trPr>
          <w:jc w:val="center"/>
        </w:trPr>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PIKËT</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8B1316">
            <w:pPr>
              <w:spacing w:before="60" w:after="60" w:line="240" w:lineRule="auto"/>
              <w:jc w:val="center"/>
              <w:rPr>
                <w:rFonts w:ascii="Palatino Linotype" w:hAnsi="Palatino Linotype"/>
                <w:sz w:val="23"/>
                <w:szCs w:val="23"/>
              </w:rPr>
            </w:pPr>
            <w:r>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8D2DAE">
            <w:pPr>
              <w:spacing w:before="60" w:after="60" w:line="240" w:lineRule="auto"/>
              <w:jc w:val="center"/>
              <w:rPr>
                <w:rFonts w:ascii="Palatino Linotype" w:hAnsi="Palatino Linotype"/>
                <w:sz w:val="23"/>
                <w:szCs w:val="23"/>
              </w:rPr>
            </w:pPr>
            <w:r>
              <w:rPr>
                <w:rFonts w:ascii="Palatino Linotype" w:hAnsi="Palatino Linotype"/>
                <w:sz w:val="23"/>
                <w:szCs w:val="23"/>
              </w:rPr>
              <w:t>6</w:t>
            </w:r>
            <w:r w:rsidR="008B1316" w:rsidRPr="00E26E81">
              <w:rPr>
                <w:rFonts w:ascii="Palatino Linotype" w:hAnsi="Palatino Linotype"/>
                <w:sz w:val="23"/>
                <w:szCs w:val="23"/>
              </w:rPr>
              <w:t xml:space="preserve"> - </w:t>
            </w:r>
            <w:r>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8D2DAE">
            <w:pPr>
              <w:spacing w:before="60" w:after="60" w:line="240" w:lineRule="auto"/>
              <w:jc w:val="center"/>
              <w:rPr>
                <w:rFonts w:ascii="Palatino Linotype" w:hAnsi="Palatino Linotype"/>
                <w:sz w:val="23"/>
                <w:szCs w:val="23"/>
              </w:rPr>
            </w:pPr>
            <w:r>
              <w:rPr>
                <w:rFonts w:ascii="Palatino Linotype" w:hAnsi="Palatino Linotype"/>
                <w:sz w:val="23"/>
                <w:szCs w:val="23"/>
              </w:rPr>
              <w:t>8</w:t>
            </w:r>
            <w:r w:rsidR="008B1316" w:rsidRPr="00E26E81">
              <w:rPr>
                <w:rFonts w:ascii="Palatino Linotype" w:hAnsi="Palatino Linotype"/>
                <w:sz w:val="23"/>
                <w:szCs w:val="23"/>
              </w:rPr>
              <w:t xml:space="preserve"> - </w:t>
            </w:r>
            <w:r>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8D2DAE">
            <w:pPr>
              <w:spacing w:before="60" w:after="60" w:line="240" w:lineRule="auto"/>
              <w:jc w:val="center"/>
              <w:rPr>
                <w:rFonts w:ascii="Palatino Linotype" w:hAnsi="Palatino Linotype"/>
                <w:sz w:val="23"/>
                <w:szCs w:val="23"/>
              </w:rPr>
            </w:pPr>
            <w:r>
              <w:rPr>
                <w:rFonts w:ascii="Palatino Linotype" w:hAnsi="Palatino Linotype"/>
                <w:sz w:val="23"/>
                <w:szCs w:val="23"/>
              </w:rPr>
              <w:t>10</w:t>
            </w:r>
            <w:r w:rsidR="008B1316" w:rsidRPr="00E26E81">
              <w:rPr>
                <w:rFonts w:ascii="Palatino Linotype" w:hAnsi="Palatino Linotype"/>
                <w:sz w:val="23"/>
                <w:szCs w:val="23"/>
              </w:rPr>
              <w:t xml:space="preserve"> - </w:t>
            </w:r>
            <w:r>
              <w:rPr>
                <w:rFonts w:ascii="Palatino Linotype" w:hAnsi="Palatino Linotype"/>
                <w:sz w:val="23"/>
                <w:szCs w:val="23"/>
              </w:rPr>
              <w:t>11</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8D2DAE">
            <w:pPr>
              <w:spacing w:before="60" w:after="60" w:line="240" w:lineRule="auto"/>
              <w:jc w:val="center"/>
              <w:rPr>
                <w:rFonts w:ascii="Palatino Linotype" w:hAnsi="Palatino Linotype"/>
                <w:sz w:val="23"/>
                <w:szCs w:val="23"/>
              </w:rPr>
            </w:pPr>
            <w:r>
              <w:rPr>
                <w:rFonts w:ascii="Palatino Linotype" w:hAnsi="Palatino Linotype"/>
                <w:sz w:val="23"/>
                <w:szCs w:val="23"/>
              </w:rPr>
              <w:t>12</w:t>
            </w:r>
            <w:r w:rsidR="008B1316" w:rsidRPr="00E26E81">
              <w:rPr>
                <w:rFonts w:ascii="Palatino Linotype" w:hAnsi="Palatino Linotype"/>
                <w:sz w:val="23"/>
                <w:szCs w:val="23"/>
              </w:rPr>
              <w:t xml:space="preserve"> - </w:t>
            </w:r>
            <w:r>
              <w:rPr>
                <w:rFonts w:ascii="Palatino Linotype" w:hAnsi="Palatino Linotype"/>
                <w:sz w:val="23"/>
                <w:szCs w:val="23"/>
              </w:rPr>
              <w:t>13</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8D2DAE">
            <w:pPr>
              <w:spacing w:before="60" w:after="60" w:line="240" w:lineRule="auto"/>
              <w:jc w:val="center"/>
              <w:rPr>
                <w:rFonts w:ascii="Palatino Linotype" w:hAnsi="Palatino Linotype"/>
                <w:sz w:val="23"/>
                <w:szCs w:val="23"/>
              </w:rPr>
            </w:pPr>
            <w:r>
              <w:rPr>
                <w:rFonts w:ascii="Palatino Linotype" w:hAnsi="Palatino Linotype"/>
                <w:sz w:val="23"/>
                <w:szCs w:val="23"/>
              </w:rPr>
              <w:t>14</w:t>
            </w:r>
            <w:r w:rsidR="008B1316" w:rsidRPr="00E26E81">
              <w:rPr>
                <w:rFonts w:ascii="Palatino Linotype" w:hAnsi="Palatino Linotype"/>
                <w:sz w:val="23"/>
                <w:szCs w:val="23"/>
              </w:rPr>
              <w:t xml:space="preserve"> - </w:t>
            </w:r>
            <w:r>
              <w:rPr>
                <w:rFonts w:ascii="Palatino Linotype" w:hAnsi="Palatino Linotype"/>
                <w:sz w:val="23"/>
                <w:szCs w:val="23"/>
              </w:rPr>
              <w:t>15</w:t>
            </w:r>
          </w:p>
        </w:tc>
      </w:tr>
    </w:tbl>
    <w:p w:rsidR="00432BE0" w:rsidRPr="00E26E81" w:rsidRDefault="00432BE0">
      <w:pPr>
        <w:spacing w:after="0" w:line="240" w:lineRule="auto"/>
        <w:rPr>
          <w:rFonts w:ascii="Palatino Linotype" w:hAnsi="Palatino Linotype" w:cs="Palatino Linotype"/>
        </w:rPr>
        <w:sectPr w:rsidR="00432BE0" w:rsidRPr="00E26E81" w:rsidSect="00432BE0">
          <w:pgSz w:w="11737" w:h="16103" w:code="158"/>
          <w:pgMar w:top="1134" w:right="1134" w:bottom="1134" w:left="1134" w:header="510" w:footer="510" w:gutter="0"/>
          <w:cols w:space="720"/>
          <w:docGrid w:linePitch="360"/>
        </w:sectPr>
      </w:pPr>
    </w:p>
    <w:tbl>
      <w:tblPr>
        <w:tblW w:w="13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755"/>
        <w:gridCol w:w="3349"/>
        <w:gridCol w:w="1989"/>
        <w:gridCol w:w="2330"/>
        <w:gridCol w:w="2794"/>
        <w:gridCol w:w="2096"/>
      </w:tblGrid>
      <w:tr w:rsidR="00EA2465" w:rsidRPr="00A65C36" w:rsidTr="00E87950">
        <w:trPr>
          <w:jc w:val="center"/>
        </w:trPr>
        <w:tc>
          <w:tcPr>
            <w:tcW w:w="523" w:type="dxa"/>
            <w:shd w:val="clear" w:color="auto" w:fill="F2F2F2"/>
            <w:vAlign w:val="center"/>
          </w:tcPr>
          <w:p w:rsidR="00EA2465" w:rsidRPr="00A65C36" w:rsidRDefault="00EA2465" w:rsidP="00E87950">
            <w:pPr>
              <w:spacing w:after="0" w:line="240" w:lineRule="auto"/>
              <w:ind w:left="-57" w:right="-57"/>
              <w:jc w:val="center"/>
              <w:rPr>
                <w:rFonts w:ascii="Palatino Linotype" w:hAnsi="Palatino Linotype"/>
                <w:b/>
                <w:color w:val="000000"/>
              </w:rPr>
            </w:pPr>
            <w:r w:rsidRPr="00A65C36">
              <w:rPr>
                <w:rFonts w:ascii="Palatino Linotype" w:hAnsi="Palatino Linotype"/>
                <w:b/>
                <w:color w:val="000000"/>
              </w:rPr>
              <w:lastRenderedPageBreak/>
              <w:t>Nr</w:t>
            </w:r>
          </w:p>
        </w:tc>
        <w:tc>
          <w:tcPr>
            <w:tcW w:w="757" w:type="dxa"/>
            <w:shd w:val="clear" w:color="auto" w:fill="F2F2F2"/>
            <w:vAlign w:val="center"/>
          </w:tcPr>
          <w:p w:rsidR="00EA2465" w:rsidRPr="00A65C36" w:rsidRDefault="00EA2465" w:rsidP="00E87950">
            <w:pPr>
              <w:spacing w:after="0" w:line="240" w:lineRule="auto"/>
              <w:jc w:val="center"/>
              <w:rPr>
                <w:rFonts w:ascii="Palatino Linotype" w:hAnsi="Palatino Linotype"/>
                <w:b/>
                <w:color w:val="000000"/>
              </w:rPr>
            </w:pPr>
            <w:r w:rsidRPr="00A65C36">
              <w:rPr>
                <w:rFonts w:ascii="Palatino Linotype" w:hAnsi="Palatino Linotype"/>
                <w:b/>
                <w:color w:val="000000"/>
              </w:rPr>
              <w:t>T</w:t>
            </w:r>
          </w:p>
        </w:tc>
        <w:tc>
          <w:tcPr>
            <w:tcW w:w="3364" w:type="dxa"/>
            <w:shd w:val="clear" w:color="auto" w:fill="F2F2F2"/>
            <w:vAlign w:val="center"/>
          </w:tcPr>
          <w:p w:rsidR="00EA2465" w:rsidRPr="00A65C36" w:rsidRDefault="00EA2465" w:rsidP="00E87950">
            <w:pPr>
              <w:spacing w:after="0" w:line="240" w:lineRule="auto"/>
              <w:jc w:val="center"/>
              <w:rPr>
                <w:rFonts w:ascii="Palatino Linotype" w:hAnsi="Palatino Linotype"/>
                <w:b/>
              </w:rPr>
            </w:pPr>
            <w:r w:rsidRPr="00A65C36">
              <w:rPr>
                <w:rFonts w:ascii="Palatino Linotype" w:hAnsi="Palatino Linotype"/>
                <w:b/>
              </w:rPr>
              <w:t>Tema mësimore</w:t>
            </w:r>
          </w:p>
        </w:tc>
        <w:tc>
          <w:tcPr>
            <w:tcW w:w="1997" w:type="dxa"/>
            <w:shd w:val="clear" w:color="auto" w:fill="F2F2F2"/>
            <w:vAlign w:val="center"/>
          </w:tcPr>
          <w:p w:rsidR="00EA2465" w:rsidRPr="00A65C36" w:rsidRDefault="00EA2465" w:rsidP="00E87950">
            <w:pPr>
              <w:spacing w:after="0" w:line="240" w:lineRule="auto"/>
              <w:jc w:val="center"/>
              <w:rPr>
                <w:rFonts w:ascii="Palatino Linotype" w:hAnsi="Palatino Linotype"/>
                <w:b/>
              </w:rPr>
            </w:pPr>
            <w:r w:rsidRPr="00A65C36">
              <w:rPr>
                <w:rFonts w:ascii="Palatino Linotype" w:hAnsi="Palatino Linotype"/>
                <w:b/>
              </w:rPr>
              <w:t>Situata e parashikuar e të nxënit</w:t>
            </w:r>
          </w:p>
        </w:tc>
        <w:tc>
          <w:tcPr>
            <w:tcW w:w="2340" w:type="dxa"/>
            <w:shd w:val="clear" w:color="auto" w:fill="F2F2F2"/>
            <w:vAlign w:val="center"/>
          </w:tcPr>
          <w:p w:rsidR="00EA2465" w:rsidRPr="00A65C36" w:rsidRDefault="00EA2465" w:rsidP="00E87950">
            <w:pPr>
              <w:spacing w:after="0" w:line="240" w:lineRule="auto"/>
              <w:jc w:val="center"/>
              <w:rPr>
                <w:rFonts w:ascii="Palatino Linotype" w:hAnsi="Palatino Linotype"/>
                <w:b/>
              </w:rPr>
            </w:pPr>
            <w:r w:rsidRPr="00A65C36">
              <w:rPr>
                <w:rFonts w:ascii="Palatino Linotype" w:hAnsi="Palatino Linotype"/>
                <w:b/>
              </w:rPr>
              <w:t>Metodologjia dhe veprimtaritë e nxënësve</w:t>
            </w:r>
          </w:p>
        </w:tc>
        <w:tc>
          <w:tcPr>
            <w:tcW w:w="2806" w:type="dxa"/>
            <w:shd w:val="clear" w:color="auto" w:fill="F2F2F2"/>
            <w:vAlign w:val="center"/>
          </w:tcPr>
          <w:p w:rsidR="00EA2465" w:rsidRPr="00A65C36" w:rsidRDefault="00EA2465" w:rsidP="00E87950">
            <w:pPr>
              <w:spacing w:after="0" w:line="240" w:lineRule="auto"/>
              <w:jc w:val="center"/>
              <w:rPr>
                <w:rFonts w:ascii="Palatino Linotype" w:hAnsi="Palatino Linotype"/>
                <w:b/>
              </w:rPr>
            </w:pPr>
            <w:r w:rsidRPr="00A65C36">
              <w:rPr>
                <w:rFonts w:ascii="Palatino Linotype" w:hAnsi="Palatino Linotype"/>
                <w:b/>
              </w:rPr>
              <w:t>Vlerësimet</w:t>
            </w:r>
          </w:p>
        </w:tc>
        <w:tc>
          <w:tcPr>
            <w:tcW w:w="2105" w:type="dxa"/>
            <w:shd w:val="clear" w:color="auto" w:fill="F2F2F2"/>
            <w:vAlign w:val="center"/>
          </w:tcPr>
          <w:p w:rsidR="00EA2465" w:rsidRPr="00A65C36" w:rsidRDefault="00EA2465" w:rsidP="00E87950">
            <w:pPr>
              <w:spacing w:after="0" w:line="240" w:lineRule="auto"/>
              <w:jc w:val="center"/>
              <w:rPr>
                <w:rFonts w:ascii="Palatino Linotype" w:hAnsi="Palatino Linotype"/>
                <w:b/>
              </w:rPr>
            </w:pPr>
            <w:r w:rsidRPr="00A65C36">
              <w:rPr>
                <w:rFonts w:ascii="Palatino Linotype" w:hAnsi="Palatino Linotype"/>
                <w:b/>
              </w:rPr>
              <w:t>Burimet</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color w:val="000000"/>
              </w:rPr>
            </w:pPr>
            <w:r w:rsidRPr="00A65C36">
              <w:rPr>
                <w:rFonts w:ascii="Palatino Linotype" w:hAnsi="Palatino Linotype"/>
                <w:color w:val="000000"/>
              </w:rPr>
              <w:t>1</w:t>
            </w:r>
          </w:p>
        </w:tc>
        <w:tc>
          <w:tcPr>
            <w:tcW w:w="757" w:type="dxa"/>
            <w:vMerge w:val="restart"/>
            <w:shd w:val="clear" w:color="auto" w:fill="auto"/>
            <w:textDirection w:val="btLr"/>
            <w:vAlign w:val="center"/>
          </w:tcPr>
          <w:p w:rsidR="0000447F" w:rsidRPr="00A65C36" w:rsidRDefault="0000447F" w:rsidP="00E87950">
            <w:pPr>
              <w:autoSpaceDE w:val="0"/>
              <w:autoSpaceDN w:val="0"/>
              <w:adjustRightInd w:val="0"/>
              <w:spacing w:after="0" w:line="240" w:lineRule="auto"/>
              <w:ind w:left="113" w:right="113"/>
              <w:jc w:val="center"/>
              <w:rPr>
                <w:rFonts w:ascii="Palatino Linotype" w:eastAsia="Calibri" w:hAnsi="Palatino Linotype"/>
                <w:b/>
                <w:color w:val="000000"/>
              </w:rPr>
            </w:pPr>
            <w:r w:rsidRPr="00A65C36">
              <w:rPr>
                <w:rFonts w:ascii="Palatino Linotype" w:hAnsi="Palatino Linotype"/>
                <w:b/>
              </w:rPr>
              <w:t>Individët,</w:t>
            </w:r>
            <w:r>
              <w:rPr>
                <w:rFonts w:ascii="Palatino Linotype" w:hAnsi="Palatino Linotype"/>
                <w:b/>
              </w:rPr>
              <w:t xml:space="preserve"> </w:t>
            </w:r>
            <w:r w:rsidRPr="00A65C36">
              <w:rPr>
                <w:rFonts w:ascii="Palatino Linotype" w:hAnsi="Palatino Linotype"/>
                <w:b/>
              </w:rPr>
              <w:t>grupet, shoqëria</w:t>
            </w:r>
          </w:p>
        </w:tc>
        <w:tc>
          <w:tcPr>
            <w:tcW w:w="3364" w:type="dxa"/>
            <w:vMerge w:val="restart"/>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1.1 Familja, grupi më i rëndësishëm shoqëror</w:t>
            </w:r>
          </w:p>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1.2 Funksionet e familjes</w:t>
            </w:r>
          </w:p>
        </w:tc>
        <w:tc>
          <w:tcPr>
            <w:tcW w:w="1997" w:type="dxa"/>
            <w:shd w:val="clear" w:color="auto" w:fill="FFFFFF"/>
          </w:tcPr>
          <w:p w:rsidR="0000447F" w:rsidRPr="00A65C36" w:rsidRDefault="0000447F" w:rsidP="00E87950">
            <w:pPr>
              <w:spacing w:after="0" w:line="240" w:lineRule="auto"/>
              <w:rPr>
                <w:rFonts w:ascii="Palatino Linotype" w:eastAsia="Calibri" w:hAnsi="Palatino Linotype"/>
              </w:rPr>
            </w:pPr>
            <w:r w:rsidRPr="00A65C36">
              <w:rPr>
                <w:rFonts w:ascii="Palatino Linotype" w:eastAsia="Calibri" w:hAnsi="Palatino Linotype"/>
              </w:rPr>
              <w:t>Familja ime</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hAnsi="Palatino Linotype" w:cs="Times New Roman"/>
                <w:sz w:val="22"/>
                <w:szCs w:val="22"/>
                <w:lang w:val="sq-AL"/>
              </w:rPr>
              <w:t>Lojë krijuese</w:t>
            </w:r>
          </w:p>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hAnsi="Palatino Linotype" w:cs="Times New Roman"/>
                <w:sz w:val="22"/>
                <w:szCs w:val="22"/>
                <w:lang w:val="sq-AL"/>
              </w:rPr>
              <w:t>Lapsat në mes</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 xml:space="preserve">bashkëpunimi </w:t>
            </w:r>
          </w:p>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puna individuale</w:t>
            </w:r>
          </w:p>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reagimi ndaj problemeve</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foto</w:t>
            </w:r>
          </w:p>
          <w:p w:rsidR="0000447F" w:rsidRPr="00A65C36" w:rsidRDefault="0000447F" w:rsidP="00E87950">
            <w:pPr>
              <w:spacing w:after="0" w:line="240" w:lineRule="auto"/>
              <w:rPr>
                <w:rFonts w:ascii="Palatino Linotype" w:hAnsi="Palatino Linotype"/>
              </w:rPr>
            </w:pPr>
            <w:r w:rsidRPr="00A65C36">
              <w:rPr>
                <w:rFonts w:ascii="Palatino Linotype" w:hAnsi="Palatino Linotype"/>
              </w:rPr>
              <w:t>album</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2</w:t>
            </w:r>
          </w:p>
        </w:tc>
        <w:tc>
          <w:tcPr>
            <w:tcW w:w="757" w:type="dxa"/>
            <w:vMerge/>
            <w:shd w:val="clear" w:color="auto" w:fill="auto"/>
          </w:tcPr>
          <w:p w:rsidR="0000447F" w:rsidRPr="00A65C36" w:rsidRDefault="0000447F"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vMerge/>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p>
        </w:tc>
        <w:tc>
          <w:tcPr>
            <w:tcW w:w="1997" w:type="dxa"/>
            <w:shd w:val="clear" w:color="auto" w:fill="FFFFFF"/>
          </w:tcPr>
          <w:p w:rsidR="0000447F" w:rsidRPr="00A65C36" w:rsidRDefault="0000447F" w:rsidP="00E87950">
            <w:pPr>
              <w:spacing w:after="0" w:line="240" w:lineRule="auto"/>
              <w:rPr>
                <w:rFonts w:ascii="Palatino Linotype" w:eastAsia="Calibri" w:hAnsi="Palatino Linotype"/>
              </w:rPr>
            </w:pPr>
            <w:r w:rsidRPr="00A65C36">
              <w:rPr>
                <w:rFonts w:ascii="Palatino Linotype" w:eastAsia="Calibri" w:hAnsi="Palatino Linotype"/>
              </w:rPr>
              <w:t>Familja ime</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A65C36">
              <w:rPr>
                <w:rFonts w:ascii="Palatino Linotype" w:eastAsia="Times New Roman" w:hAnsi="Palatino Linotype" w:cs="Times New Roman"/>
                <w:sz w:val="22"/>
                <w:szCs w:val="22"/>
                <w:lang w:val="sq-AL"/>
              </w:rPr>
              <w:t xml:space="preserve">Vëzhgim - Diskutim  </w:t>
            </w:r>
          </w:p>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hAnsi="Palatino Linotype" w:cs="Times New Roman"/>
                <w:sz w:val="22"/>
                <w:szCs w:val="22"/>
                <w:lang w:val="sq-AL"/>
              </w:rPr>
              <w:t>Pesëvargësh</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 xml:space="preserve">bashkëpunimi </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foto</w:t>
            </w:r>
          </w:p>
          <w:p w:rsidR="0000447F" w:rsidRPr="00A65C36" w:rsidRDefault="0000447F" w:rsidP="00E87950">
            <w:pPr>
              <w:spacing w:after="0" w:line="240" w:lineRule="auto"/>
              <w:rPr>
                <w:rFonts w:ascii="Palatino Linotype" w:hAnsi="Palatino Linotype"/>
              </w:rPr>
            </w:pPr>
            <w:r w:rsidRPr="00A65C36">
              <w:rPr>
                <w:rFonts w:ascii="Palatino Linotype" w:hAnsi="Palatino Linotype"/>
              </w:rPr>
              <w:t>album</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3</w:t>
            </w:r>
          </w:p>
        </w:tc>
        <w:tc>
          <w:tcPr>
            <w:tcW w:w="757" w:type="dxa"/>
            <w:vMerge/>
            <w:shd w:val="clear" w:color="auto" w:fill="auto"/>
          </w:tcPr>
          <w:p w:rsidR="0000447F" w:rsidRPr="00A65C36" w:rsidRDefault="0000447F"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vMerge w:val="restart"/>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1.3 Komuniteti</w:t>
            </w:r>
          </w:p>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color w:val="242021"/>
              </w:rPr>
              <w:t xml:space="preserve">1.4 Diversiteti kulturor dhe trashëgimia </w:t>
            </w:r>
          </w:p>
        </w:tc>
        <w:tc>
          <w:tcPr>
            <w:tcW w:w="1997" w:type="dxa"/>
            <w:shd w:val="clear" w:color="auto" w:fill="FFFFFF"/>
          </w:tcPr>
          <w:p w:rsidR="0000447F" w:rsidRPr="00A65C36" w:rsidRDefault="0000447F" w:rsidP="00E87950">
            <w:pPr>
              <w:spacing w:after="0" w:line="240" w:lineRule="auto"/>
              <w:rPr>
                <w:rFonts w:ascii="Palatino Linotype" w:eastAsia="Calibri" w:hAnsi="Palatino Linotype"/>
              </w:rPr>
            </w:pPr>
            <w:r w:rsidRPr="00A65C36">
              <w:rPr>
                <w:rFonts w:ascii="Palatino Linotype" w:eastAsia="Calibri" w:hAnsi="Palatino Linotype"/>
              </w:rPr>
              <w:t>Interesat e përbashkëta</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A65C36">
              <w:rPr>
                <w:rFonts w:ascii="Palatino Linotype" w:eastAsia="Times New Roman" w:hAnsi="Palatino Linotype" w:cs="Times New Roman"/>
                <w:sz w:val="22"/>
                <w:szCs w:val="22"/>
                <w:lang w:val="sq-AL"/>
              </w:rPr>
              <w:t xml:space="preserve">Pyetja e ditës     Përvijim i të menduarit  </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puna individuale</w:t>
            </w:r>
          </w:p>
        </w:tc>
        <w:tc>
          <w:tcPr>
            <w:tcW w:w="2105" w:type="dxa"/>
            <w:shd w:val="clear" w:color="auto" w:fill="FFFFFF"/>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 xml:space="preserve">foto </w:t>
            </w:r>
          </w:p>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skica</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4</w:t>
            </w:r>
          </w:p>
        </w:tc>
        <w:tc>
          <w:tcPr>
            <w:tcW w:w="757" w:type="dxa"/>
            <w:vMerge/>
            <w:shd w:val="clear" w:color="auto" w:fill="auto"/>
          </w:tcPr>
          <w:p w:rsidR="0000447F" w:rsidRPr="00A65C36" w:rsidRDefault="0000447F" w:rsidP="00E87950">
            <w:pPr>
              <w:spacing w:after="0" w:line="240" w:lineRule="auto"/>
              <w:jc w:val="center"/>
              <w:rPr>
                <w:rFonts w:ascii="Palatino Linotype" w:hAnsi="Palatino Linotype"/>
              </w:rPr>
            </w:pPr>
          </w:p>
        </w:tc>
        <w:tc>
          <w:tcPr>
            <w:tcW w:w="3364" w:type="dxa"/>
            <w:vMerge/>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p>
        </w:tc>
        <w:tc>
          <w:tcPr>
            <w:tcW w:w="1997" w:type="dxa"/>
            <w:shd w:val="clear" w:color="auto" w:fill="FFFFFF"/>
          </w:tcPr>
          <w:p w:rsidR="0000447F" w:rsidRPr="00A65C36" w:rsidRDefault="0000447F" w:rsidP="00E87950">
            <w:pPr>
              <w:spacing w:after="0" w:line="240" w:lineRule="auto"/>
              <w:rPr>
                <w:rFonts w:ascii="Palatino Linotype" w:eastAsia="Calibri" w:hAnsi="Palatino Linotype"/>
              </w:rPr>
            </w:pPr>
            <w:r w:rsidRPr="00A65C36">
              <w:rPr>
                <w:rFonts w:ascii="Palatino Linotype" w:eastAsia="Calibri" w:hAnsi="Palatino Linotype"/>
              </w:rPr>
              <w:t>Çdo e drejtë ka një përgjegjësi.</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A65C36">
              <w:rPr>
                <w:rFonts w:ascii="Palatino Linotype" w:eastAsia="Times New Roman" w:hAnsi="Palatino Linotype" w:cs="Times New Roman"/>
                <w:sz w:val="22"/>
                <w:szCs w:val="22"/>
                <w:lang w:val="sq-AL"/>
              </w:rPr>
              <w:t xml:space="preserve">Tryeza rrethore    </w:t>
            </w:r>
          </w:p>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hAnsi="Palatino Linotype" w:cs="Times New Roman"/>
                <w:sz w:val="22"/>
                <w:szCs w:val="22"/>
                <w:lang w:val="sq-AL"/>
              </w:rPr>
              <w:t>Shkrim i lire</w:t>
            </w:r>
          </w:p>
        </w:tc>
        <w:tc>
          <w:tcPr>
            <w:tcW w:w="2806"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lang w:eastAsia="sq-AL"/>
              </w:rPr>
              <w:t>reagimi ndaj problemeve</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 xml:space="preserve">filma mësimorë </w:t>
            </w:r>
          </w:p>
          <w:p w:rsidR="0000447F" w:rsidRPr="00A65C36" w:rsidRDefault="0000447F" w:rsidP="00E87950">
            <w:pPr>
              <w:tabs>
                <w:tab w:val="left" w:pos="8370"/>
              </w:tabs>
              <w:autoSpaceDE w:val="0"/>
              <w:autoSpaceDN w:val="0"/>
              <w:adjustRightInd w:val="0"/>
              <w:spacing w:after="0" w:line="240" w:lineRule="auto"/>
              <w:rPr>
                <w:rFonts w:ascii="Palatino Linotype" w:hAnsi="Palatino Linotype"/>
              </w:rPr>
            </w:pP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5</w:t>
            </w:r>
          </w:p>
        </w:tc>
        <w:tc>
          <w:tcPr>
            <w:tcW w:w="757" w:type="dxa"/>
            <w:vMerge/>
            <w:shd w:val="clear" w:color="auto" w:fill="auto"/>
          </w:tcPr>
          <w:p w:rsidR="0000447F" w:rsidRPr="00A65C36" w:rsidRDefault="0000447F" w:rsidP="00E87950">
            <w:pPr>
              <w:spacing w:after="0" w:line="240" w:lineRule="auto"/>
              <w:jc w:val="center"/>
              <w:rPr>
                <w:rFonts w:ascii="Palatino Linotype" w:hAnsi="Palatino Linotype"/>
              </w:rPr>
            </w:pPr>
          </w:p>
        </w:tc>
        <w:tc>
          <w:tcPr>
            <w:tcW w:w="3364" w:type="dxa"/>
            <w:vMerge w:val="restart"/>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1.5 Dobishmëria e bashkëpunimit në komunitet</w:t>
            </w:r>
          </w:p>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1.6 Anëtarët e grupit dhe lideri</w:t>
            </w:r>
          </w:p>
        </w:tc>
        <w:tc>
          <w:tcPr>
            <w:tcW w:w="1997" w:type="dxa"/>
            <w:shd w:val="clear" w:color="auto" w:fill="FFFFFF"/>
          </w:tcPr>
          <w:p w:rsidR="0000447F" w:rsidRPr="00A65C36" w:rsidRDefault="0000447F" w:rsidP="00E87950">
            <w:pPr>
              <w:spacing w:after="0" w:line="240" w:lineRule="auto"/>
              <w:rPr>
                <w:rFonts w:ascii="Palatino Linotype" w:eastAsia="Calibri" w:hAnsi="Palatino Linotype"/>
              </w:rPr>
            </w:pPr>
            <w:r w:rsidRPr="00A65C36">
              <w:rPr>
                <w:rFonts w:ascii="Palatino Linotype" w:eastAsia="Calibri" w:hAnsi="Palatino Linotype"/>
              </w:rPr>
              <w:t>Punojmë vullnetarisht për më të mirën</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A65C36">
              <w:rPr>
                <w:rFonts w:ascii="Palatino Linotype" w:eastAsia="Times New Roman" w:hAnsi="Palatino Linotype" w:cs="Times New Roman"/>
                <w:sz w:val="22"/>
                <w:szCs w:val="22"/>
                <w:lang w:val="sq-AL"/>
              </w:rPr>
              <w:t>Diskutim</w:t>
            </w:r>
          </w:p>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eastAsia="Times New Roman" w:hAnsi="Palatino Linotype" w:cs="Times New Roman"/>
                <w:sz w:val="22"/>
                <w:szCs w:val="22"/>
                <w:lang w:val="sq-AL"/>
              </w:rPr>
              <w:t>Lojë me role</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 xml:space="preserve">bashkëpunimi </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videokaseta kompjuter</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6</w:t>
            </w:r>
          </w:p>
        </w:tc>
        <w:tc>
          <w:tcPr>
            <w:tcW w:w="757" w:type="dxa"/>
            <w:vMerge/>
            <w:shd w:val="clear" w:color="auto" w:fill="auto"/>
          </w:tcPr>
          <w:p w:rsidR="0000447F" w:rsidRPr="00A65C36" w:rsidRDefault="0000447F" w:rsidP="00E87950">
            <w:pPr>
              <w:spacing w:after="0" w:line="240" w:lineRule="auto"/>
              <w:jc w:val="center"/>
              <w:rPr>
                <w:rFonts w:ascii="Palatino Linotype" w:hAnsi="Palatino Linotype"/>
              </w:rPr>
            </w:pPr>
          </w:p>
        </w:tc>
        <w:tc>
          <w:tcPr>
            <w:tcW w:w="3364" w:type="dxa"/>
            <w:vMerge/>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p>
        </w:tc>
        <w:tc>
          <w:tcPr>
            <w:tcW w:w="1997"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Unë dhe të tjerët</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A65C36">
              <w:rPr>
                <w:rFonts w:ascii="Palatino Linotype" w:eastAsia="Times New Roman" w:hAnsi="Palatino Linotype" w:cs="Times New Roman"/>
                <w:sz w:val="22"/>
                <w:szCs w:val="22"/>
                <w:lang w:val="sq-AL"/>
              </w:rPr>
              <w:t>Veprimtari në grupe</w:t>
            </w:r>
            <w:r>
              <w:rPr>
                <w:rFonts w:ascii="Palatino Linotype" w:eastAsia="Times New Roman" w:hAnsi="Palatino Linotype" w:cs="Times New Roman"/>
                <w:sz w:val="22"/>
                <w:szCs w:val="22"/>
                <w:lang w:val="sq-AL"/>
              </w:rPr>
              <w:br/>
            </w:r>
            <w:r w:rsidRPr="00A65C36">
              <w:rPr>
                <w:rFonts w:ascii="Palatino Linotype" w:eastAsia="Times New Roman" w:hAnsi="Palatino Linotype" w:cs="Times New Roman"/>
                <w:sz w:val="22"/>
                <w:szCs w:val="22"/>
                <w:lang w:val="sq-AL"/>
              </w:rPr>
              <w:t xml:space="preserve">Turi i galerisë  </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puna individuale</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aparat projektimi CD, DVD</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7</w:t>
            </w:r>
          </w:p>
        </w:tc>
        <w:tc>
          <w:tcPr>
            <w:tcW w:w="757" w:type="dxa"/>
            <w:vMerge/>
            <w:shd w:val="clear" w:color="auto" w:fill="auto"/>
          </w:tcPr>
          <w:p w:rsidR="0000447F" w:rsidRPr="00A65C36" w:rsidRDefault="0000447F" w:rsidP="00E87950">
            <w:pPr>
              <w:spacing w:after="0" w:line="240" w:lineRule="auto"/>
              <w:jc w:val="center"/>
              <w:rPr>
                <w:rFonts w:ascii="Palatino Linotype" w:hAnsi="Palatino Linotype"/>
              </w:rPr>
            </w:pPr>
          </w:p>
        </w:tc>
        <w:tc>
          <w:tcPr>
            <w:tcW w:w="3364" w:type="dxa"/>
            <w:vMerge w:val="restart"/>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1.7 Të jesh pjesë aktive e grupit dhe komunitetit</w:t>
            </w:r>
          </w:p>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1.8 Vetëpërmbajtja dhe kompromisi tregues të qytetarisë në komunitet</w:t>
            </w:r>
          </w:p>
        </w:tc>
        <w:tc>
          <w:tcPr>
            <w:tcW w:w="1997"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Unë dhe të tjerët</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eastAsia="Times New Roman" w:hAnsi="Palatino Linotype" w:cs="Times New Roman"/>
                <w:sz w:val="22"/>
                <w:szCs w:val="22"/>
                <w:lang w:val="sq-AL"/>
              </w:rPr>
              <w:t>Diskutim për njohuritë paraprake</w:t>
            </w:r>
          </w:p>
        </w:tc>
        <w:tc>
          <w:tcPr>
            <w:tcW w:w="2806"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lang w:eastAsia="sq-AL"/>
              </w:rPr>
              <w:t>reagimi ndaj problemeve</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fotoalbume</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8</w:t>
            </w:r>
          </w:p>
        </w:tc>
        <w:tc>
          <w:tcPr>
            <w:tcW w:w="757" w:type="dxa"/>
            <w:vMerge/>
            <w:shd w:val="clear" w:color="auto" w:fill="auto"/>
          </w:tcPr>
          <w:p w:rsidR="0000447F" w:rsidRPr="00A65C36" w:rsidRDefault="0000447F" w:rsidP="00E87950">
            <w:pPr>
              <w:spacing w:after="0" w:line="240" w:lineRule="auto"/>
              <w:jc w:val="center"/>
              <w:rPr>
                <w:rFonts w:ascii="Palatino Linotype" w:hAnsi="Palatino Linotype"/>
              </w:rPr>
            </w:pPr>
          </w:p>
        </w:tc>
        <w:tc>
          <w:tcPr>
            <w:tcW w:w="3364" w:type="dxa"/>
            <w:vMerge/>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p>
        </w:tc>
        <w:tc>
          <w:tcPr>
            <w:tcW w:w="1997"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iCs/>
                <w:sz w:val="22"/>
                <w:szCs w:val="22"/>
                <w:lang w:val="sq-AL"/>
              </w:rPr>
            </w:pPr>
            <w:r w:rsidRPr="00A65C36">
              <w:rPr>
                <w:rFonts w:ascii="Palatino Linotype" w:hAnsi="Palatino Linotype" w:cs="Times New Roman"/>
                <w:sz w:val="22"/>
                <w:szCs w:val="22"/>
                <w:lang w:val="sq-AL"/>
              </w:rPr>
              <w:t>Qytetaria</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A65C36">
              <w:rPr>
                <w:rFonts w:ascii="Palatino Linotype" w:hAnsi="Palatino Linotype" w:cs="Times New Roman"/>
                <w:color w:val="auto"/>
                <w:sz w:val="22"/>
                <w:szCs w:val="22"/>
                <w:lang w:val="sq-AL"/>
              </w:rPr>
              <w:t>Stuhi mendimi</w:t>
            </w:r>
          </w:p>
          <w:p w:rsidR="0000447F" w:rsidRPr="00A65C36"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A65C36">
              <w:rPr>
                <w:rFonts w:ascii="Palatino Linotype" w:hAnsi="Palatino Linotype" w:cs="Times New Roman"/>
                <w:color w:val="auto"/>
                <w:sz w:val="22"/>
                <w:szCs w:val="22"/>
                <w:lang w:val="sq-AL"/>
              </w:rPr>
              <w:t>Lojë</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 xml:space="preserve">bashkëpunimi </w:t>
            </w:r>
          </w:p>
        </w:tc>
        <w:tc>
          <w:tcPr>
            <w:tcW w:w="2105"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iCs/>
                <w:sz w:val="22"/>
                <w:szCs w:val="22"/>
                <w:lang w:val="sq-AL"/>
              </w:rPr>
            </w:pPr>
            <w:r w:rsidRPr="00A65C36">
              <w:rPr>
                <w:rFonts w:ascii="Palatino Linotype" w:hAnsi="Palatino Linotype" w:cs="Times New Roman"/>
                <w:sz w:val="22"/>
                <w:szCs w:val="22"/>
                <w:lang w:val="sq-AL"/>
              </w:rPr>
              <w:t>libra për fëmijë</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9</w:t>
            </w:r>
          </w:p>
        </w:tc>
        <w:tc>
          <w:tcPr>
            <w:tcW w:w="757" w:type="dxa"/>
            <w:vMerge/>
            <w:shd w:val="clear" w:color="auto" w:fill="auto"/>
          </w:tcPr>
          <w:p w:rsidR="0000447F" w:rsidRPr="00A65C36" w:rsidRDefault="0000447F"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vMerge w:val="restart"/>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1.9  Zgjidhja e konflikteve në komunitet</w:t>
            </w:r>
          </w:p>
          <w:p w:rsidR="0000447F" w:rsidRPr="00A65C36" w:rsidRDefault="0000447F" w:rsidP="00E87950">
            <w:pPr>
              <w:spacing w:after="0" w:line="240" w:lineRule="auto"/>
              <w:rPr>
                <w:rFonts w:ascii="Palatino Linotype" w:hAnsi="Palatino Linotype"/>
              </w:rPr>
            </w:pPr>
            <w:r w:rsidRPr="00A65C36">
              <w:rPr>
                <w:rFonts w:ascii="Palatino Linotype" w:hAnsi="Palatino Linotype"/>
              </w:rPr>
              <w:t>1.10 Puna vullnetare në komunitet</w:t>
            </w:r>
          </w:p>
        </w:tc>
        <w:tc>
          <w:tcPr>
            <w:tcW w:w="1997" w:type="dxa"/>
            <w:shd w:val="clear" w:color="auto" w:fill="FFFFFF"/>
          </w:tcPr>
          <w:p w:rsidR="0000447F" w:rsidRPr="00A65C36" w:rsidRDefault="0000447F" w:rsidP="00E87950">
            <w:pPr>
              <w:pStyle w:val="BasicParagraph"/>
              <w:spacing w:line="240" w:lineRule="auto"/>
              <w:rPr>
                <w:rFonts w:ascii="Palatino Linotype" w:hAnsi="Palatino Linotype" w:cs="Times New Roman"/>
                <w:iCs/>
                <w:sz w:val="22"/>
                <w:szCs w:val="22"/>
                <w:lang w:val="sq-AL"/>
              </w:rPr>
            </w:pPr>
            <w:r w:rsidRPr="00A65C36">
              <w:rPr>
                <w:rFonts w:ascii="Palatino Linotype" w:hAnsi="Palatino Linotype" w:cs="Times New Roman"/>
                <w:sz w:val="22"/>
                <w:szCs w:val="22"/>
                <w:lang w:val="sq-AL"/>
              </w:rPr>
              <w:t>Përgjegjësitë</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A65C36">
              <w:rPr>
                <w:rFonts w:ascii="Palatino Linotype" w:hAnsi="Palatino Linotype" w:cs="Times New Roman"/>
                <w:color w:val="auto"/>
                <w:sz w:val="22"/>
                <w:szCs w:val="22"/>
                <w:lang w:val="sq-AL"/>
              </w:rPr>
              <w:t>Lojë me role</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puna individuale</w:t>
            </w:r>
          </w:p>
        </w:tc>
        <w:tc>
          <w:tcPr>
            <w:tcW w:w="2105" w:type="dxa"/>
            <w:shd w:val="clear" w:color="auto" w:fill="FFFFFF"/>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 xml:space="preserve">foto </w:t>
            </w:r>
          </w:p>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skica</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10</w:t>
            </w:r>
          </w:p>
        </w:tc>
        <w:tc>
          <w:tcPr>
            <w:tcW w:w="757" w:type="dxa"/>
            <w:vMerge/>
            <w:shd w:val="clear" w:color="auto" w:fill="auto"/>
          </w:tcPr>
          <w:p w:rsidR="0000447F" w:rsidRPr="00A65C36" w:rsidRDefault="0000447F"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vMerge/>
            <w:shd w:val="clear" w:color="auto" w:fill="auto"/>
          </w:tcPr>
          <w:p w:rsidR="0000447F" w:rsidRPr="00A65C36" w:rsidRDefault="0000447F" w:rsidP="00E87950">
            <w:pPr>
              <w:spacing w:after="0" w:line="240" w:lineRule="auto"/>
              <w:rPr>
                <w:rFonts w:ascii="Palatino Linotype" w:hAnsi="Palatino Linotype"/>
              </w:rPr>
            </w:pPr>
          </w:p>
        </w:tc>
        <w:tc>
          <w:tcPr>
            <w:tcW w:w="1997" w:type="dxa"/>
            <w:shd w:val="clear" w:color="auto" w:fill="FFFFFF"/>
          </w:tcPr>
          <w:p w:rsidR="0000447F" w:rsidRPr="00A65C36" w:rsidRDefault="0000447F" w:rsidP="00E87950">
            <w:pPr>
              <w:pStyle w:val="BasicParagraph"/>
              <w:spacing w:line="240" w:lineRule="auto"/>
              <w:rPr>
                <w:rFonts w:ascii="Palatino Linotype" w:hAnsi="Palatino Linotype" w:cs="Times New Roman"/>
                <w:iCs/>
                <w:sz w:val="22"/>
                <w:szCs w:val="22"/>
                <w:lang w:val="sq-AL"/>
              </w:rPr>
            </w:pPr>
            <w:r w:rsidRPr="00A65C36">
              <w:rPr>
                <w:rFonts w:ascii="Palatino Linotype" w:hAnsi="Palatino Linotype" w:cs="Times New Roman"/>
                <w:iCs/>
                <w:sz w:val="22"/>
                <w:szCs w:val="22"/>
                <w:lang w:val="sq-AL"/>
              </w:rPr>
              <w:t>Shkolla ime</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A65C36">
              <w:rPr>
                <w:rFonts w:ascii="Palatino Linotype" w:hAnsi="Palatino Linotype" w:cs="Times New Roman"/>
                <w:color w:val="auto"/>
                <w:sz w:val="22"/>
                <w:szCs w:val="22"/>
                <w:lang w:val="sq-AL"/>
              </w:rPr>
              <w:t>Dil rrotull- Fol rrotull</w:t>
            </w:r>
          </w:p>
        </w:tc>
        <w:tc>
          <w:tcPr>
            <w:tcW w:w="2806"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lang w:eastAsia="sq-AL"/>
              </w:rPr>
              <w:t>reagimi ndaj problemeve</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 xml:space="preserve">filma mësimorë </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11</w:t>
            </w:r>
          </w:p>
        </w:tc>
        <w:tc>
          <w:tcPr>
            <w:tcW w:w="757" w:type="dxa"/>
            <w:vMerge/>
            <w:shd w:val="clear" w:color="auto" w:fill="auto"/>
          </w:tcPr>
          <w:p w:rsidR="0000447F" w:rsidRPr="00A65C36" w:rsidRDefault="0000447F"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vMerge w:val="restart"/>
            <w:shd w:val="clear" w:color="auto" w:fill="auto"/>
          </w:tcPr>
          <w:p w:rsidR="0000447F" w:rsidRPr="00A65C36" w:rsidRDefault="0000447F" w:rsidP="00E87950">
            <w:pPr>
              <w:autoSpaceDE w:val="0"/>
              <w:autoSpaceDN w:val="0"/>
              <w:adjustRightInd w:val="0"/>
              <w:spacing w:after="0" w:line="240" w:lineRule="auto"/>
              <w:rPr>
                <w:rFonts w:ascii="Palatino Linotype" w:hAnsi="Palatino Linotype"/>
              </w:rPr>
            </w:pPr>
            <w:r w:rsidRPr="00A65C36">
              <w:rPr>
                <w:rFonts w:ascii="Palatino Linotype" w:hAnsi="Palatino Linotype"/>
              </w:rPr>
              <w:t>1.11 Komuniteti është i lidhur me arsimin</w:t>
            </w:r>
          </w:p>
          <w:p w:rsidR="0000447F" w:rsidRPr="00A65C36" w:rsidRDefault="0000447F" w:rsidP="00E87950">
            <w:pPr>
              <w:pStyle w:val="Pa21"/>
              <w:spacing w:line="240" w:lineRule="auto"/>
              <w:rPr>
                <w:rFonts w:ascii="Palatino Linotype" w:hAnsi="Palatino Linotype"/>
              </w:rPr>
            </w:pPr>
            <w:r w:rsidRPr="00A65C36">
              <w:rPr>
                <w:rFonts w:ascii="Palatino Linotype" w:hAnsi="Palatino Linotype" w:cs="Times New Roman"/>
                <w:sz w:val="22"/>
                <w:szCs w:val="22"/>
                <w:lang w:val="sq-AL"/>
              </w:rPr>
              <w:t>1.12 Unë kam një ëndërr: “Dua të bëj ndryshimin!”</w:t>
            </w:r>
          </w:p>
        </w:tc>
        <w:tc>
          <w:tcPr>
            <w:tcW w:w="1997" w:type="dxa"/>
            <w:shd w:val="clear" w:color="auto" w:fill="FFFFFF"/>
          </w:tcPr>
          <w:p w:rsidR="0000447F" w:rsidRPr="00A65C36" w:rsidRDefault="0000447F" w:rsidP="00E87950">
            <w:pPr>
              <w:pStyle w:val="BasicParagraph"/>
              <w:spacing w:line="240" w:lineRule="auto"/>
              <w:rPr>
                <w:rFonts w:ascii="Palatino Linotype" w:hAnsi="Palatino Linotype" w:cs="Times New Roman"/>
                <w:iCs/>
                <w:sz w:val="22"/>
                <w:szCs w:val="22"/>
                <w:lang w:val="sq-AL"/>
              </w:rPr>
            </w:pPr>
            <w:r w:rsidRPr="00A65C36">
              <w:rPr>
                <w:rFonts w:ascii="Palatino Linotype" w:hAnsi="Palatino Linotype" w:cs="Times New Roman"/>
                <w:iCs/>
                <w:sz w:val="22"/>
                <w:szCs w:val="22"/>
                <w:lang w:val="sq-AL"/>
              </w:rPr>
              <w:t>Shkolla ime</w:t>
            </w:r>
          </w:p>
        </w:tc>
        <w:tc>
          <w:tcPr>
            <w:tcW w:w="2340" w:type="dxa"/>
            <w:shd w:val="clear" w:color="auto" w:fill="FFFFFF"/>
          </w:tcPr>
          <w:p w:rsidR="0000447F" w:rsidRPr="00A65C36" w:rsidRDefault="0000447F" w:rsidP="00E87950">
            <w:pPr>
              <w:pStyle w:val="BasicParagraph"/>
              <w:suppressAutoHyphens/>
              <w:spacing w:line="240" w:lineRule="auto"/>
              <w:rPr>
                <w:rFonts w:ascii="Palatino Linotype" w:hAnsi="Palatino Linotype" w:cs="Times New Roman"/>
                <w:sz w:val="22"/>
                <w:szCs w:val="22"/>
                <w:lang w:val="sq-AL"/>
              </w:rPr>
            </w:pPr>
            <w:r w:rsidRPr="00A65C36">
              <w:rPr>
                <w:rFonts w:ascii="Palatino Linotype" w:hAnsi="Palatino Linotype" w:cs="Times New Roman"/>
                <w:color w:val="auto"/>
                <w:sz w:val="22"/>
                <w:szCs w:val="22"/>
                <w:lang w:val="sq-AL"/>
              </w:rPr>
              <w:t>Diagram i Venit</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 xml:space="preserve">bashkëpunimi </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videokaseta kompjuter</w:t>
            </w:r>
          </w:p>
        </w:tc>
      </w:tr>
      <w:tr w:rsidR="0000447F" w:rsidRPr="00A65C36" w:rsidTr="00E87950">
        <w:trPr>
          <w:jc w:val="center"/>
        </w:trPr>
        <w:tc>
          <w:tcPr>
            <w:tcW w:w="523" w:type="dxa"/>
          </w:tcPr>
          <w:p w:rsidR="0000447F" w:rsidRPr="00A65C36" w:rsidRDefault="0000447F" w:rsidP="00E87950">
            <w:pPr>
              <w:spacing w:after="0" w:line="240" w:lineRule="auto"/>
              <w:ind w:left="-57" w:right="-57"/>
              <w:jc w:val="center"/>
              <w:rPr>
                <w:rFonts w:ascii="Palatino Linotype" w:hAnsi="Palatino Linotype"/>
              </w:rPr>
            </w:pPr>
            <w:r w:rsidRPr="00A65C36">
              <w:rPr>
                <w:rFonts w:ascii="Palatino Linotype" w:hAnsi="Palatino Linotype"/>
              </w:rPr>
              <w:t>12</w:t>
            </w:r>
          </w:p>
        </w:tc>
        <w:tc>
          <w:tcPr>
            <w:tcW w:w="757" w:type="dxa"/>
            <w:vMerge/>
            <w:shd w:val="clear" w:color="auto" w:fill="auto"/>
          </w:tcPr>
          <w:p w:rsidR="0000447F" w:rsidRPr="00A65C36" w:rsidRDefault="0000447F"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vMerge/>
            <w:shd w:val="clear" w:color="auto" w:fill="auto"/>
          </w:tcPr>
          <w:p w:rsidR="0000447F" w:rsidRPr="00A65C36" w:rsidRDefault="0000447F" w:rsidP="00E87950">
            <w:pPr>
              <w:pStyle w:val="Pa21"/>
              <w:spacing w:line="240" w:lineRule="auto"/>
              <w:rPr>
                <w:rFonts w:ascii="Palatino Linotype" w:hAnsi="Palatino Linotype" w:cs="Times New Roman"/>
                <w:color w:val="000000"/>
                <w:sz w:val="22"/>
                <w:szCs w:val="22"/>
                <w:lang w:val="sq-AL"/>
              </w:rPr>
            </w:pPr>
          </w:p>
        </w:tc>
        <w:tc>
          <w:tcPr>
            <w:tcW w:w="1997"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Di të jem i përgjegjshëm</w:t>
            </w:r>
          </w:p>
        </w:tc>
        <w:tc>
          <w:tcPr>
            <w:tcW w:w="2340" w:type="dxa"/>
            <w:shd w:val="clear" w:color="auto" w:fill="FFFFFF"/>
          </w:tcPr>
          <w:p w:rsidR="0000447F" w:rsidRPr="00A65C36" w:rsidRDefault="0000447F" w:rsidP="00E87950">
            <w:pPr>
              <w:pStyle w:val="BasicParagraph"/>
              <w:spacing w:line="240" w:lineRule="auto"/>
              <w:rPr>
                <w:rFonts w:ascii="Palatino Linotype" w:hAnsi="Palatino Linotype" w:cs="Times New Roman"/>
                <w:sz w:val="22"/>
                <w:szCs w:val="22"/>
                <w:lang w:val="sq-AL"/>
              </w:rPr>
            </w:pPr>
            <w:r w:rsidRPr="00A65C36">
              <w:rPr>
                <w:rFonts w:ascii="Palatino Linotype" w:hAnsi="Palatino Linotype" w:cs="Times New Roman"/>
                <w:color w:val="auto"/>
                <w:sz w:val="22"/>
                <w:szCs w:val="22"/>
                <w:lang w:val="sq-AL"/>
              </w:rPr>
              <w:t>Shkrim i lirë</w:t>
            </w:r>
          </w:p>
        </w:tc>
        <w:tc>
          <w:tcPr>
            <w:tcW w:w="2806" w:type="dxa"/>
            <w:shd w:val="clear" w:color="auto" w:fill="FFFFFF"/>
          </w:tcPr>
          <w:p w:rsidR="0000447F" w:rsidRPr="00A65C36" w:rsidRDefault="0000447F" w:rsidP="00E87950">
            <w:pPr>
              <w:pStyle w:val="BodyText"/>
              <w:spacing w:after="0" w:line="240" w:lineRule="auto"/>
              <w:rPr>
                <w:rFonts w:ascii="Palatino Linotype" w:hAnsi="Palatino Linotype"/>
                <w:sz w:val="22"/>
                <w:szCs w:val="22"/>
                <w:lang w:val="sq-AL" w:eastAsia="sq-AL"/>
              </w:rPr>
            </w:pPr>
            <w:r w:rsidRPr="00A65C36">
              <w:rPr>
                <w:rFonts w:ascii="Palatino Linotype" w:hAnsi="Palatino Linotype"/>
                <w:sz w:val="22"/>
                <w:szCs w:val="22"/>
                <w:lang w:val="sq-AL" w:eastAsia="sq-AL"/>
              </w:rPr>
              <w:t>puna individuale</w:t>
            </w:r>
          </w:p>
        </w:tc>
        <w:tc>
          <w:tcPr>
            <w:tcW w:w="2105" w:type="dxa"/>
            <w:shd w:val="clear" w:color="auto" w:fill="FFFFFF"/>
          </w:tcPr>
          <w:p w:rsidR="0000447F" w:rsidRPr="00A65C36" w:rsidRDefault="0000447F" w:rsidP="00E87950">
            <w:pPr>
              <w:spacing w:after="0" w:line="240" w:lineRule="auto"/>
              <w:rPr>
                <w:rFonts w:ascii="Palatino Linotype" w:hAnsi="Palatino Linotype"/>
              </w:rPr>
            </w:pPr>
            <w:r w:rsidRPr="00A65C36">
              <w:rPr>
                <w:rFonts w:ascii="Palatino Linotype" w:hAnsi="Palatino Linotype"/>
              </w:rPr>
              <w:t>aparat projektimi CD, DVD</w:t>
            </w:r>
          </w:p>
        </w:tc>
      </w:tr>
      <w:tr w:rsidR="0044672A" w:rsidRPr="00A65C36" w:rsidTr="00E87950">
        <w:trPr>
          <w:jc w:val="center"/>
        </w:trPr>
        <w:tc>
          <w:tcPr>
            <w:tcW w:w="523" w:type="dxa"/>
          </w:tcPr>
          <w:p w:rsidR="0044672A" w:rsidRPr="00A65C36" w:rsidRDefault="0044672A" w:rsidP="00E87950">
            <w:pPr>
              <w:spacing w:after="0" w:line="240" w:lineRule="auto"/>
              <w:ind w:left="-57" w:right="-57"/>
              <w:jc w:val="center"/>
              <w:rPr>
                <w:rFonts w:ascii="Palatino Linotype" w:hAnsi="Palatino Linotype"/>
              </w:rPr>
            </w:pPr>
            <w:r>
              <w:rPr>
                <w:rFonts w:ascii="Palatino Linotype" w:hAnsi="Palatino Linotype"/>
              </w:rPr>
              <w:lastRenderedPageBreak/>
              <w:t>13</w:t>
            </w:r>
          </w:p>
        </w:tc>
        <w:tc>
          <w:tcPr>
            <w:tcW w:w="757" w:type="dxa"/>
            <w:shd w:val="clear" w:color="auto" w:fill="auto"/>
          </w:tcPr>
          <w:p w:rsidR="0044672A" w:rsidRPr="00A65C36" w:rsidRDefault="0044672A"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shd w:val="clear" w:color="auto" w:fill="auto"/>
          </w:tcPr>
          <w:p w:rsidR="0044672A" w:rsidRPr="00C57C15" w:rsidRDefault="0044672A"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2.1 Demokracia fillon në familje</w:t>
            </w:r>
          </w:p>
          <w:p w:rsidR="0044672A" w:rsidRPr="00C57C15" w:rsidRDefault="0044672A" w:rsidP="00E87950">
            <w:pPr>
              <w:tabs>
                <w:tab w:val="left" w:pos="450"/>
              </w:tabs>
              <w:spacing w:after="0" w:line="240" w:lineRule="auto"/>
              <w:rPr>
                <w:rFonts w:ascii="Palatino Linotype" w:hAnsi="Palatino Linotype"/>
              </w:rPr>
            </w:pPr>
          </w:p>
        </w:tc>
        <w:tc>
          <w:tcPr>
            <w:tcW w:w="1997" w:type="dxa"/>
            <w:shd w:val="clear" w:color="auto" w:fill="FFFFFF"/>
          </w:tcPr>
          <w:p w:rsidR="0044672A" w:rsidRPr="00C57C15" w:rsidRDefault="0044672A" w:rsidP="00E87950">
            <w:pPr>
              <w:pStyle w:val="BasicParagraph"/>
              <w:suppressAutoHyphens/>
              <w:spacing w:line="240" w:lineRule="auto"/>
              <w:rPr>
                <w:rFonts w:ascii="Palatino Linotype" w:hAnsi="Palatino Linotype" w:cs="Times New Roman"/>
                <w:iCs/>
                <w:sz w:val="22"/>
                <w:szCs w:val="22"/>
                <w:highlight w:val="yellow"/>
                <w:lang w:val="sq-AL"/>
              </w:rPr>
            </w:pPr>
            <w:r w:rsidRPr="00C57C15">
              <w:rPr>
                <w:rFonts w:ascii="Palatino Linotype" w:hAnsi="Palatino Linotype" w:cs="Times New Roman"/>
                <w:iCs/>
                <w:sz w:val="22"/>
                <w:szCs w:val="22"/>
                <w:lang w:val="sq-AL"/>
              </w:rPr>
              <w:t>Toleranca</w:t>
            </w:r>
          </w:p>
        </w:tc>
        <w:tc>
          <w:tcPr>
            <w:tcW w:w="2340" w:type="dxa"/>
            <w:shd w:val="clear" w:color="auto" w:fill="FFFFFF"/>
          </w:tcPr>
          <w:p w:rsidR="0044672A" w:rsidRPr="00C57C15" w:rsidRDefault="0044672A" w:rsidP="00E87950">
            <w:pPr>
              <w:pStyle w:val="BasicParagraph"/>
              <w:suppressAutoHyphens/>
              <w:spacing w:line="240" w:lineRule="auto"/>
              <w:rPr>
                <w:rFonts w:ascii="Palatino Linotype" w:hAnsi="Palatino Linotype" w:cs="Times New Roman"/>
                <w:sz w:val="22"/>
                <w:szCs w:val="22"/>
                <w:lang w:val="sq-AL"/>
              </w:rPr>
            </w:pPr>
            <w:r w:rsidRPr="00C57C15">
              <w:rPr>
                <w:rFonts w:ascii="Palatino Linotype" w:hAnsi="Palatino Linotype" w:cs="Times New Roman"/>
                <w:sz w:val="22"/>
                <w:szCs w:val="22"/>
                <w:lang w:val="sq-AL"/>
              </w:rPr>
              <w:t>Lojë krijuese</w:t>
            </w:r>
          </w:p>
          <w:p w:rsidR="0044672A" w:rsidRPr="00C57C15" w:rsidRDefault="0044672A" w:rsidP="00E87950">
            <w:pPr>
              <w:pStyle w:val="BasicParagraph"/>
              <w:suppressAutoHyphens/>
              <w:spacing w:line="240" w:lineRule="auto"/>
              <w:rPr>
                <w:rFonts w:ascii="Palatino Linotype" w:hAnsi="Palatino Linotype" w:cs="Times New Roman"/>
                <w:sz w:val="22"/>
                <w:szCs w:val="22"/>
                <w:lang w:val="sq-AL"/>
              </w:rPr>
            </w:pPr>
            <w:r w:rsidRPr="00C57C15">
              <w:rPr>
                <w:rFonts w:ascii="Palatino Linotype" w:hAnsi="Palatino Linotype" w:cs="Times New Roman"/>
                <w:sz w:val="22"/>
                <w:szCs w:val="22"/>
                <w:lang w:val="sq-AL"/>
              </w:rPr>
              <w:t>Lapsat në mes</w:t>
            </w:r>
          </w:p>
        </w:tc>
        <w:tc>
          <w:tcPr>
            <w:tcW w:w="2806" w:type="dxa"/>
            <w:shd w:val="clear" w:color="auto" w:fill="FFFFFF"/>
          </w:tcPr>
          <w:p w:rsidR="0044672A" w:rsidRPr="00C57C15" w:rsidRDefault="0044672A"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 xml:space="preserve">bashkëpunimi </w:t>
            </w:r>
          </w:p>
          <w:p w:rsidR="0044672A" w:rsidRPr="00C57C15" w:rsidRDefault="0044672A"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puna individuale</w:t>
            </w:r>
          </w:p>
          <w:p w:rsidR="0044672A" w:rsidRPr="00C57C15" w:rsidRDefault="0044672A"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reagimi ndaj problemeve</w:t>
            </w:r>
          </w:p>
        </w:tc>
        <w:tc>
          <w:tcPr>
            <w:tcW w:w="2105" w:type="dxa"/>
            <w:shd w:val="clear" w:color="auto" w:fill="FFFFFF"/>
          </w:tcPr>
          <w:p w:rsidR="0044672A" w:rsidRPr="00C57C15" w:rsidRDefault="0044672A" w:rsidP="00E87950">
            <w:pPr>
              <w:spacing w:after="0" w:line="240" w:lineRule="auto"/>
              <w:rPr>
                <w:rFonts w:ascii="Palatino Linotype" w:hAnsi="Palatino Linotype"/>
              </w:rPr>
            </w:pPr>
            <w:r w:rsidRPr="00C57C15">
              <w:rPr>
                <w:rFonts w:ascii="Palatino Linotype" w:hAnsi="Palatino Linotype"/>
              </w:rPr>
              <w:t>foto</w:t>
            </w:r>
          </w:p>
          <w:p w:rsidR="0044672A" w:rsidRPr="00C57C15" w:rsidRDefault="0044672A" w:rsidP="00E87950">
            <w:pPr>
              <w:spacing w:after="0" w:line="240" w:lineRule="auto"/>
              <w:rPr>
                <w:rFonts w:ascii="Palatino Linotype" w:hAnsi="Palatino Linotype"/>
              </w:rPr>
            </w:pPr>
            <w:r w:rsidRPr="00C57C15">
              <w:rPr>
                <w:rFonts w:ascii="Palatino Linotype" w:hAnsi="Palatino Linotype"/>
              </w:rPr>
              <w:t>album</w:t>
            </w:r>
          </w:p>
        </w:tc>
      </w:tr>
      <w:tr w:rsidR="0044672A" w:rsidRPr="00A65C36" w:rsidTr="00E87950">
        <w:trPr>
          <w:jc w:val="center"/>
        </w:trPr>
        <w:tc>
          <w:tcPr>
            <w:tcW w:w="523" w:type="dxa"/>
          </w:tcPr>
          <w:p w:rsidR="0044672A" w:rsidRPr="00A65C36" w:rsidRDefault="0044672A" w:rsidP="00E87950">
            <w:pPr>
              <w:spacing w:after="0" w:line="240" w:lineRule="auto"/>
              <w:ind w:left="-57" w:right="-57"/>
              <w:jc w:val="center"/>
              <w:rPr>
                <w:rFonts w:ascii="Palatino Linotype" w:hAnsi="Palatino Linotype"/>
              </w:rPr>
            </w:pPr>
            <w:r>
              <w:rPr>
                <w:rFonts w:ascii="Palatino Linotype" w:hAnsi="Palatino Linotype"/>
              </w:rPr>
              <w:t>14</w:t>
            </w:r>
          </w:p>
        </w:tc>
        <w:tc>
          <w:tcPr>
            <w:tcW w:w="757" w:type="dxa"/>
            <w:shd w:val="clear" w:color="auto" w:fill="auto"/>
          </w:tcPr>
          <w:p w:rsidR="0044672A" w:rsidRPr="00A65C36" w:rsidRDefault="0044672A" w:rsidP="00E87950">
            <w:pPr>
              <w:autoSpaceDE w:val="0"/>
              <w:autoSpaceDN w:val="0"/>
              <w:adjustRightInd w:val="0"/>
              <w:spacing w:after="0" w:line="240" w:lineRule="auto"/>
              <w:jc w:val="center"/>
              <w:rPr>
                <w:rFonts w:ascii="Palatino Linotype" w:eastAsia="Calibri" w:hAnsi="Palatino Linotype"/>
                <w:color w:val="000000"/>
              </w:rPr>
            </w:pPr>
          </w:p>
        </w:tc>
        <w:tc>
          <w:tcPr>
            <w:tcW w:w="3364" w:type="dxa"/>
            <w:shd w:val="clear" w:color="auto" w:fill="auto"/>
          </w:tcPr>
          <w:p w:rsidR="0044672A" w:rsidRPr="00C57C15" w:rsidRDefault="0044672A" w:rsidP="00E87950">
            <w:pPr>
              <w:tabs>
                <w:tab w:val="left" w:pos="450"/>
              </w:tabs>
              <w:spacing w:after="0" w:line="240" w:lineRule="auto"/>
              <w:rPr>
                <w:rFonts w:ascii="Palatino Linotype" w:eastAsia="Calibri" w:hAnsi="Palatino Linotype"/>
                <w:b/>
                <w:color w:val="FF0000"/>
              </w:rPr>
            </w:pPr>
            <w:r w:rsidRPr="00C57C15">
              <w:rPr>
                <w:rFonts w:ascii="Palatino Linotype" w:hAnsi="Palatino Linotype"/>
              </w:rPr>
              <w:t>2.2 Të drejtat, përgjegjësitë dhe rregullat në klasë</w:t>
            </w:r>
          </w:p>
        </w:tc>
        <w:tc>
          <w:tcPr>
            <w:tcW w:w="1997" w:type="dxa"/>
            <w:shd w:val="clear" w:color="auto" w:fill="FFFFFF"/>
          </w:tcPr>
          <w:p w:rsidR="0044672A" w:rsidRPr="00C57C15" w:rsidRDefault="0044672A" w:rsidP="00E87950">
            <w:pPr>
              <w:pStyle w:val="BasicParagraph"/>
              <w:suppressAutoHyphens/>
              <w:spacing w:line="240" w:lineRule="auto"/>
              <w:rPr>
                <w:rFonts w:ascii="Palatino Linotype" w:hAnsi="Palatino Linotype" w:cs="Times New Roman"/>
                <w:i/>
                <w:iCs/>
                <w:sz w:val="22"/>
                <w:szCs w:val="22"/>
                <w:highlight w:val="yellow"/>
                <w:lang w:val="sq-AL"/>
              </w:rPr>
            </w:pPr>
            <w:r w:rsidRPr="00C57C15">
              <w:rPr>
                <w:rFonts w:ascii="Palatino Linotype" w:hAnsi="Palatino Linotype" w:cs="Times New Roman"/>
                <w:sz w:val="22"/>
                <w:szCs w:val="22"/>
                <w:lang w:val="sq-AL"/>
              </w:rPr>
              <w:t>Përgjegjësitë e mia</w:t>
            </w:r>
          </w:p>
        </w:tc>
        <w:tc>
          <w:tcPr>
            <w:tcW w:w="2340" w:type="dxa"/>
            <w:shd w:val="clear" w:color="auto" w:fill="FFFFFF"/>
          </w:tcPr>
          <w:p w:rsidR="0044672A" w:rsidRPr="00C57C15" w:rsidRDefault="0044672A" w:rsidP="00E87950">
            <w:pPr>
              <w:pStyle w:val="BasicParagraph"/>
              <w:suppressAutoHyphens/>
              <w:spacing w:line="240" w:lineRule="auto"/>
              <w:rPr>
                <w:rFonts w:ascii="Palatino Linotype" w:eastAsia="Times New Roman" w:hAnsi="Palatino Linotype" w:cs="Times New Roman"/>
                <w:sz w:val="22"/>
                <w:szCs w:val="22"/>
                <w:lang w:val="sq-AL"/>
              </w:rPr>
            </w:pPr>
            <w:r w:rsidRPr="00C57C15">
              <w:rPr>
                <w:rFonts w:ascii="Palatino Linotype" w:eastAsia="Times New Roman" w:hAnsi="Palatino Linotype" w:cs="Times New Roman"/>
                <w:sz w:val="22"/>
                <w:szCs w:val="22"/>
                <w:lang w:val="sq-AL"/>
              </w:rPr>
              <w:t xml:space="preserve">Vëzhgim - Diskutim  </w:t>
            </w:r>
          </w:p>
          <w:p w:rsidR="0044672A" w:rsidRPr="00C57C15" w:rsidRDefault="0044672A" w:rsidP="00E87950">
            <w:pPr>
              <w:pStyle w:val="BasicParagraph"/>
              <w:suppressAutoHyphens/>
              <w:spacing w:line="240" w:lineRule="auto"/>
              <w:rPr>
                <w:rFonts w:ascii="Palatino Linotype" w:hAnsi="Palatino Linotype" w:cs="Times New Roman"/>
                <w:sz w:val="22"/>
                <w:szCs w:val="22"/>
                <w:lang w:val="sq-AL"/>
              </w:rPr>
            </w:pPr>
            <w:r>
              <w:rPr>
                <w:rFonts w:ascii="Palatino Linotype" w:hAnsi="Palatino Linotype" w:cs="Times New Roman"/>
                <w:sz w:val="22"/>
                <w:szCs w:val="22"/>
                <w:lang w:val="sq-AL"/>
              </w:rPr>
              <w:t>Pesëvargësh</w:t>
            </w:r>
          </w:p>
        </w:tc>
        <w:tc>
          <w:tcPr>
            <w:tcW w:w="2806" w:type="dxa"/>
            <w:shd w:val="clear" w:color="auto" w:fill="FFFFFF"/>
          </w:tcPr>
          <w:p w:rsidR="0044672A" w:rsidRPr="00C57C15" w:rsidRDefault="0044672A"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 xml:space="preserve">bashkëpunimi </w:t>
            </w:r>
          </w:p>
        </w:tc>
        <w:tc>
          <w:tcPr>
            <w:tcW w:w="2105" w:type="dxa"/>
            <w:shd w:val="clear" w:color="auto" w:fill="FFFFFF"/>
          </w:tcPr>
          <w:p w:rsidR="0044672A" w:rsidRPr="00C57C15" w:rsidRDefault="0044672A" w:rsidP="00E87950">
            <w:pPr>
              <w:pStyle w:val="BasicParagraph"/>
              <w:suppressAutoHyphens/>
              <w:spacing w:line="240" w:lineRule="auto"/>
              <w:rPr>
                <w:rFonts w:ascii="Palatino Linotype" w:hAnsi="Palatino Linotype" w:cs="Times New Roman"/>
                <w:iCs/>
                <w:sz w:val="22"/>
                <w:szCs w:val="22"/>
                <w:lang w:val="sq-AL"/>
              </w:rPr>
            </w:pPr>
            <w:r w:rsidRPr="00C57C15">
              <w:rPr>
                <w:rFonts w:ascii="Palatino Linotype" w:hAnsi="Palatino Linotype" w:cs="Times New Roman"/>
                <w:sz w:val="22"/>
                <w:szCs w:val="22"/>
                <w:lang w:val="sq-AL"/>
              </w:rPr>
              <w:t>libra për fëmijë</w:t>
            </w:r>
          </w:p>
        </w:tc>
      </w:tr>
    </w:tbl>
    <w:p w:rsidR="00432BE0" w:rsidRPr="00EA2465" w:rsidRDefault="00432BE0">
      <w:pPr>
        <w:spacing w:after="0" w:line="240" w:lineRule="auto"/>
        <w:rPr>
          <w:rFonts w:ascii="Palatino Linotype" w:hAnsi="Palatino Linotype" w:cs="Palatino Linotype"/>
          <w:sz w:val="6"/>
        </w:rPr>
      </w:pPr>
    </w:p>
    <w:p w:rsidR="009B1F3D" w:rsidRPr="00EA2465" w:rsidRDefault="009B1F3D" w:rsidP="0037353D">
      <w:pPr>
        <w:spacing w:before="60" w:after="60" w:line="240" w:lineRule="auto"/>
        <w:rPr>
          <w:rFonts w:ascii="Palatino Linotype" w:hAnsi="Palatino Linotype" w:cs="Palatino Linotype"/>
          <w:sz w:val="6"/>
        </w:rPr>
        <w:sectPr w:rsidR="009B1F3D" w:rsidRPr="00EA2465" w:rsidSect="002363A4">
          <w:pgSz w:w="16103" w:h="11737" w:orient="landscape" w:code="158"/>
          <w:pgMar w:top="1134" w:right="1134" w:bottom="1134" w:left="1134" w:header="510" w:footer="510" w:gutter="0"/>
          <w:cols w:space="720"/>
          <w:docGrid w:linePitch="360"/>
        </w:sectPr>
      </w:pPr>
    </w:p>
    <w:p w:rsidR="009B1F3D" w:rsidRPr="00E26E81" w:rsidRDefault="001B0699" w:rsidP="009B1F3D">
      <w:pPr>
        <w:spacing w:before="120" w:after="120" w:line="240" w:lineRule="auto"/>
        <w:jc w:val="center"/>
        <w:rPr>
          <w:rFonts w:ascii="Palatino Linotype" w:hAnsi="Palatino Linotype"/>
          <w:b/>
          <w:color w:val="000000"/>
          <w:sz w:val="24"/>
          <w:szCs w:val="24"/>
        </w:rPr>
      </w:pPr>
      <w:r w:rsidRPr="00E26E81">
        <w:rPr>
          <w:rFonts w:ascii="Palatino Linotype" w:hAnsi="Palatino Linotype"/>
          <w:b/>
          <w:color w:val="000000"/>
          <w:sz w:val="24"/>
          <w:szCs w:val="24"/>
        </w:rPr>
        <w:lastRenderedPageBreak/>
        <w:t>TREMUJORI  I  DYTË</w:t>
      </w:r>
    </w:p>
    <w:p w:rsidR="008D2DAE" w:rsidRPr="008D2DAE" w:rsidRDefault="008D2DAE" w:rsidP="008D2DAE">
      <w:pPr>
        <w:spacing w:before="60" w:after="60" w:line="240" w:lineRule="auto"/>
        <w:ind w:firstLine="720"/>
        <w:jc w:val="both"/>
        <w:rPr>
          <w:rFonts w:ascii="Palatino Linotype" w:hAnsi="Palatino Linotype"/>
          <w:b/>
          <w:sz w:val="24"/>
          <w:szCs w:val="23"/>
        </w:rPr>
      </w:pPr>
      <w:r w:rsidRPr="008D2DAE">
        <w:rPr>
          <w:rFonts w:ascii="Palatino Linotype" w:hAnsi="Palatino Linotype"/>
          <w:b/>
          <w:sz w:val="24"/>
          <w:szCs w:val="23"/>
        </w:rPr>
        <w:t>Tematika 2: Pushteti, autoriteti, qeverisja</w:t>
      </w:r>
    </w:p>
    <w:p w:rsidR="008D2DAE" w:rsidRPr="00C57C15" w:rsidRDefault="008D2DAE" w:rsidP="008D2DAE">
      <w:pPr>
        <w:spacing w:before="60" w:after="60" w:line="240" w:lineRule="auto"/>
        <w:jc w:val="both"/>
        <w:rPr>
          <w:rFonts w:ascii="Palatino Linotype" w:hAnsi="Palatino Linotype"/>
          <w:sz w:val="23"/>
          <w:szCs w:val="23"/>
        </w:rPr>
      </w:pPr>
      <w:r w:rsidRPr="00C57C15">
        <w:rPr>
          <w:rFonts w:ascii="Palatino Linotype" w:hAnsi="Palatino Linotype"/>
          <w:sz w:val="23"/>
          <w:szCs w:val="23"/>
        </w:rPr>
        <w:t>Nxënësit fitojnë dije dhe ndërtojnë njohuri për rregullat e jetës kolektive e kushtet demokratike për zbatimin e tyre. Ata ndërtojnë njohuri për institucionet publike demokratike dhe për rregullat e lirisë dhe të vepruarit dhe ndërgjegjësohen që ndërtimi i institucioneve demokratike dhe gëzimi i këtyre lirive, janë përgjegjësi e të gjithë qytetarëve.</w:t>
      </w:r>
    </w:p>
    <w:p w:rsidR="008D2DAE" w:rsidRPr="008D2DAE" w:rsidRDefault="008D2DAE" w:rsidP="008D2DAE">
      <w:pPr>
        <w:spacing w:before="60" w:after="60" w:line="240" w:lineRule="auto"/>
        <w:ind w:firstLine="720"/>
        <w:jc w:val="both"/>
        <w:rPr>
          <w:rFonts w:ascii="Palatino Linotype" w:hAnsi="Palatino Linotype"/>
          <w:b/>
          <w:sz w:val="24"/>
          <w:szCs w:val="23"/>
        </w:rPr>
      </w:pPr>
      <w:r w:rsidRPr="008D2DAE">
        <w:rPr>
          <w:rFonts w:ascii="Palatino Linotype" w:hAnsi="Palatino Linotype"/>
          <w:b/>
          <w:sz w:val="24"/>
          <w:szCs w:val="23"/>
        </w:rPr>
        <w:t xml:space="preserve">REZULTATET E TË NXËNIT </w:t>
      </w:r>
    </w:p>
    <w:p w:rsidR="008D2DAE" w:rsidRPr="00C57C15" w:rsidRDefault="008D2DAE" w:rsidP="008D2DAE">
      <w:pPr>
        <w:spacing w:before="60" w:after="60" w:line="240" w:lineRule="auto"/>
        <w:ind w:firstLine="720"/>
        <w:jc w:val="both"/>
        <w:rPr>
          <w:rFonts w:ascii="Palatino Linotype" w:hAnsi="Palatino Linotype"/>
          <w:b/>
          <w:sz w:val="23"/>
          <w:szCs w:val="23"/>
        </w:rPr>
      </w:pPr>
      <w:r w:rsidRPr="00C57C15">
        <w:rPr>
          <w:rFonts w:ascii="Palatino Linotype" w:hAnsi="Palatino Linotype"/>
          <w:b/>
          <w:sz w:val="23"/>
          <w:szCs w:val="23"/>
        </w:rPr>
        <w:t>Kreu 2 – Qeverisja (8 orë)</w:t>
      </w:r>
    </w:p>
    <w:p w:rsidR="008D2DAE" w:rsidRPr="00C57C15" w:rsidRDefault="008D2DAE" w:rsidP="008D2DAE">
      <w:pPr>
        <w:spacing w:before="60" w:after="60" w:line="240" w:lineRule="auto"/>
        <w:jc w:val="both"/>
        <w:rPr>
          <w:rFonts w:ascii="Palatino Linotype" w:hAnsi="Palatino Linotype"/>
          <w:sz w:val="23"/>
          <w:szCs w:val="23"/>
        </w:rPr>
      </w:pPr>
      <w:r w:rsidRPr="00C57C15">
        <w:rPr>
          <w:rFonts w:ascii="Palatino Linotype" w:hAnsi="Palatino Linotype"/>
          <w:sz w:val="23"/>
          <w:szCs w:val="23"/>
        </w:rPr>
        <w:t xml:space="preserve">Nxënësi </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njihet dhe përshkruan mënyrën si është organizuar pushteti qëndror dhe ai vendor duke mësuar se në themel të tyre është mënyra demokratike e qeverisjes.</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përshkruan mënyrën se si organet e qeverisjes vendore zgjidhen nga komuniteti dhe, në të njëjtën kohë, përgjigjen para tij;</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merr pjesë në zgjedhje të organizuara nga klasa, mëson parimet mbi të cilat organizohen këto zgjedhje duke  respektuar  demokracinë në të gjitha rastet kur merren vendime në klasë dhe në shkollë.</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i mundësohet njohja edhe me çështje, sjellje, procedura që dëmtojnë demokracinë e procesit.</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vlerëson cilësinë e zgjedhjeve të klasës, identifikon çështje procedurale që</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mendon se prekin rregullsinë e zgjedhjeve si dhe thekson ato që janë të rëndësishme për qeverisjen demokratike.</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 xml:space="preserve">krahason procedurën e zgjedhjeve në klasën e tij me atë që përdoret për zgjedhjen e qeverisjes lokale; </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diskuton për rëndësinë e procedurës së zgjedhjeve dhe për dhënien llogari të njerëzve të zgjedhur para zgjedhësve.</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merr dhe sjell në klasë opinione të të afërmve, të medies, të komunitetit etj., në të cilat jepet informacion për mënyrën si drejtohet pushteti vendor në Shqipëri dhe shpreh qëndrimin e tij për të.</w:t>
      </w:r>
    </w:p>
    <w:p w:rsidR="008D2DAE" w:rsidRPr="00C57C15" w:rsidRDefault="008D2DAE" w:rsidP="0066394E">
      <w:pPr>
        <w:numPr>
          <w:ilvl w:val="0"/>
          <w:numId w:val="15"/>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zbaton në praktikë njohuritë e fituara përmes ushtrimeve praktike e projekteve</w:t>
      </w:r>
    </w:p>
    <w:p w:rsidR="008D2DAE" w:rsidRPr="008D2DAE" w:rsidRDefault="008D2DAE" w:rsidP="008D2DAE">
      <w:pPr>
        <w:spacing w:before="60" w:after="60" w:line="240" w:lineRule="auto"/>
        <w:ind w:firstLine="360"/>
        <w:jc w:val="both"/>
        <w:rPr>
          <w:rFonts w:ascii="Palatino Linotype" w:hAnsi="Palatino Linotype"/>
          <w:b/>
          <w:sz w:val="23"/>
          <w:szCs w:val="23"/>
        </w:rPr>
      </w:pPr>
      <w:r w:rsidRPr="008D2DAE">
        <w:rPr>
          <w:rFonts w:ascii="Palatino Linotype" w:hAnsi="Palatino Linotype"/>
          <w:b/>
          <w:sz w:val="23"/>
          <w:szCs w:val="23"/>
        </w:rPr>
        <w:t>REZULTATET E TË NXËNIT</w:t>
      </w:r>
    </w:p>
    <w:p w:rsidR="008D2DAE" w:rsidRPr="00C57C15" w:rsidRDefault="008D2DAE" w:rsidP="008D2DAE">
      <w:pPr>
        <w:spacing w:before="60" w:after="60" w:line="240" w:lineRule="auto"/>
        <w:ind w:firstLine="360"/>
        <w:jc w:val="both"/>
        <w:rPr>
          <w:rFonts w:ascii="Palatino Linotype" w:hAnsi="Palatino Linotype"/>
          <w:b/>
          <w:sz w:val="23"/>
          <w:szCs w:val="23"/>
        </w:rPr>
      </w:pPr>
      <w:r w:rsidRPr="00C57C15">
        <w:rPr>
          <w:rFonts w:ascii="Palatino Linotype" w:hAnsi="Palatino Linotype"/>
          <w:b/>
          <w:sz w:val="23"/>
          <w:szCs w:val="23"/>
        </w:rPr>
        <w:t>Kreu 3 – Rruga (6 orë)</w:t>
      </w:r>
    </w:p>
    <w:p w:rsidR="008D2DAE" w:rsidRPr="00C57C15" w:rsidRDefault="008D2DAE" w:rsidP="008D2DAE">
      <w:pPr>
        <w:spacing w:before="60" w:after="60" w:line="240" w:lineRule="auto"/>
        <w:jc w:val="both"/>
        <w:rPr>
          <w:rFonts w:ascii="Palatino Linotype" w:hAnsi="Palatino Linotype"/>
          <w:sz w:val="23"/>
          <w:szCs w:val="23"/>
        </w:rPr>
      </w:pPr>
      <w:r w:rsidRPr="00C57C15">
        <w:rPr>
          <w:rFonts w:ascii="Palatino Linotype" w:hAnsi="Palatino Linotype"/>
          <w:sz w:val="23"/>
          <w:szCs w:val="23"/>
        </w:rPr>
        <w:t xml:space="preserve">Nxënësi: </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njeh dhe dallon tiparet kryesore të një automjeti dhe pikat e verbra të cilat përbëjnë rrezik për këmbësorin.</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njihet me rreziqet që paraqet kalimi prapa ose ndërmjet makinave, me anë të skicave ose duke qëndruar pranë një automjeti të parkuar në vend të sigurt, dhe praktikon situata konkrete.</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njeh situatat e ndryshme të rrezikshme, që lidhen me përdoruesit e rrugës si këmbësor, si çiklist në vende për këmbësorë  dhe analizon konfliktet që lindin ndërmjet përdoruesve të ndryshëm të rrugës.</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lastRenderedPageBreak/>
        <w:t>njihet dhe identifikon rreziqet të një udhëkryqi ose të një rruge të pambrojtur dhe shpjegon pasojat që i shoqërojnë ato.</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regjistron nga media ose nga burime të tjera, raste të aksidenteve që kanë pasur si shkak sjelljen e gabuar të këmbësorit dhe përgatit një përmbledhje me reflektime dhe këshilla për shokët, lidhur me përdorimin e sigurt të rrugës dhe të parqeve publike ku ndeshen njëkohësisht, përdorues të ndryshëm të tyre.</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diskuton për ndikimin që ka sjellja e pasagjerëve për vete dhe për të tjerët</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jep përfundimet e tij nga informacionet që merr për rrugët dhe ngjarjet që ndodhin në to.</w:t>
      </w:r>
    </w:p>
    <w:p w:rsidR="008D2DAE" w:rsidRPr="00C57C15" w:rsidRDefault="008D2DAE" w:rsidP="0066394E">
      <w:pPr>
        <w:numPr>
          <w:ilvl w:val="0"/>
          <w:numId w:val="16"/>
        </w:numPr>
        <w:spacing w:before="60" w:after="60" w:line="240" w:lineRule="auto"/>
        <w:ind w:left="360"/>
        <w:jc w:val="both"/>
        <w:rPr>
          <w:rFonts w:ascii="Palatino Linotype" w:hAnsi="Palatino Linotype"/>
          <w:sz w:val="23"/>
          <w:szCs w:val="23"/>
        </w:rPr>
      </w:pPr>
      <w:r w:rsidRPr="00C57C15">
        <w:rPr>
          <w:rFonts w:ascii="Palatino Linotype" w:hAnsi="Palatino Linotype"/>
          <w:sz w:val="23"/>
          <w:szCs w:val="23"/>
        </w:rPr>
        <w:t>respekton rregullat e qarkullimit rrugor e ndihmon fëmijët më të vegjël në raste të kalimit të vendeve relativisht të rrezikshme.</w:t>
      </w:r>
    </w:p>
    <w:p w:rsidR="008B1316" w:rsidRPr="00E26E81" w:rsidRDefault="008D2DAE" w:rsidP="008B1316">
      <w:pPr>
        <w:spacing w:before="60" w:after="60" w:line="240" w:lineRule="auto"/>
        <w:jc w:val="center"/>
        <w:rPr>
          <w:rFonts w:ascii="Palatino Linotype" w:hAnsi="Palatino Linotype"/>
          <w:b/>
          <w:sz w:val="24"/>
          <w:szCs w:val="23"/>
        </w:rPr>
      </w:pPr>
      <w:r>
        <w:rPr>
          <w:rFonts w:ascii="Palatino Linotype" w:hAnsi="Palatino Linotype"/>
          <w:b/>
          <w:sz w:val="24"/>
          <w:szCs w:val="23"/>
        </w:rPr>
        <w:br w:type="page"/>
      </w:r>
      <w:r w:rsidR="008B1316" w:rsidRPr="00E26E81">
        <w:rPr>
          <w:rFonts w:ascii="Palatino Linotype" w:hAnsi="Palatino Linotype"/>
          <w:b/>
          <w:sz w:val="24"/>
          <w:szCs w:val="23"/>
        </w:rPr>
        <w:lastRenderedPageBreak/>
        <w:t>TABELA E VLERËSIMIT TË DETYRAVE TË PORTOFOLIT</w:t>
      </w:r>
      <w:r w:rsidR="0043650C">
        <w:rPr>
          <w:rFonts w:ascii="Palatino Linotype" w:hAnsi="Palatino Linotype"/>
          <w:b/>
          <w:sz w:val="24"/>
          <w:szCs w:val="23"/>
        </w:rPr>
        <w:t xml:space="preserve">  2</w:t>
      </w:r>
    </w:p>
    <w:p w:rsidR="008B1316" w:rsidRPr="00E26E81" w:rsidRDefault="008B1316" w:rsidP="008B1316">
      <w:pPr>
        <w:spacing w:before="60" w:after="60" w:line="240" w:lineRule="auto"/>
        <w:ind w:firstLine="720"/>
        <w:rPr>
          <w:rFonts w:ascii="Palatino Linotype" w:hAnsi="Palatino Linotype"/>
          <w:b/>
          <w:sz w:val="23"/>
          <w:szCs w:val="23"/>
        </w:rPr>
      </w:pPr>
      <w:r w:rsidRPr="00E26E81">
        <w:rPr>
          <w:rFonts w:ascii="Palatino Linotype" w:hAnsi="Palatino Linotype"/>
          <w:b/>
          <w:sz w:val="23"/>
          <w:szCs w:val="23"/>
        </w:rPr>
        <w:t>KRITERET E VLERËSIMIT</w:t>
      </w:r>
    </w:p>
    <w:p w:rsidR="008D2DAE" w:rsidRPr="00C57C15" w:rsidRDefault="008D2DAE" w:rsidP="008D2DAE">
      <w:pPr>
        <w:spacing w:before="60" w:after="60" w:line="240" w:lineRule="auto"/>
        <w:rPr>
          <w:rFonts w:ascii="Palatino Linotype" w:hAnsi="Palatino Linotype"/>
          <w:sz w:val="23"/>
          <w:szCs w:val="23"/>
        </w:rPr>
      </w:pPr>
      <w:r w:rsidRPr="00C57C15">
        <w:rPr>
          <w:rFonts w:ascii="Palatino Linotype" w:hAnsi="Palatino Linotype"/>
          <w:sz w:val="23"/>
          <w:szCs w:val="23"/>
        </w:rPr>
        <w:t>Nxënësit duhet ta dinë që ata vlerësohen:</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sz w:val="23"/>
          <w:szCs w:val="23"/>
        </w:rPr>
        <w:t>për</w:t>
      </w:r>
      <w:r w:rsidRPr="00C57C15">
        <w:rPr>
          <w:rFonts w:ascii="Palatino Linotype" w:hAnsi="Palatino Linotype"/>
          <w:iCs/>
          <w:sz w:val="23"/>
          <w:szCs w:val="23"/>
        </w:rPr>
        <w:t xml:space="preserve"> cilësinë e materialeve dhe të punimeve; </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iCs/>
          <w:sz w:val="23"/>
          <w:szCs w:val="23"/>
        </w:rPr>
        <w:t xml:space="preserve">për seriozitetin e përgatitjes së portofolit; </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iCs/>
          <w:sz w:val="23"/>
          <w:szCs w:val="23"/>
        </w:rPr>
        <w:t xml:space="preserve">për gjetjet origjinale; </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iCs/>
          <w:sz w:val="23"/>
          <w:szCs w:val="23"/>
        </w:rPr>
        <w:t xml:space="preserve">për aftësinë për të shfrytëzuar burime të ndryshme informacioni; </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iCs/>
          <w:sz w:val="23"/>
          <w:szCs w:val="23"/>
        </w:rPr>
        <w:t xml:space="preserve">për aftësinë për të rishikuar e për të mbrojtur punën e bërë; </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iCs/>
          <w:sz w:val="23"/>
          <w:szCs w:val="23"/>
        </w:rPr>
        <w:t xml:space="preserve">për aftësinë për të bërë vetëvlerësim; </w:t>
      </w:r>
    </w:p>
    <w:p w:rsidR="008D2DAE" w:rsidRPr="00C57C15" w:rsidRDefault="008D2DAE" w:rsidP="0066394E">
      <w:pPr>
        <w:pStyle w:val="ListParagraph"/>
        <w:numPr>
          <w:ilvl w:val="0"/>
          <w:numId w:val="13"/>
        </w:numPr>
        <w:spacing w:before="60" w:after="60" w:line="240" w:lineRule="auto"/>
        <w:contextualSpacing w:val="0"/>
        <w:rPr>
          <w:rFonts w:ascii="Palatino Linotype" w:hAnsi="Palatino Linotype"/>
          <w:iCs/>
          <w:sz w:val="23"/>
          <w:szCs w:val="23"/>
        </w:rPr>
      </w:pPr>
      <w:r w:rsidRPr="00C57C15">
        <w:rPr>
          <w:rFonts w:ascii="Palatino Linotype" w:hAnsi="Palatino Linotype"/>
          <w:iCs/>
          <w:sz w:val="23"/>
          <w:szCs w:val="23"/>
        </w:rPr>
        <w:t>për vlerësimin e punës së shokëve.</w:t>
      </w:r>
    </w:p>
    <w:p w:rsidR="008B1316" w:rsidRPr="00E26E81" w:rsidRDefault="008B1316" w:rsidP="008B1316">
      <w:pPr>
        <w:autoSpaceDE w:val="0"/>
        <w:autoSpaceDN w:val="0"/>
        <w:adjustRightInd w:val="0"/>
        <w:spacing w:before="60" w:after="60" w:line="240" w:lineRule="auto"/>
        <w:ind w:firstLine="720"/>
        <w:rPr>
          <w:rFonts w:ascii="Palatino Linotype" w:hAnsi="Palatino Linotype"/>
          <w:b/>
          <w:bCs/>
          <w:color w:val="000000"/>
          <w:sz w:val="23"/>
          <w:szCs w:val="23"/>
        </w:rPr>
      </w:pPr>
      <w:r w:rsidRPr="00E26E81">
        <w:rPr>
          <w:rFonts w:ascii="Palatino Linotype" w:hAnsi="Palatino Linotype"/>
          <w:b/>
          <w:bCs/>
          <w:color w:val="000000"/>
          <w:sz w:val="23"/>
          <w:szCs w:val="23"/>
        </w:rPr>
        <w:t xml:space="preserve">REZULTATET E TË NXËNIT SIPAS KOMPETENCAVE TË FUSHËS/ LËNDËS </w:t>
      </w:r>
    </w:p>
    <w:p w:rsidR="008D2DAE" w:rsidRPr="00C57C15" w:rsidRDefault="008D2DAE" w:rsidP="0066394E">
      <w:pPr>
        <w:pStyle w:val="ListParagraph"/>
        <w:numPr>
          <w:ilvl w:val="0"/>
          <w:numId w:val="17"/>
        </w:numPr>
        <w:autoSpaceDE w:val="0"/>
        <w:autoSpaceDN w:val="0"/>
        <w:adjustRightInd w:val="0"/>
        <w:spacing w:before="60" w:after="60" w:line="240" w:lineRule="auto"/>
        <w:ind w:left="360"/>
        <w:contextualSpacing w:val="0"/>
        <w:rPr>
          <w:rFonts w:ascii="Palatino Linotype" w:hAnsi="Palatino Linotype"/>
          <w:sz w:val="23"/>
          <w:szCs w:val="23"/>
        </w:rPr>
      </w:pPr>
      <w:r w:rsidRPr="00C57C15">
        <w:rPr>
          <w:rFonts w:ascii="Palatino Linotype" w:hAnsi="Palatino Linotype"/>
          <w:sz w:val="23"/>
          <w:szCs w:val="23"/>
        </w:rPr>
        <w:t>identifikon mjetet e komunikimit, shenjat e trafikut dhe rregullat e qarkullimit rrugor;</w:t>
      </w:r>
    </w:p>
    <w:p w:rsidR="008D2DAE" w:rsidRPr="00C57C15" w:rsidRDefault="008D2DAE" w:rsidP="0066394E">
      <w:pPr>
        <w:pStyle w:val="ListParagraph"/>
        <w:numPr>
          <w:ilvl w:val="0"/>
          <w:numId w:val="17"/>
        </w:numPr>
        <w:autoSpaceDE w:val="0"/>
        <w:autoSpaceDN w:val="0"/>
        <w:adjustRightInd w:val="0"/>
        <w:spacing w:before="60" w:after="60" w:line="240" w:lineRule="auto"/>
        <w:ind w:left="360"/>
        <w:contextualSpacing w:val="0"/>
        <w:rPr>
          <w:rFonts w:ascii="Palatino Linotype" w:hAnsi="Palatino Linotype"/>
          <w:sz w:val="23"/>
          <w:szCs w:val="23"/>
        </w:rPr>
      </w:pPr>
      <w:r w:rsidRPr="00C57C15">
        <w:rPr>
          <w:rFonts w:ascii="Palatino Linotype" w:hAnsi="Palatino Linotype"/>
          <w:sz w:val="23"/>
          <w:szCs w:val="23"/>
        </w:rPr>
        <w:t>identifikon llojet e rrugëve dhe veçoritë e tyre;</w:t>
      </w:r>
    </w:p>
    <w:p w:rsidR="008D2DAE" w:rsidRPr="00C57C15" w:rsidRDefault="008D2DAE" w:rsidP="0066394E">
      <w:pPr>
        <w:pStyle w:val="ListParagraph"/>
        <w:numPr>
          <w:ilvl w:val="0"/>
          <w:numId w:val="17"/>
        </w:numPr>
        <w:autoSpaceDE w:val="0"/>
        <w:autoSpaceDN w:val="0"/>
        <w:adjustRightInd w:val="0"/>
        <w:spacing w:before="60" w:after="60" w:line="240" w:lineRule="auto"/>
        <w:ind w:left="360"/>
        <w:contextualSpacing w:val="0"/>
        <w:rPr>
          <w:rFonts w:ascii="Palatino Linotype" w:hAnsi="Palatino Linotype"/>
          <w:sz w:val="23"/>
          <w:szCs w:val="23"/>
        </w:rPr>
      </w:pPr>
      <w:r w:rsidRPr="00C57C15">
        <w:rPr>
          <w:rFonts w:ascii="Palatino Linotype" w:hAnsi="Palatino Linotype"/>
          <w:sz w:val="23"/>
          <w:szCs w:val="23"/>
        </w:rPr>
        <w:t>dallon vendet e sigurta për të kaluar rrugën, si dhe bën krahasimin midis tyre;</w:t>
      </w:r>
    </w:p>
    <w:p w:rsidR="008D2DAE" w:rsidRPr="00C57C15" w:rsidRDefault="008D2DAE" w:rsidP="0066394E">
      <w:pPr>
        <w:pStyle w:val="ListParagraph"/>
        <w:numPr>
          <w:ilvl w:val="0"/>
          <w:numId w:val="17"/>
        </w:numPr>
        <w:autoSpaceDE w:val="0"/>
        <w:autoSpaceDN w:val="0"/>
        <w:adjustRightInd w:val="0"/>
        <w:spacing w:before="60" w:after="60" w:line="240" w:lineRule="auto"/>
        <w:ind w:left="360"/>
        <w:contextualSpacing w:val="0"/>
        <w:rPr>
          <w:rFonts w:ascii="Palatino Linotype" w:hAnsi="Palatino Linotype"/>
          <w:sz w:val="23"/>
          <w:szCs w:val="23"/>
        </w:rPr>
      </w:pPr>
      <w:r w:rsidRPr="00C57C15">
        <w:rPr>
          <w:rFonts w:ascii="Palatino Linotype" w:hAnsi="Palatino Linotype"/>
          <w:sz w:val="23"/>
          <w:szCs w:val="23"/>
        </w:rPr>
        <w:t xml:space="preserve">planifikon vende të sigurta për kalimet e përditshme; </w:t>
      </w:r>
    </w:p>
    <w:p w:rsidR="008D2DAE" w:rsidRPr="00C57C15" w:rsidRDefault="008D2DAE" w:rsidP="0066394E">
      <w:pPr>
        <w:pStyle w:val="ListParagraph"/>
        <w:numPr>
          <w:ilvl w:val="0"/>
          <w:numId w:val="17"/>
        </w:numPr>
        <w:autoSpaceDE w:val="0"/>
        <w:autoSpaceDN w:val="0"/>
        <w:adjustRightInd w:val="0"/>
        <w:spacing w:before="60" w:after="60" w:line="240" w:lineRule="auto"/>
        <w:ind w:left="360"/>
        <w:contextualSpacing w:val="0"/>
        <w:rPr>
          <w:rFonts w:ascii="Palatino Linotype" w:hAnsi="Palatino Linotype"/>
          <w:sz w:val="23"/>
          <w:szCs w:val="23"/>
        </w:rPr>
      </w:pPr>
      <w:r w:rsidRPr="00C57C15">
        <w:rPr>
          <w:rFonts w:ascii="Palatino Linotype" w:hAnsi="Palatino Linotype"/>
          <w:sz w:val="23"/>
          <w:szCs w:val="23"/>
        </w:rPr>
        <w:t>tregon funksionet e tabelave të ndryshme të qarkullimit rrugor.</w:t>
      </w:r>
    </w:p>
    <w:p w:rsidR="008B1316" w:rsidRPr="00E26E81" w:rsidRDefault="008B1316" w:rsidP="008B1316">
      <w:pPr>
        <w:pStyle w:val="ListParagraph"/>
        <w:spacing w:before="60" w:after="60"/>
        <w:ind w:left="360"/>
        <w:contextualSpacing w:val="0"/>
        <w:rPr>
          <w:rFonts w:ascii="Palatino Linotype" w:hAnsi="Palatino Linotype"/>
          <w:sz w:val="23"/>
          <w:szCs w:val="23"/>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066"/>
        <w:gridCol w:w="1560"/>
        <w:gridCol w:w="3458"/>
      </w:tblGrid>
      <w:tr w:rsidR="005D2FA8" w:rsidRPr="00E26E81" w:rsidTr="00CC73D9">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Nr.</w:t>
            </w:r>
          </w:p>
        </w:tc>
        <w:tc>
          <w:tcPr>
            <w:tcW w:w="406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Detyra e dhënë</w:t>
            </w:r>
          </w:p>
        </w:tc>
        <w:tc>
          <w:tcPr>
            <w:tcW w:w="1560"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 xml:space="preserve">Produktet </w:t>
            </w:r>
          </w:p>
        </w:tc>
        <w:tc>
          <w:tcPr>
            <w:tcW w:w="3458"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bCs/>
                <w:color w:val="000000"/>
                <w:sz w:val="23"/>
                <w:szCs w:val="23"/>
              </w:rPr>
              <w:t>Vlerësimi</w:t>
            </w:r>
          </w:p>
        </w:tc>
      </w:tr>
      <w:tr w:rsidR="005D2FA8" w:rsidRPr="00E26E81" w:rsidTr="00CC73D9">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1</w:t>
            </w:r>
          </w:p>
        </w:tc>
        <w:tc>
          <w:tcPr>
            <w:tcW w:w="4066" w:type="dxa"/>
            <w:tcBorders>
              <w:top w:val="single" w:sz="4" w:space="0" w:color="000000"/>
              <w:left w:val="single" w:sz="4" w:space="0" w:color="000000"/>
              <w:bottom w:val="single" w:sz="4" w:space="0" w:color="000000"/>
              <w:right w:val="single" w:sz="4" w:space="0" w:color="000000"/>
            </w:tcBorders>
            <w:hideMark/>
          </w:tcPr>
          <w:p w:rsidR="008D2DAE" w:rsidRPr="00C57C15" w:rsidRDefault="008D2DAE" w:rsidP="008D2DAE">
            <w:pPr>
              <w:spacing w:before="60" w:after="60" w:line="240" w:lineRule="auto"/>
              <w:rPr>
                <w:rFonts w:ascii="Palatino Linotype" w:hAnsi="Palatino Linotype"/>
                <w:sz w:val="23"/>
                <w:szCs w:val="23"/>
              </w:rPr>
            </w:pPr>
            <w:r w:rsidRPr="00C57C15">
              <w:rPr>
                <w:rFonts w:ascii="Palatino Linotype" w:hAnsi="Palatino Linotype"/>
                <w:sz w:val="23"/>
                <w:szCs w:val="23"/>
              </w:rPr>
              <w:t>Hulumto gjatë një jave rrugët që ti ecën. Regjistro shkeljet që ti vëren.</w:t>
            </w:r>
          </w:p>
          <w:p w:rsidR="008B1316" w:rsidRPr="00E26E81" w:rsidRDefault="008D2DAE" w:rsidP="008D2DAE">
            <w:pPr>
              <w:spacing w:before="40" w:after="40" w:line="240" w:lineRule="auto"/>
              <w:rPr>
                <w:rFonts w:ascii="Palatino Linotype" w:hAnsi="Palatino Linotype"/>
                <w:sz w:val="23"/>
                <w:szCs w:val="23"/>
              </w:rPr>
            </w:pPr>
            <w:r w:rsidRPr="00C57C15">
              <w:rPr>
                <w:rFonts w:ascii="Palatino Linotype" w:hAnsi="Palatino Linotype"/>
                <w:sz w:val="23"/>
                <w:szCs w:val="23"/>
              </w:rPr>
              <w:t>Bëj një grafik me shtylla për shkeljet që ti shënove. Si mund t’i shmangim këto shkelje?</w:t>
            </w:r>
          </w:p>
        </w:tc>
        <w:tc>
          <w:tcPr>
            <w:tcW w:w="1560" w:type="dxa"/>
            <w:tcBorders>
              <w:top w:val="single" w:sz="4" w:space="0" w:color="000000"/>
              <w:left w:val="single" w:sz="4" w:space="0" w:color="000000"/>
              <w:bottom w:val="single" w:sz="4" w:space="0" w:color="000000"/>
              <w:right w:val="single" w:sz="4" w:space="0" w:color="000000"/>
            </w:tcBorders>
            <w:hideMark/>
          </w:tcPr>
          <w:p w:rsidR="008B1316" w:rsidRPr="00E26E81" w:rsidRDefault="008D2DAE" w:rsidP="002C051C">
            <w:pPr>
              <w:spacing w:before="40" w:after="40" w:line="240" w:lineRule="auto"/>
              <w:rPr>
                <w:rFonts w:ascii="Palatino Linotype" w:hAnsi="Palatino Linotype"/>
                <w:sz w:val="23"/>
                <w:szCs w:val="23"/>
              </w:rPr>
            </w:pPr>
            <w:r w:rsidRPr="00C57C15">
              <w:rPr>
                <w:rFonts w:ascii="Palatino Linotype" w:hAnsi="Palatino Linotype"/>
                <w:sz w:val="23"/>
                <w:szCs w:val="23"/>
              </w:rPr>
              <w:t>Përshkrim i shkurtër i punës</w:t>
            </w:r>
          </w:p>
        </w:tc>
        <w:tc>
          <w:tcPr>
            <w:tcW w:w="3458" w:type="dxa"/>
            <w:tcBorders>
              <w:top w:val="single" w:sz="4" w:space="0" w:color="000000"/>
              <w:left w:val="single" w:sz="4" w:space="0" w:color="000000"/>
              <w:bottom w:val="single" w:sz="4" w:space="0" w:color="000000"/>
              <w:right w:val="single" w:sz="4" w:space="0" w:color="000000"/>
            </w:tcBorders>
            <w:hideMark/>
          </w:tcPr>
          <w:p w:rsidR="00CC73D9" w:rsidRPr="00C57C15" w:rsidRDefault="00CC73D9" w:rsidP="00CC73D9">
            <w:pPr>
              <w:spacing w:before="60" w:after="60" w:line="240" w:lineRule="auto"/>
              <w:rPr>
                <w:rFonts w:ascii="Palatino Linotype" w:hAnsi="Palatino Linotype"/>
                <w:sz w:val="23"/>
                <w:szCs w:val="23"/>
              </w:rPr>
            </w:pPr>
            <w:r w:rsidRPr="00C57C15">
              <w:rPr>
                <w:rFonts w:ascii="Palatino Linotype" w:hAnsi="Palatino Linotype"/>
                <w:sz w:val="23"/>
                <w:szCs w:val="23"/>
              </w:rPr>
              <w:t xml:space="preserve">Saktësia e punimit </w:t>
            </w:r>
            <w:r>
              <w:rPr>
                <w:rFonts w:ascii="Palatino Linotype" w:hAnsi="Palatino Linotype"/>
                <w:sz w:val="23"/>
                <w:szCs w:val="23"/>
              </w:rPr>
              <w:t xml:space="preserve">     </w:t>
            </w:r>
            <w:r w:rsidRPr="00C57C15">
              <w:rPr>
                <w:rFonts w:ascii="Palatino Linotype" w:hAnsi="Palatino Linotype"/>
                <w:sz w:val="23"/>
                <w:szCs w:val="23"/>
              </w:rPr>
              <w:t>- 10 pikë</w:t>
            </w:r>
          </w:p>
          <w:p w:rsidR="008B1316" w:rsidRPr="00E26E81" w:rsidRDefault="00CC73D9" w:rsidP="00CC73D9">
            <w:pPr>
              <w:spacing w:before="60" w:after="60" w:line="240" w:lineRule="auto"/>
              <w:rPr>
                <w:rFonts w:ascii="Palatino Linotype" w:hAnsi="Palatino Linotype"/>
                <w:sz w:val="23"/>
                <w:szCs w:val="23"/>
              </w:rPr>
            </w:pPr>
            <w:r w:rsidRPr="00C57C15">
              <w:rPr>
                <w:rFonts w:ascii="Palatino Linotype" w:hAnsi="Palatino Linotype"/>
                <w:sz w:val="23"/>
                <w:szCs w:val="23"/>
              </w:rPr>
              <w:t>Paraqitja e detyrës</w:t>
            </w:r>
            <w:r>
              <w:rPr>
                <w:rFonts w:ascii="Palatino Linotype" w:hAnsi="Palatino Linotype"/>
                <w:sz w:val="23"/>
                <w:szCs w:val="23"/>
              </w:rPr>
              <w:t xml:space="preserve">      </w:t>
            </w:r>
            <w:r w:rsidRPr="00C57C15">
              <w:rPr>
                <w:rFonts w:ascii="Palatino Linotype" w:hAnsi="Palatino Linotype"/>
                <w:sz w:val="23"/>
                <w:szCs w:val="23"/>
              </w:rPr>
              <w:t xml:space="preserve"> - 5 pikë dem</w:t>
            </w:r>
            <w:r>
              <w:rPr>
                <w:rFonts w:ascii="Palatino Linotype" w:hAnsi="Palatino Linotype"/>
                <w:sz w:val="23"/>
                <w:szCs w:val="23"/>
              </w:rPr>
              <w:t>onstrimi para</w:t>
            </w:r>
            <w:r>
              <w:rPr>
                <w:rFonts w:ascii="Palatino Linotype" w:hAnsi="Palatino Linotype"/>
                <w:sz w:val="23"/>
                <w:szCs w:val="23"/>
              </w:rPr>
              <w:br/>
              <w:t xml:space="preserve">klasës                            - 5 pikë  </w:t>
            </w:r>
          </w:p>
        </w:tc>
      </w:tr>
      <w:tr w:rsidR="008B1316" w:rsidRPr="00E26E81" w:rsidTr="00CC73D9">
        <w:trPr>
          <w:jc w:val="center"/>
        </w:trPr>
        <w:tc>
          <w:tcPr>
            <w:tcW w:w="4621" w:type="dxa"/>
            <w:gridSpan w:val="2"/>
            <w:tcBorders>
              <w:top w:val="single" w:sz="4" w:space="0" w:color="000000"/>
              <w:left w:val="single" w:sz="4" w:space="0" w:color="000000"/>
              <w:bottom w:val="single" w:sz="4" w:space="0" w:color="000000"/>
              <w:right w:val="single" w:sz="4" w:space="0" w:color="000000"/>
            </w:tcBorders>
            <w:hideMark/>
          </w:tcPr>
          <w:p w:rsidR="008B1316" w:rsidRPr="00E26E81" w:rsidRDefault="00CC73D9" w:rsidP="002C051C">
            <w:pPr>
              <w:spacing w:before="40" w:after="40" w:line="240" w:lineRule="auto"/>
              <w:rPr>
                <w:rFonts w:ascii="Palatino Linotype" w:hAnsi="Palatino Linotype"/>
                <w:sz w:val="23"/>
                <w:szCs w:val="23"/>
              </w:rPr>
            </w:pPr>
            <w:r>
              <w:rPr>
                <w:rFonts w:ascii="Palatino Linotype" w:hAnsi="Palatino Linotype"/>
                <w:sz w:val="23"/>
                <w:szCs w:val="23"/>
              </w:rPr>
              <w:t>Gjithsej</w:t>
            </w:r>
          </w:p>
        </w:tc>
        <w:tc>
          <w:tcPr>
            <w:tcW w:w="1560" w:type="dxa"/>
            <w:tcBorders>
              <w:top w:val="single" w:sz="4" w:space="0" w:color="000000"/>
              <w:left w:val="single" w:sz="4" w:space="0" w:color="000000"/>
              <w:bottom w:val="single" w:sz="4" w:space="0" w:color="000000"/>
              <w:right w:val="single" w:sz="4" w:space="0" w:color="000000"/>
            </w:tcBorders>
          </w:tcPr>
          <w:p w:rsidR="008B1316" w:rsidRPr="00E26E81" w:rsidRDefault="008B1316" w:rsidP="002C051C">
            <w:pPr>
              <w:spacing w:before="40" w:after="40" w:line="240" w:lineRule="auto"/>
              <w:rPr>
                <w:rFonts w:ascii="Palatino Linotype" w:hAnsi="Palatino Linotype"/>
                <w:sz w:val="23"/>
                <w:szCs w:val="23"/>
              </w:rPr>
            </w:pPr>
          </w:p>
        </w:tc>
        <w:tc>
          <w:tcPr>
            <w:tcW w:w="3458"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2C051C">
            <w:pPr>
              <w:spacing w:before="40" w:after="40" w:line="240" w:lineRule="auto"/>
              <w:rPr>
                <w:rFonts w:ascii="Palatino Linotype" w:hAnsi="Palatino Linotype"/>
                <w:sz w:val="23"/>
                <w:szCs w:val="23"/>
              </w:rPr>
            </w:pPr>
            <w:r>
              <w:rPr>
                <w:rFonts w:ascii="Palatino Linotype" w:hAnsi="Palatino Linotype"/>
                <w:sz w:val="23"/>
                <w:szCs w:val="23"/>
              </w:rPr>
              <w:t>20</w:t>
            </w:r>
            <w:r w:rsidR="008B1316" w:rsidRPr="00E26E81">
              <w:rPr>
                <w:rFonts w:ascii="Palatino Linotype" w:hAnsi="Palatino Linotype"/>
                <w:sz w:val="23"/>
                <w:szCs w:val="23"/>
              </w:rPr>
              <w:t xml:space="preserve"> pikë</w:t>
            </w:r>
          </w:p>
        </w:tc>
      </w:tr>
    </w:tbl>
    <w:p w:rsidR="008B1316" w:rsidRPr="00E26E81" w:rsidRDefault="008B1316" w:rsidP="0037353D">
      <w:pPr>
        <w:spacing w:before="60" w:after="60" w:line="240" w:lineRule="auto"/>
        <w:rPr>
          <w:rFonts w:ascii="Palatino Linotype" w:hAnsi="Palatino Linotype" w:cs="Palatino Linotype"/>
        </w:rPr>
      </w:pPr>
    </w:p>
    <w:p w:rsidR="008B1316" w:rsidRPr="00E26E81" w:rsidRDefault="008B1316" w:rsidP="0037353D">
      <w:pPr>
        <w:spacing w:before="60" w:after="60" w:line="240" w:lineRule="auto"/>
        <w:rPr>
          <w:rFonts w:ascii="Palatino Linotype" w:hAnsi="Palatino Linotype" w:cs="Palatino Linotype"/>
        </w:rPr>
      </w:pPr>
    </w:p>
    <w:p w:rsidR="008B1316" w:rsidRPr="00E26E81" w:rsidRDefault="008B1316" w:rsidP="0037353D">
      <w:pPr>
        <w:spacing w:before="60" w:after="60" w:line="240" w:lineRule="auto"/>
        <w:rPr>
          <w:rFonts w:ascii="Palatino Linotype" w:hAnsi="Palatino Linotype" w:cs="Palatino Linotyp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1197"/>
        <w:gridCol w:w="1197"/>
        <w:gridCol w:w="1197"/>
        <w:gridCol w:w="1376"/>
        <w:gridCol w:w="1197"/>
      </w:tblGrid>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NOTA</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10</w:t>
            </w:r>
          </w:p>
        </w:tc>
      </w:tr>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PIKËT</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CC73D9">
            <w:pPr>
              <w:spacing w:before="60" w:after="60" w:line="240" w:lineRule="auto"/>
              <w:jc w:val="center"/>
              <w:rPr>
                <w:rFonts w:ascii="Palatino Linotype" w:hAnsi="Palatino Linotype"/>
                <w:sz w:val="23"/>
                <w:szCs w:val="23"/>
              </w:rPr>
            </w:pPr>
            <w:r>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CC73D9">
            <w:pPr>
              <w:spacing w:before="60" w:after="60" w:line="240" w:lineRule="auto"/>
              <w:jc w:val="center"/>
              <w:rPr>
                <w:rFonts w:ascii="Palatino Linotype" w:hAnsi="Palatino Linotype"/>
                <w:sz w:val="23"/>
                <w:szCs w:val="23"/>
              </w:rPr>
            </w:pPr>
            <w:r>
              <w:rPr>
                <w:rFonts w:ascii="Palatino Linotype" w:hAnsi="Palatino Linotype"/>
                <w:sz w:val="23"/>
                <w:szCs w:val="23"/>
              </w:rPr>
              <w:t>6</w:t>
            </w:r>
            <w:r w:rsidR="008B1316" w:rsidRPr="00E26E81">
              <w:rPr>
                <w:rFonts w:ascii="Palatino Linotype" w:hAnsi="Palatino Linotype"/>
                <w:sz w:val="23"/>
                <w:szCs w:val="23"/>
              </w:rPr>
              <w:t xml:space="preserve"> - </w:t>
            </w:r>
            <w:r>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CC73D9">
            <w:pPr>
              <w:spacing w:before="60" w:after="60" w:line="240" w:lineRule="auto"/>
              <w:jc w:val="center"/>
              <w:rPr>
                <w:rFonts w:ascii="Palatino Linotype" w:hAnsi="Palatino Linotype"/>
                <w:sz w:val="23"/>
                <w:szCs w:val="23"/>
              </w:rPr>
            </w:pPr>
            <w:r>
              <w:rPr>
                <w:rFonts w:ascii="Palatino Linotype" w:hAnsi="Palatino Linotype"/>
                <w:sz w:val="23"/>
                <w:szCs w:val="23"/>
              </w:rPr>
              <w:t>8</w:t>
            </w:r>
            <w:r w:rsidR="008B1316" w:rsidRPr="00E26E81">
              <w:rPr>
                <w:rFonts w:ascii="Palatino Linotype" w:hAnsi="Palatino Linotype"/>
                <w:sz w:val="23"/>
                <w:szCs w:val="23"/>
              </w:rPr>
              <w:t xml:space="preserve"> - </w:t>
            </w:r>
            <w:r>
              <w:rPr>
                <w:rFonts w:ascii="Palatino Linotype" w:hAnsi="Palatino Linotype"/>
                <w:sz w:val="23"/>
                <w:szCs w:val="23"/>
              </w:rPr>
              <w:t>10</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CC73D9">
            <w:pPr>
              <w:spacing w:before="60" w:after="60" w:line="240" w:lineRule="auto"/>
              <w:jc w:val="center"/>
              <w:rPr>
                <w:rFonts w:ascii="Palatino Linotype" w:hAnsi="Palatino Linotype"/>
                <w:sz w:val="23"/>
                <w:szCs w:val="23"/>
              </w:rPr>
            </w:pPr>
            <w:r>
              <w:rPr>
                <w:rFonts w:ascii="Palatino Linotype" w:hAnsi="Palatino Linotype"/>
                <w:sz w:val="23"/>
                <w:szCs w:val="23"/>
              </w:rPr>
              <w:t>11</w:t>
            </w:r>
            <w:r w:rsidR="008B1316" w:rsidRPr="00E26E81">
              <w:rPr>
                <w:rFonts w:ascii="Palatino Linotype" w:hAnsi="Palatino Linotype"/>
                <w:sz w:val="23"/>
                <w:szCs w:val="23"/>
              </w:rPr>
              <w:t xml:space="preserve"> - </w:t>
            </w:r>
            <w:r>
              <w:rPr>
                <w:rFonts w:ascii="Palatino Linotype" w:hAnsi="Palatino Linotype"/>
                <w:sz w:val="23"/>
                <w:szCs w:val="23"/>
              </w:rPr>
              <w:t>13</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CC73D9">
            <w:pPr>
              <w:spacing w:before="60" w:after="60" w:line="240" w:lineRule="auto"/>
              <w:jc w:val="center"/>
              <w:rPr>
                <w:rFonts w:ascii="Palatino Linotype" w:hAnsi="Palatino Linotype"/>
                <w:sz w:val="23"/>
                <w:szCs w:val="23"/>
              </w:rPr>
            </w:pPr>
            <w:r>
              <w:rPr>
                <w:rFonts w:ascii="Palatino Linotype" w:hAnsi="Palatino Linotype"/>
                <w:sz w:val="23"/>
                <w:szCs w:val="23"/>
              </w:rPr>
              <w:t>14</w:t>
            </w:r>
            <w:r w:rsidR="008B1316" w:rsidRPr="00E26E81">
              <w:rPr>
                <w:rFonts w:ascii="Palatino Linotype" w:hAnsi="Palatino Linotype"/>
                <w:sz w:val="23"/>
                <w:szCs w:val="23"/>
              </w:rPr>
              <w:t xml:space="preserve"> - </w:t>
            </w:r>
            <w:r>
              <w:rPr>
                <w:rFonts w:ascii="Palatino Linotype" w:hAnsi="Palatino Linotype"/>
                <w:sz w:val="23"/>
                <w:szCs w:val="23"/>
              </w:rPr>
              <w:t>16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CC73D9" w:rsidP="00CC73D9">
            <w:pPr>
              <w:spacing w:before="60" w:after="60" w:line="240" w:lineRule="auto"/>
              <w:jc w:val="center"/>
              <w:rPr>
                <w:rFonts w:ascii="Palatino Linotype" w:hAnsi="Palatino Linotype"/>
                <w:sz w:val="23"/>
                <w:szCs w:val="23"/>
              </w:rPr>
            </w:pPr>
            <w:r>
              <w:rPr>
                <w:rFonts w:ascii="Palatino Linotype" w:hAnsi="Palatino Linotype"/>
                <w:sz w:val="23"/>
                <w:szCs w:val="23"/>
              </w:rPr>
              <w:t>17</w:t>
            </w:r>
            <w:r w:rsidR="008B1316" w:rsidRPr="00E26E81">
              <w:rPr>
                <w:rFonts w:ascii="Palatino Linotype" w:hAnsi="Palatino Linotype"/>
                <w:sz w:val="23"/>
                <w:szCs w:val="23"/>
              </w:rPr>
              <w:t xml:space="preserve"> - </w:t>
            </w:r>
            <w:r>
              <w:rPr>
                <w:rFonts w:ascii="Palatino Linotype" w:hAnsi="Palatino Linotype"/>
                <w:sz w:val="23"/>
                <w:szCs w:val="23"/>
              </w:rPr>
              <w:t>20</w:t>
            </w:r>
          </w:p>
        </w:tc>
      </w:tr>
    </w:tbl>
    <w:p w:rsidR="008B1316" w:rsidRPr="00E26E81" w:rsidRDefault="008B1316" w:rsidP="0037353D">
      <w:pPr>
        <w:spacing w:before="60" w:after="60" w:line="240" w:lineRule="auto"/>
        <w:rPr>
          <w:rFonts w:ascii="Palatino Linotype" w:hAnsi="Palatino Linotype" w:cs="Palatino Linotype"/>
        </w:rPr>
      </w:pPr>
    </w:p>
    <w:p w:rsidR="008B1316" w:rsidRPr="00E26E81" w:rsidRDefault="008B1316" w:rsidP="0037353D">
      <w:pPr>
        <w:spacing w:before="60" w:after="60" w:line="240" w:lineRule="auto"/>
        <w:rPr>
          <w:rFonts w:ascii="Palatino Linotype" w:hAnsi="Palatino Linotype" w:cs="Palatino Linotype"/>
        </w:rPr>
      </w:pPr>
    </w:p>
    <w:p w:rsidR="009B1F3D" w:rsidRPr="00E26E81" w:rsidRDefault="009B1F3D" w:rsidP="0037353D">
      <w:pPr>
        <w:spacing w:before="60" w:after="60" w:line="240" w:lineRule="auto"/>
        <w:rPr>
          <w:rFonts w:ascii="Palatino Linotype" w:hAnsi="Palatino Linotype" w:cs="Palatino Linotype"/>
        </w:rPr>
        <w:sectPr w:rsidR="009B1F3D" w:rsidRPr="00E26E81" w:rsidSect="009B1F3D">
          <w:pgSz w:w="11737" w:h="16103" w:code="158"/>
          <w:pgMar w:top="1134" w:right="1134" w:bottom="1134" w:left="1134" w:header="510" w:footer="510" w:gutter="0"/>
          <w:cols w:space="720"/>
          <w:docGrid w:linePitch="360"/>
        </w:sectPr>
      </w:pPr>
    </w:p>
    <w:tbl>
      <w:tblPr>
        <w:tblW w:w="13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683"/>
        <w:gridCol w:w="3218"/>
        <w:gridCol w:w="2108"/>
        <w:gridCol w:w="2441"/>
        <w:gridCol w:w="2774"/>
        <w:gridCol w:w="1945"/>
      </w:tblGrid>
      <w:tr w:rsidR="008D2DAE" w:rsidRPr="00C57C15" w:rsidTr="00E87950">
        <w:trPr>
          <w:jc w:val="center"/>
        </w:trPr>
        <w:tc>
          <w:tcPr>
            <w:tcW w:w="660" w:type="dxa"/>
            <w:shd w:val="clear" w:color="auto" w:fill="F2F2F2"/>
            <w:vAlign w:val="center"/>
          </w:tcPr>
          <w:p w:rsidR="008D2DAE" w:rsidRPr="00C57C15" w:rsidRDefault="008D2DAE" w:rsidP="00E87950">
            <w:pPr>
              <w:spacing w:after="0" w:line="240" w:lineRule="auto"/>
              <w:ind w:left="-57" w:right="-57"/>
              <w:jc w:val="center"/>
              <w:rPr>
                <w:rFonts w:ascii="Palatino Linotype" w:hAnsi="Palatino Linotype"/>
                <w:b/>
                <w:color w:val="000000"/>
              </w:rPr>
            </w:pPr>
            <w:r w:rsidRPr="00C57C15">
              <w:rPr>
                <w:rFonts w:ascii="Palatino Linotype" w:hAnsi="Palatino Linotype"/>
                <w:b/>
                <w:color w:val="000000"/>
              </w:rPr>
              <w:lastRenderedPageBreak/>
              <w:t>Nr</w:t>
            </w:r>
          </w:p>
        </w:tc>
        <w:tc>
          <w:tcPr>
            <w:tcW w:w="677" w:type="dxa"/>
            <w:shd w:val="clear" w:color="auto" w:fill="F2F2F2"/>
            <w:vAlign w:val="center"/>
          </w:tcPr>
          <w:p w:rsidR="008D2DAE" w:rsidRPr="00C57C15" w:rsidRDefault="008D2DAE" w:rsidP="00E87950">
            <w:pPr>
              <w:spacing w:after="0" w:line="240" w:lineRule="auto"/>
              <w:jc w:val="center"/>
              <w:rPr>
                <w:rFonts w:ascii="Palatino Linotype" w:hAnsi="Palatino Linotype"/>
                <w:b/>
                <w:color w:val="000000"/>
              </w:rPr>
            </w:pPr>
            <w:r w:rsidRPr="00C57C15">
              <w:rPr>
                <w:rFonts w:ascii="Palatino Linotype" w:hAnsi="Palatino Linotype"/>
                <w:b/>
                <w:color w:val="000000"/>
              </w:rPr>
              <w:t>T</w:t>
            </w:r>
          </w:p>
        </w:tc>
        <w:tc>
          <w:tcPr>
            <w:tcW w:w="3190" w:type="dxa"/>
            <w:shd w:val="clear" w:color="auto" w:fill="F2F2F2"/>
            <w:vAlign w:val="center"/>
          </w:tcPr>
          <w:p w:rsidR="008D2DAE" w:rsidRPr="00C57C15" w:rsidRDefault="008D2DAE" w:rsidP="00E87950">
            <w:pPr>
              <w:spacing w:after="0" w:line="240" w:lineRule="auto"/>
              <w:jc w:val="center"/>
              <w:rPr>
                <w:rFonts w:ascii="Palatino Linotype" w:hAnsi="Palatino Linotype"/>
                <w:b/>
              </w:rPr>
            </w:pPr>
            <w:r w:rsidRPr="00C57C15">
              <w:rPr>
                <w:rFonts w:ascii="Palatino Linotype" w:hAnsi="Palatino Linotype"/>
                <w:b/>
              </w:rPr>
              <w:t>Tema mësimore</w:t>
            </w:r>
          </w:p>
        </w:tc>
        <w:tc>
          <w:tcPr>
            <w:tcW w:w="2090" w:type="dxa"/>
            <w:shd w:val="clear" w:color="auto" w:fill="F2F2F2"/>
            <w:vAlign w:val="center"/>
          </w:tcPr>
          <w:p w:rsidR="008D2DAE" w:rsidRPr="00C57C15" w:rsidRDefault="008D2DAE" w:rsidP="00E87950">
            <w:pPr>
              <w:spacing w:after="0" w:line="240" w:lineRule="auto"/>
              <w:jc w:val="center"/>
              <w:rPr>
                <w:rFonts w:ascii="Palatino Linotype" w:hAnsi="Palatino Linotype"/>
                <w:b/>
              </w:rPr>
            </w:pPr>
            <w:r w:rsidRPr="00C57C15">
              <w:rPr>
                <w:rFonts w:ascii="Palatino Linotype" w:hAnsi="Palatino Linotype"/>
                <w:b/>
              </w:rPr>
              <w:t>Situata e parashikuar e të nxënit</w:t>
            </w:r>
          </w:p>
        </w:tc>
        <w:tc>
          <w:tcPr>
            <w:tcW w:w="2420" w:type="dxa"/>
            <w:shd w:val="clear" w:color="auto" w:fill="F2F2F2"/>
            <w:vAlign w:val="center"/>
          </w:tcPr>
          <w:p w:rsidR="008D2DAE" w:rsidRPr="00C57C15" w:rsidRDefault="008D2DAE" w:rsidP="00E87950">
            <w:pPr>
              <w:spacing w:after="0" w:line="240" w:lineRule="auto"/>
              <w:jc w:val="center"/>
              <w:rPr>
                <w:rFonts w:ascii="Palatino Linotype" w:hAnsi="Palatino Linotype"/>
                <w:b/>
              </w:rPr>
            </w:pPr>
            <w:r w:rsidRPr="00C57C15">
              <w:rPr>
                <w:rFonts w:ascii="Palatino Linotype" w:hAnsi="Palatino Linotype"/>
                <w:b/>
              </w:rPr>
              <w:t>Metodologjia dhe veprimtaritë e nxënësve</w:t>
            </w:r>
          </w:p>
        </w:tc>
        <w:tc>
          <w:tcPr>
            <w:tcW w:w="2750" w:type="dxa"/>
            <w:shd w:val="clear" w:color="auto" w:fill="F2F2F2"/>
            <w:vAlign w:val="center"/>
          </w:tcPr>
          <w:p w:rsidR="008D2DAE" w:rsidRPr="00C57C15" w:rsidRDefault="008D2DAE" w:rsidP="00E87950">
            <w:pPr>
              <w:spacing w:after="0" w:line="240" w:lineRule="auto"/>
              <w:jc w:val="center"/>
              <w:rPr>
                <w:rFonts w:ascii="Palatino Linotype" w:hAnsi="Palatino Linotype"/>
                <w:b/>
              </w:rPr>
            </w:pPr>
            <w:r w:rsidRPr="00C57C15">
              <w:rPr>
                <w:rFonts w:ascii="Palatino Linotype" w:hAnsi="Palatino Linotype"/>
                <w:b/>
              </w:rPr>
              <w:t>Vlerësimet</w:t>
            </w:r>
          </w:p>
        </w:tc>
        <w:tc>
          <w:tcPr>
            <w:tcW w:w="1928" w:type="dxa"/>
            <w:shd w:val="clear" w:color="auto" w:fill="F2F2F2"/>
            <w:vAlign w:val="center"/>
          </w:tcPr>
          <w:p w:rsidR="008D2DAE" w:rsidRPr="00C57C15" w:rsidRDefault="008D2DAE" w:rsidP="00E87950">
            <w:pPr>
              <w:spacing w:after="0" w:line="240" w:lineRule="auto"/>
              <w:jc w:val="center"/>
              <w:rPr>
                <w:rFonts w:ascii="Palatino Linotype" w:hAnsi="Palatino Linotype"/>
                <w:b/>
              </w:rPr>
            </w:pPr>
            <w:r w:rsidRPr="00C57C15">
              <w:rPr>
                <w:rFonts w:ascii="Palatino Linotype" w:hAnsi="Palatino Linotype"/>
                <w:b/>
              </w:rPr>
              <w:t>Burimet</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1</w:t>
            </w:r>
          </w:p>
        </w:tc>
        <w:tc>
          <w:tcPr>
            <w:tcW w:w="677" w:type="dxa"/>
            <w:vMerge w:val="restart"/>
            <w:textDirection w:val="btLr"/>
            <w:vAlign w:val="center"/>
          </w:tcPr>
          <w:p w:rsidR="0000447F" w:rsidRPr="00C57C15" w:rsidRDefault="0000447F" w:rsidP="00E87950">
            <w:pPr>
              <w:spacing w:after="0" w:line="240" w:lineRule="auto"/>
              <w:ind w:left="113" w:right="113"/>
              <w:jc w:val="center"/>
              <w:rPr>
                <w:rFonts w:ascii="Palatino Linotype" w:hAnsi="Palatino Linotype"/>
                <w:b/>
              </w:rPr>
            </w:pPr>
            <w:r w:rsidRPr="00C57C15">
              <w:rPr>
                <w:rFonts w:ascii="Palatino Linotype" w:hAnsi="Palatino Linotype"/>
                <w:b/>
              </w:rPr>
              <w:t>Qeverisja</w:t>
            </w:r>
          </w:p>
        </w:tc>
        <w:tc>
          <w:tcPr>
            <w:tcW w:w="3190" w:type="dxa"/>
            <w:vMerge w:val="restart"/>
            <w:shd w:val="clear" w:color="auto" w:fill="auto"/>
          </w:tcPr>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 xml:space="preserve">2.3 Komuniteti dhe qeverisja </w:t>
            </w:r>
          </w:p>
          <w:p w:rsidR="0000447F" w:rsidRPr="00C57C15" w:rsidRDefault="0000447F" w:rsidP="00E87950">
            <w:pPr>
              <w:spacing w:after="0" w:line="240" w:lineRule="auto"/>
              <w:rPr>
                <w:rFonts w:ascii="Palatino Linotype" w:hAnsi="Palatino Linotype"/>
              </w:rPr>
            </w:pPr>
            <w:r w:rsidRPr="00C57C15">
              <w:rPr>
                <w:rFonts w:ascii="Palatino Linotype" w:hAnsi="Palatino Linotype"/>
              </w:rPr>
              <w:t>2.4 Vetëqeverisja vendore</w:t>
            </w:r>
          </w:p>
        </w:tc>
        <w:tc>
          <w:tcPr>
            <w:tcW w:w="2090" w:type="dxa"/>
            <w:shd w:val="clear" w:color="auto" w:fill="FFFFFF"/>
          </w:tcPr>
          <w:p w:rsidR="0000447F" w:rsidRPr="00C57C15" w:rsidRDefault="0000447F" w:rsidP="00E87950">
            <w:pPr>
              <w:spacing w:after="0" w:line="240" w:lineRule="auto"/>
              <w:rPr>
                <w:rFonts w:ascii="Palatino Linotype" w:hAnsi="Palatino Linotype"/>
                <w:iCs/>
                <w:highlight w:val="yellow"/>
              </w:rPr>
            </w:pPr>
            <w:r w:rsidRPr="00C57C15">
              <w:rPr>
                <w:rFonts w:ascii="Palatino Linotype" w:eastAsia="Calibri" w:hAnsi="Palatino Linotype"/>
              </w:rPr>
              <w:t>Qeverisja</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C57C15">
              <w:rPr>
                <w:rFonts w:ascii="Palatino Linotype" w:eastAsia="Times New Roman" w:hAnsi="Palatino Linotype" w:cs="Times New Roman"/>
                <w:sz w:val="22"/>
                <w:szCs w:val="22"/>
                <w:lang w:val="sq-AL"/>
              </w:rPr>
              <w:t xml:space="preserve">Pyetja e ditës Përvijim i të menduarit  </w:t>
            </w: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puna individuale</w:t>
            </w:r>
          </w:p>
        </w:tc>
        <w:tc>
          <w:tcPr>
            <w:tcW w:w="1928" w:type="dxa"/>
            <w:shd w:val="clear" w:color="auto" w:fill="FFFFFF"/>
          </w:tcPr>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 xml:space="preserve">foto </w:t>
            </w:r>
          </w:p>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skica</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2</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shd w:val="clear" w:color="auto" w:fill="auto"/>
          </w:tcPr>
          <w:p w:rsidR="0000447F" w:rsidRPr="00C57C15" w:rsidRDefault="0000447F" w:rsidP="00E87950">
            <w:pPr>
              <w:spacing w:after="0" w:line="240" w:lineRule="auto"/>
              <w:rPr>
                <w:rFonts w:ascii="Palatino Linotype" w:hAnsi="Palatino Linotype"/>
              </w:rPr>
            </w:pPr>
          </w:p>
        </w:tc>
        <w:tc>
          <w:tcPr>
            <w:tcW w:w="2090" w:type="dxa"/>
            <w:shd w:val="clear" w:color="auto" w:fill="FFFFFF"/>
          </w:tcPr>
          <w:p w:rsidR="0000447F" w:rsidRPr="00C57C15" w:rsidRDefault="0000447F" w:rsidP="00E87950">
            <w:pPr>
              <w:spacing w:after="0" w:line="240" w:lineRule="auto"/>
              <w:rPr>
                <w:rFonts w:ascii="Palatino Linotype" w:hAnsi="Palatino Linotype"/>
                <w:iCs/>
                <w:highlight w:val="yellow"/>
              </w:rPr>
            </w:pPr>
            <w:r w:rsidRPr="00C57C15">
              <w:rPr>
                <w:rFonts w:ascii="Palatino Linotype" w:eastAsia="Calibri" w:hAnsi="Palatino Linotype"/>
              </w:rPr>
              <w:t>Qeverisja</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C57C15">
              <w:rPr>
                <w:rFonts w:ascii="Palatino Linotype" w:eastAsia="Times New Roman" w:hAnsi="Palatino Linotype" w:cs="Times New Roman"/>
                <w:sz w:val="22"/>
                <w:szCs w:val="22"/>
                <w:lang w:val="sq-AL"/>
              </w:rPr>
              <w:t xml:space="preserve">Tryeza rrethore    </w:t>
            </w:r>
          </w:p>
          <w:p w:rsidR="0000447F" w:rsidRPr="00C57C15" w:rsidRDefault="0000447F" w:rsidP="00E87950">
            <w:pPr>
              <w:pStyle w:val="BasicParagraph"/>
              <w:suppressAutoHyphens/>
              <w:spacing w:line="240" w:lineRule="auto"/>
              <w:rPr>
                <w:rFonts w:ascii="Palatino Linotype" w:hAnsi="Palatino Linotype" w:cs="Times New Roman"/>
                <w:sz w:val="22"/>
                <w:szCs w:val="22"/>
                <w:lang w:val="sq-AL"/>
              </w:rPr>
            </w:pPr>
            <w:r w:rsidRPr="00C57C15">
              <w:rPr>
                <w:rFonts w:ascii="Palatino Linotype" w:hAnsi="Palatino Linotype" w:cs="Times New Roman"/>
                <w:sz w:val="22"/>
                <w:szCs w:val="22"/>
                <w:lang w:val="sq-AL"/>
              </w:rPr>
              <w:t>Shkrim i lire</w:t>
            </w:r>
          </w:p>
        </w:tc>
        <w:tc>
          <w:tcPr>
            <w:tcW w:w="2750"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lang w:eastAsia="sq-AL"/>
              </w:rPr>
              <w:t>reagimi ndaj problemeve</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 xml:space="preserve">filma mësimorë </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3</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val="restart"/>
            <w:shd w:val="clear" w:color="auto" w:fill="auto"/>
          </w:tcPr>
          <w:p w:rsidR="0000447F" w:rsidRPr="00C57C15" w:rsidRDefault="0000447F" w:rsidP="00E87950">
            <w:pPr>
              <w:pStyle w:val="Pa32"/>
              <w:spacing w:line="240" w:lineRule="auto"/>
              <w:rPr>
                <w:rFonts w:ascii="Palatino Linotype" w:hAnsi="Palatino Linotype" w:cs="Times New Roman"/>
                <w:sz w:val="22"/>
                <w:szCs w:val="22"/>
                <w:lang w:val="sq-AL"/>
              </w:rPr>
            </w:pPr>
            <w:r w:rsidRPr="00C57C15">
              <w:rPr>
                <w:rFonts w:ascii="Palatino Linotype" w:hAnsi="Palatino Linotype" w:cs="Times New Roman"/>
                <w:sz w:val="22"/>
                <w:szCs w:val="22"/>
                <w:lang w:val="sq-AL"/>
              </w:rPr>
              <w:t>2.5 Fushata zgjedhore dhe votimi</w:t>
            </w:r>
          </w:p>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2.6 Zgjedhjet dhe përfaqësimi</w:t>
            </w:r>
          </w:p>
        </w:tc>
        <w:tc>
          <w:tcPr>
            <w:tcW w:w="2090" w:type="dxa"/>
            <w:shd w:val="clear" w:color="auto" w:fill="FFFFFF"/>
          </w:tcPr>
          <w:p w:rsidR="0000447F" w:rsidRPr="00C57C15" w:rsidRDefault="0000447F" w:rsidP="00E87950">
            <w:pPr>
              <w:spacing w:after="0" w:line="240" w:lineRule="auto"/>
              <w:rPr>
                <w:rFonts w:ascii="Palatino Linotype" w:eastAsia="Calibri" w:hAnsi="Palatino Linotype"/>
              </w:rPr>
            </w:pPr>
            <w:r w:rsidRPr="00C57C15">
              <w:rPr>
                <w:rFonts w:ascii="Palatino Linotype" w:eastAsia="Calibri" w:hAnsi="Palatino Linotype"/>
              </w:rPr>
              <w:t>Zgjedhjet në klasë</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C57C15">
              <w:rPr>
                <w:rFonts w:ascii="Palatino Linotype" w:eastAsia="Times New Roman" w:hAnsi="Palatino Linotype" w:cs="Times New Roman"/>
                <w:sz w:val="22"/>
                <w:szCs w:val="22"/>
                <w:lang w:val="sq-AL"/>
              </w:rPr>
              <w:t>Diskutim</w:t>
            </w:r>
          </w:p>
          <w:p w:rsidR="0000447F" w:rsidRPr="00C57C15" w:rsidRDefault="0000447F" w:rsidP="00E87950">
            <w:pPr>
              <w:pStyle w:val="BasicParagraph"/>
              <w:suppressAutoHyphens/>
              <w:spacing w:line="240" w:lineRule="auto"/>
              <w:rPr>
                <w:rFonts w:ascii="Palatino Linotype" w:eastAsia="Times New Roman" w:hAnsi="Palatino Linotype" w:cs="Times New Roman"/>
                <w:sz w:val="22"/>
                <w:szCs w:val="22"/>
                <w:lang w:val="sq-AL"/>
              </w:rPr>
            </w:pPr>
            <w:r w:rsidRPr="00C57C15">
              <w:rPr>
                <w:rFonts w:ascii="Palatino Linotype" w:eastAsia="Times New Roman" w:hAnsi="Palatino Linotype" w:cs="Times New Roman"/>
                <w:sz w:val="22"/>
                <w:szCs w:val="22"/>
                <w:lang w:val="sq-AL"/>
              </w:rPr>
              <w:t>Lojë roli</w:t>
            </w: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 xml:space="preserve">bashkëpunimi </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videokaseta kompjuter</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4</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shd w:val="clear" w:color="auto" w:fill="auto"/>
          </w:tcPr>
          <w:p w:rsidR="0000447F" w:rsidRPr="00C57C15" w:rsidRDefault="0000447F" w:rsidP="00E87950">
            <w:pPr>
              <w:autoSpaceDE w:val="0"/>
              <w:autoSpaceDN w:val="0"/>
              <w:adjustRightInd w:val="0"/>
              <w:spacing w:after="0" w:line="240" w:lineRule="auto"/>
              <w:rPr>
                <w:rFonts w:ascii="Palatino Linotype" w:hAnsi="Palatino Linotype"/>
              </w:rPr>
            </w:pPr>
          </w:p>
        </w:tc>
        <w:tc>
          <w:tcPr>
            <w:tcW w:w="2090" w:type="dxa"/>
            <w:shd w:val="clear" w:color="auto" w:fill="FFFFFF"/>
          </w:tcPr>
          <w:p w:rsidR="0000447F" w:rsidRPr="00C57C15" w:rsidRDefault="0000447F" w:rsidP="00E87950">
            <w:pPr>
              <w:spacing w:after="0" w:line="240" w:lineRule="auto"/>
              <w:rPr>
                <w:rFonts w:ascii="Palatino Linotype" w:eastAsia="Calibri" w:hAnsi="Palatino Linotype"/>
              </w:rPr>
            </w:pPr>
            <w:r w:rsidRPr="00C57C15">
              <w:rPr>
                <w:rFonts w:ascii="Palatino Linotype" w:eastAsia="Calibri" w:hAnsi="Palatino Linotype"/>
              </w:rPr>
              <w:t>Zgjedhjet në klasë</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C57C15">
              <w:rPr>
                <w:rFonts w:ascii="Palatino Linotype" w:eastAsia="Times New Roman" w:hAnsi="Palatino Linotype" w:cs="Times New Roman"/>
                <w:sz w:val="22"/>
                <w:szCs w:val="22"/>
                <w:lang w:val="sq-AL"/>
              </w:rPr>
              <w:t xml:space="preserve">Veprimtari në grupe                Turi i galerisë  </w:t>
            </w: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puna individuale</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aparat projektimi CD, DVD</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5</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val="restart"/>
            <w:shd w:val="clear" w:color="auto" w:fill="auto"/>
          </w:tcPr>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2.7 Pushteti dhe përgjegjësia</w:t>
            </w:r>
          </w:p>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2.8 Unë ushtroj demokracinë</w:t>
            </w:r>
          </w:p>
        </w:tc>
        <w:tc>
          <w:tcPr>
            <w:tcW w:w="209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iCs/>
                <w:sz w:val="22"/>
                <w:szCs w:val="22"/>
                <w:lang w:val="sq-AL"/>
              </w:rPr>
            </w:pPr>
            <w:r w:rsidRPr="00C57C15">
              <w:rPr>
                <w:rFonts w:ascii="Palatino Linotype" w:hAnsi="Palatino Linotype" w:cs="Times New Roman"/>
                <w:sz w:val="22"/>
                <w:szCs w:val="22"/>
                <w:lang w:val="sq-AL"/>
              </w:rPr>
              <w:t>Politikan i përgjegjshëm</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sz w:val="22"/>
                <w:szCs w:val="22"/>
                <w:lang w:val="sq-AL"/>
              </w:rPr>
            </w:pPr>
            <w:r w:rsidRPr="00C57C15">
              <w:rPr>
                <w:rFonts w:ascii="Palatino Linotype" w:eastAsia="Times New Roman" w:hAnsi="Palatino Linotype" w:cs="Times New Roman"/>
                <w:sz w:val="22"/>
                <w:szCs w:val="22"/>
                <w:lang w:val="sq-AL"/>
              </w:rPr>
              <w:t>Diskutim për njohuritë paraprake</w:t>
            </w:r>
          </w:p>
        </w:tc>
        <w:tc>
          <w:tcPr>
            <w:tcW w:w="2750"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lang w:eastAsia="sq-AL"/>
              </w:rPr>
              <w:t>reagimi ndaj problemeve</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fotoalbume</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6</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shd w:val="clear" w:color="auto" w:fill="auto"/>
          </w:tcPr>
          <w:p w:rsidR="0000447F" w:rsidRPr="00C57C15" w:rsidRDefault="0000447F" w:rsidP="00E87950">
            <w:pPr>
              <w:autoSpaceDE w:val="0"/>
              <w:autoSpaceDN w:val="0"/>
              <w:adjustRightInd w:val="0"/>
              <w:spacing w:after="0" w:line="240" w:lineRule="auto"/>
              <w:rPr>
                <w:rFonts w:ascii="Palatino Linotype" w:hAnsi="Palatino Linotype"/>
              </w:rPr>
            </w:pPr>
          </w:p>
        </w:tc>
        <w:tc>
          <w:tcPr>
            <w:tcW w:w="2090" w:type="dxa"/>
            <w:shd w:val="clear" w:color="auto" w:fill="FFFFFF"/>
          </w:tcPr>
          <w:p w:rsidR="0000447F" w:rsidRPr="00C57C15" w:rsidRDefault="0000447F" w:rsidP="00E87950">
            <w:pPr>
              <w:spacing w:after="0" w:line="240" w:lineRule="auto"/>
              <w:rPr>
                <w:rFonts w:ascii="Palatino Linotype" w:eastAsia="Calibri" w:hAnsi="Palatino Linotype"/>
              </w:rPr>
            </w:pPr>
            <w:r w:rsidRPr="00C57C15">
              <w:rPr>
                <w:rFonts w:ascii="Palatino Linotype" w:eastAsia="Calibri" w:hAnsi="Palatino Linotype"/>
              </w:rPr>
              <w:t xml:space="preserve">Demokracia </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C57C15">
              <w:rPr>
                <w:rFonts w:ascii="Palatino Linotype" w:hAnsi="Palatino Linotype" w:cs="Times New Roman"/>
                <w:color w:val="auto"/>
                <w:sz w:val="22"/>
                <w:szCs w:val="22"/>
                <w:lang w:val="sq-AL"/>
              </w:rPr>
              <w:t>Stuhi mendimi</w:t>
            </w:r>
          </w:p>
          <w:p w:rsidR="0000447F" w:rsidRPr="00C57C15"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C57C15">
              <w:rPr>
                <w:rFonts w:ascii="Palatino Linotype" w:hAnsi="Palatino Linotype" w:cs="Times New Roman"/>
                <w:color w:val="auto"/>
                <w:sz w:val="22"/>
                <w:szCs w:val="22"/>
                <w:lang w:val="sq-AL"/>
              </w:rPr>
              <w:t>Lojë</w:t>
            </w: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 xml:space="preserve">bashkëpunimi </w:t>
            </w:r>
          </w:p>
        </w:tc>
        <w:tc>
          <w:tcPr>
            <w:tcW w:w="1928"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iCs/>
                <w:sz w:val="22"/>
                <w:szCs w:val="22"/>
                <w:lang w:val="sq-AL"/>
              </w:rPr>
            </w:pPr>
            <w:r w:rsidRPr="00C57C15">
              <w:rPr>
                <w:rFonts w:ascii="Palatino Linotype" w:hAnsi="Palatino Linotype" w:cs="Times New Roman"/>
                <w:sz w:val="22"/>
                <w:szCs w:val="22"/>
                <w:lang w:val="sq-AL"/>
              </w:rPr>
              <w:t>libra për fëmijë</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7</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val="restart"/>
            <w:shd w:val="clear" w:color="auto" w:fill="auto"/>
          </w:tcPr>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3.1 Aty ku unë banoj</w:t>
            </w:r>
          </w:p>
          <w:p w:rsidR="0000447F" w:rsidRPr="00C57C15" w:rsidRDefault="0000447F" w:rsidP="00E87950">
            <w:pPr>
              <w:pStyle w:val="Pa32"/>
              <w:spacing w:line="240" w:lineRule="auto"/>
              <w:rPr>
                <w:rFonts w:ascii="Palatino Linotype" w:hAnsi="Palatino Linotype"/>
              </w:rPr>
            </w:pPr>
            <w:r w:rsidRPr="00C57C15">
              <w:rPr>
                <w:rFonts w:ascii="Palatino Linotype" w:hAnsi="Palatino Linotype" w:cs="Times New Roman"/>
                <w:sz w:val="22"/>
                <w:szCs w:val="22"/>
                <w:lang w:val="sq-AL"/>
              </w:rPr>
              <w:t>3.2 Në rrugë për në shkollë</w:t>
            </w:r>
          </w:p>
        </w:tc>
        <w:tc>
          <w:tcPr>
            <w:tcW w:w="2090" w:type="dxa"/>
            <w:shd w:val="clear" w:color="auto" w:fill="FFFFFF"/>
          </w:tcPr>
          <w:p w:rsidR="0000447F" w:rsidRPr="00C57C15" w:rsidRDefault="0000447F" w:rsidP="00E87950">
            <w:pPr>
              <w:spacing w:after="0" w:line="240" w:lineRule="auto"/>
              <w:rPr>
                <w:rFonts w:ascii="Palatino Linotype" w:hAnsi="Palatino Linotype"/>
                <w:iCs/>
              </w:rPr>
            </w:pPr>
            <w:r w:rsidRPr="00C57C15">
              <w:rPr>
                <w:rFonts w:ascii="Palatino Linotype" w:eastAsia="Calibri" w:hAnsi="Palatino Linotype"/>
              </w:rPr>
              <w:t xml:space="preserve">Unë dhe të tjerët </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C57C15">
              <w:rPr>
                <w:rFonts w:ascii="Palatino Linotype" w:hAnsi="Palatino Linotype" w:cs="Times New Roman"/>
                <w:color w:val="auto"/>
                <w:sz w:val="22"/>
                <w:szCs w:val="22"/>
                <w:lang w:val="sq-AL"/>
              </w:rPr>
              <w:t>Lojë me role</w:t>
            </w: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puna individuale</w:t>
            </w:r>
          </w:p>
        </w:tc>
        <w:tc>
          <w:tcPr>
            <w:tcW w:w="1928" w:type="dxa"/>
            <w:shd w:val="clear" w:color="auto" w:fill="FFFFFF"/>
          </w:tcPr>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 xml:space="preserve">foto </w:t>
            </w:r>
          </w:p>
          <w:p w:rsidR="0000447F" w:rsidRPr="00C57C15" w:rsidRDefault="0000447F" w:rsidP="00E87950">
            <w:pPr>
              <w:autoSpaceDE w:val="0"/>
              <w:autoSpaceDN w:val="0"/>
              <w:adjustRightInd w:val="0"/>
              <w:spacing w:after="0" w:line="240" w:lineRule="auto"/>
              <w:rPr>
                <w:rFonts w:ascii="Palatino Linotype" w:hAnsi="Palatino Linotype"/>
              </w:rPr>
            </w:pPr>
            <w:r w:rsidRPr="00C57C15">
              <w:rPr>
                <w:rFonts w:ascii="Palatino Linotype" w:hAnsi="Palatino Linotype"/>
              </w:rPr>
              <w:t>skica</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8</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shd w:val="clear" w:color="auto" w:fill="auto"/>
          </w:tcPr>
          <w:p w:rsidR="0000447F" w:rsidRPr="00C57C15" w:rsidRDefault="0000447F" w:rsidP="00E87950">
            <w:pPr>
              <w:pStyle w:val="Pa32"/>
              <w:spacing w:line="240" w:lineRule="auto"/>
              <w:rPr>
                <w:rFonts w:ascii="Palatino Linotype" w:hAnsi="Palatino Linotype" w:cs="Times New Roman"/>
                <w:sz w:val="22"/>
                <w:szCs w:val="22"/>
                <w:lang w:val="sq-AL"/>
              </w:rPr>
            </w:pPr>
          </w:p>
        </w:tc>
        <w:tc>
          <w:tcPr>
            <w:tcW w:w="2090" w:type="dxa"/>
            <w:shd w:val="clear" w:color="auto" w:fill="FFFFFF"/>
          </w:tcPr>
          <w:p w:rsidR="0000447F" w:rsidRPr="00C57C15" w:rsidRDefault="0000447F" w:rsidP="00E87950">
            <w:pPr>
              <w:spacing w:after="0" w:line="240" w:lineRule="auto"/>
              <w:rPr>
                <w:rFonts w:ascii="Palatino Linotype" w:eastAsia="Calibri" w:hAnsi="Palatino Linotype"/>
              </w:rPr>
            </w:pPr>
            <w:r w:rsidRPr="00C57C15">
              <w:rPr>
                <w:rFonts w:ascii="Palatino Linotype" w:eastAsia="Calibri" w:hAnsi="Palatino Linotype"/>
              </w:rPr>
              <w:t xml:space="preserve">Zbatoj rregullat </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C57C15">
              <w:rPr>
                <w:rFonts w:ascii="Palatino Linotype" w:hAnsi="Palatino Linotype" w:cs="Times New Roman"/>
                <w:color w:val="auto"/>
                <w:sz w:val="22"/>
                <w:szCs w:val="22"/>
                <w:lang w:val="sq-AL"/>
              </w:rPr>
              <w:t>Dil rrotull- Fol rrotull</w:t>
            </w:r>
          </w:p>
        </w:tc>
        <w:tc>
          <w:tcPr>
            <w:tcW w:w="2750"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lang w:eastAsia="sq-AL"/>
              </w:rPr>
              <w:t>reagimi ndaj problemeve</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 xml:space="preserve">filma mësimorë </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9</w:t>
            </w:r>
          </w:p>
        </w:tc>
        <w:tc>
          <w:tcPr>
            <w:tcW w:w="677" w:type="dxa"/>
            <w:vMerge w:val="restart"/>
            <w:textDirection w:val="btLr"/>
            <w:vAlign w:val="center"/>
          </w:tcPr>
          <w:p w:rsidR="0000447F" w:rsidRPr="00C57C15" w:rsidRDefault="0000447F" w:rsidP="00E87950">
            <w:pPr>
              <w:spacing w:after="0" w:line="240" w:lineRule="auto"/>
              <w:ind w:left="113" w:right="113"/>
              <w:jc w:val="center"/>
              <w:rPr>
                <w:rFonts w:ascii="Palatino Linotype" w:hAnsi="Palatino Linotype"/>
                <w:b/>
              </w:rPr>
            </w:pPr>
            <w:r w:rsidRPr="00C57C15">
              <w:rPr>
                <w:rFonts w:ascii="Palatino Linotype" w:hAnsi="Palatino Linotype"/>
                <w:b/>
              </w:rPr>
              <w:t>Rruga</w:t>
            </w:r>
          </w:p>
        </w:tc>
        <w:tc>
          <w:tcPr>
            <w:tcW w:w="3190" w:type="dxa"/>
            <w:vMerge w:val="restart"/>
            <w:shd w:val="clear" w:color="auto" w:fill="auto"/>
          </w:tcPr>
          <w:p w:rsidR="0000447F" w:rsidRPr="00C57C15" w:rsidRDefault="0000447F" w:rsidP="00E87950">
            <w:pPr>
              <w:pStyle w:val="Pa32"/>
              <w:spacing w:line="240" w:lineRule="auto"/>
              <w:rPr>
                <w:rFonts w:ascii="Palatino Linotype" w:hAnsi="Palatino Linotype" w:cs="Times New Roman"/>
                <w:sz w:val="22"/>
                <w:szCs w:val="22"/>
                <w:lang w:val="sq-AL"/>
              </w:rPr>
            </w:pPr>
            <w:r w:rsidRPr="00C57C15">
              <w:rPr>
                <w:rFonts w:ascii="Palatino Linotype" w:hAnsi="Palatino Linotype" w:cs="Times New Roman"/>
                <w:sz w:val="22"/>
                <w:szCs w:val="22"/>
                <w:lang w:val="sq-AL"/>
              </w:rPr>
              <w:t>3.3 Mjetet e transportit</w:t>
            </w:r>
          </w:p>
          <w:p w:rsidR="0000447F" w:rsidRPr="00C57C15" w:rsidRDefault="0000447F" w:rsidP="00E87950">
            <w:pPr>
              <w:spacing w:after="0" w:line="240" w:lineRule="auto"/>
              <w:rPr>
                <w:rFonts w:ascii="Palatino Linotype" w:hAnsi="Palatino Linotype"/>
              </w:rPr>
            </w:pPr>
            <w:r w:rsidRPr="00C57C15">
              <w:rPr>
                <w:rFonts w:ascii="Palatino Linotype" w:hAnsi="Palatino Linotype"/>
              </w:rPr>
              <w:t>3.4  Konfliktet në rrugë</w:t>
            </w:r>
          </w:p>
        </w:tc>
        <w:tc>
          <w:tcPr>
            <w:tcW w:w="2090" w:type="dxa"/>
            <w:shd w:val="clear" w:color="auto" w:fill="FFFFFF"/>
          </w:tcPr>
          <w:p w:rsidR="0000447F" w:rsidRPr="00C57C15" w:rsidRDefault="0000447F" w:rsidP="00E87950">
            <w:pPr>
              <w:pStyle w:val="BasicParagraph"/>
              <w:spacing w:line="240" w:lineRule="auto"/>
              <w:rPr>
                <w:rFonts w:ascii="Palatino Linotype" w:hAnsi="Palatino Linotype" w:cs="Times New Roman"/>
                <w:iCs/>
                <w:sz w:val="22"/>
                <w:szCs w:val="22"/>
                <w:lang w:val="sq-AL"/>
              </w:rPr>
            </w:pPr>
            <w:r w:rsidRPr="00C57C15">
              <w:rPr>
                <w:rFonts w:ascii="Palatino Linotype" w:hAnsi="Palatino Linotype" w:cs="Times New Roman"/>
                <w:sz w:val="22"/>
                <w:szCs w:val="22"/>
                <w:lang w:val="sq-AL"/>
              </w:rPr>
              <w:t>Lëvizja</w:t>
            </w:r>
          </w:p>
        </w:tc>
        <w:tc>
          <w:tcPr>
            <w:tcW w:w="2420" w:type="dxa"/>
            <w:shd w:val="clear" w:color="auto" w:fill="FFFFFF"/>
          </w:tcPr>
          <w:p w:rsidR="0000447F" w:rsidRPr="00C57C15" w:rsidRDefault="0000447F" w:rsidP="00E87950">
            <w:pPr>
              <w:pStyle w:val="BasicParagraph"/>
              <w:suppressAutoHyphens/>
              <w:spacing w:line="240" w:lineRule="auto"/>
              <w:rPr>
                <w:rFonts w:ascii="Palatino Linotype" w:hAnsi="Palatino Linotype" w:cs="Times New Roman"/>
                <w:color w:val="auto"/>
                <w:sz w:val="22"/>
                <w:szCs w:val="22"/>
                <w:lang w:val="sq-AL"/>
              </w:rPr>
            </w:pPr>
            <w:r w:rsidRPr="00C57C15">
              <w:rPr>
                <w:rFonts w:ascii="Palatino Linotype" w:hAnsi="Palatino Linotype" w:cs="Times New Roman"/>
                <w:color w:val="auto"/>
                <w:sz w:val="22"/>
                <w:szCs w:val="22"/>
                <w:lang w:val="sq-AL"/>
              </w:rPr>
              <w:t>Diagram i Venit</w:t>
            </w:r>
          </w:p>
          <w:p w:rsidR="0000447F" w:rsidRPr="00C57C15" w:rsidRDefault="0000447F" w:rsidP="00E87950">
            <w:pPr>
              <w:pStyle w:val="BasicParagraph"/>
              <w:spacing w:line="240" w:lineRule="auto"/>
              <w:rPr>
                <w:rFonts w:ascii="Palatino Linotype" w:hAnsi="Palatino Linotype" w:cs="Times New Roman"/>
                <w:sz w:val="22"/>
                <w:szCs w:val="22"/>
                <w:lang w:val="sq-AL"/>
              </w:rPr>
            </w:pP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 xml:space="preserve">bashkëpunimi </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videokaseta kompjuter</w:t>
            </w:r>
          </w:p>
        </w:tc>
      </w:tr>
      <w:tr w:rsidR="0000447F" w:rsidRPr="00C57C15" w:rsidTr="00E87950">
        <w:trPr>
          <w:jc w:val="center"/>
        </w:trPr>
        <w:tc>
          <w:tcPr>
            <w:tcW w:w="660" w:type="dxa"/>
          </w:tcPr>
          <w:p w:rsidR="0000447F" w:rsidRPr="00C57C15" w:rsidRDefault="0044672A" w:rsidP="00E87950">
            <w:pPr>
              <w:spacing w:after="0" w:line="240" w:lineRule="auto"/>
              <w:ind w:left="-57" w:right="-57"/>
              <w:jc w:val="center"/>
              <w:rPr>
                <w:rFonts w:ascii="Palatino Linotype" w:hAnsi="Palatino Linotype"/>
              </w:rPr>
            </w:pPr>
            <w:r>
              <w:rPr>
                <w:rFonts w:ascii="Palatino Linotype" w:hAnsi="Palatino Linotype"/>
              </w:rPr>
              <w:t>10</w:t>
            </w:r>
          </w:p>
        </w:tc>
        <w:tc>
          <w:tcPr>
            <w:tcW w:w="677" w:type="dxa"/>
            <w:vMerge/>
            <w:vAlign w:val="center"/>
          </w:tcPr>
          <w:p w:rsidR="0000447F" w:rsidRPr="00C57C15" w:rsidRDefault="0000447F" w:rsidP="00E87950">
            <w:pPr>
              <w:spacing w:after="0" w:line="240" w:lineRule="auto"/>
              <w:jc w:val="center"/>
              <w:rPr>
                <w:rFonts w:ascii="Palatino Linotype" w:hAnsi="Palatino Linotype"/>
              </w:rPr>
            </w:pPr>
          </w:p>
        </w:tc>
        <w:tc>
          <w:tcPr>
            <w:tcW w:w="3190" w:type="dxa"/>
            <w:vMerge/>
            <w:shd w:val="clear" w:color="auto" w:fill="auto"/>
          </w:tcPr>
          <w:p w:rsidR="0000447F" w:rsidRPr="00C57C15" w:rsidRDefault="0000447F" w:rsidP="00E87950">
            <w:pPr>
              <w:spacing w:after="0" w:line="240" w:lineRule="auto"/>
              <w:rPr>
                <w:rFonts w:ascii="Palatino Linotype" w:hAnsi="Palatino Linotype"/>
              </w:rPr>
            </w:pPr>
          </w:p>
        </w:tc>
        <w:tc>
          <w:tcPr>
            <w:tcW w:w="2090"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Lëvizja</w:t>
            </w:r>
          </w:p>
        </w:tc>
        <w:tc>
          <w:tcPr>
            <w:tcW w:w="2420" w:type="dxa"/>
            <w:shd w:val="clear" w:color="auto" w:fill="FFFFFF"/>
          </w:tcPr>
          <w:p w:rsidR="0000447F" w:rsidRPr="00C57C15" w:rsidRDefault="0000447F" w:rsidP="00E87950">
            <w:pPr>
              <w:pStyle w:val="BasicParagraph"/>
              <w:spacing w:line="240" w:lineRule="auto"/>
              <w:rPr>
                <w:rFonts w:ascii="Palatino Linotype" w:hAnsi="Palatino Linotype" w:cs="Times New Roman"/>
                <w:sz w:val="22"/>
                <w:szCs w:val="22"/>
                <w:lang w:val="sq-AL"/>
              </w:rPr>
            </w:pPr>
            <w:r w:rsidRPr="00C57C15">
              <w:rPr>
                <w:rFonts w:ascii="Palatino Linotype" w:hAnsi="Palatino Linotype" w:cs="Times New Roman"/>
                <w:color w:val="auto"/>
                <w:sz w:val="22"/>
                <w:szCs w:val="22"/>
                <w:lang w:val="sq-AL"/>
              </w:rPr>
              <w:t>Shkrim i lirë</w:t>
            </w:r>
          </w:p>
        </w:tc>
        <w:tc>
          <w:tcPr>
            <w:tcW w:w="2750" w:type="dxa"/>
            <w:shd w:val="clear" w:color="auto" w:fill="FFFFFF"/>
          </w:tcPr>
          <w:p w:rsidR="0000447F" w:rsidRPr="00C57C15" w:rsidRDefault="0000447F" w:rsidP="00E87950">
            <w:pPr>
              <w:pStyle w:val="BodyText"/>
              <w:spacing w:after="0" w:line="240" w:lineRule="auto"/>
              <w:rPr>
                <w:rFonts w:ascii="Palatino Linotype" w:hAnsi="Palatino Linotype"/>
                <w:sz w:val="22"/>
                <w:szCs w:val="22"/>
                <w:lang w:val="sq-AL" w:eastAsia="sq-AL"/>
              </w:rPr>
            </w:pPr>
            <w:r w:rsidRPr="00C57C15">
              <w:rPr>
                <w:rFonts w:ascii="Palatino Linotype" w:hAnsi="Palatino Linotype"/>
                <w:sz w:val="22"/>
                <w:szCs w:val="22"/>
                <w:lang w:val="sq-AL" w:eastAsia="sq-AL"/>
              </w:rPr>
              <w:t>puna individuale</w:t>
            </w:r>
          </w:p>
        </w:tc>
        <w:tc>
          <w:tcPr>
            <w:tcW w:w="1928" w:type="dxa"/>
            <w:shd w:val="clear" w:color="auto" w:fill="FFFFFF"/>
          </w:tcPr>
          <w:p w:rsidR="0000447F" w:rsidRPr="00C57C15" w:rsidRDefault="0000447F" w:rsidP="00E87950">
            <w:pPr>
              <w:spacing w:after="0" w:line="240" w:lineRule="auto"/>
              <w:rPr>
                <w:rFonts w:ascii="Palatino Linotype" w:hAnsi="Palatino Linotype"/>
              </w:rPr>
            </w:pPr>
            <w:r w:rsidRPr="00C57C15">
              <w:rPr>
                <w:rFonts w:ascii="Palatino Linotype" w:hAnsi="Palatino Linotype"/>
              </w:rPr>
              <w:t>aparat projektimi CD, DVD</w:t>
            </w:r>
          </w:p>
        </w:tc>
      </w:tr>
      <w:tr w:rsidR="0044672A" w:rsidRPr="00C57C15" w:rsidTr="00E87950">
        <w:trPr>
          <w:jc w:val="center"/>
        </w:trPr>
        <w:tc>
          <w:tcPr>
            <w:tcW w:w="660" w:type="dxa"/>
          </w:tcPr>
          <w:p w:rsidR="0044672A" w:rsidRDefault="0044672A" w:rsidP="00E87950">
            <w:pPr>
              <w:spacing w:after="0" w:line="240" w:lineRule="auto"/>
              <w:ind w:left="-57" w:right="-57"/>
              <w:jc w:val="center"/>
              <w:rPr>
                <w:rFonts w:ascii="Palatino Linotype" w:hAnsi="Palatino Linotype"/>
              </w:rPr>
            </w:pPr>
            <w:r>
              <w:rPr>
                <w:rFonts w:ascii="Palatino Linotype" w:hAnsi="Palatino Linotype"/>
              </w:rPr>
              <w:t>11</w:t>
            </w:r>
          </w:p>
        </w:tc>
        <w:tc>
          <w:tcPr>
            <w:tcW w:w="677" w:type="dxa"/>
            <w:vAlign w:val="center"/>
          </w:tcPr>
          <w:p w:rsidR="0044672A" w:rsidRPr="00C57C15" w:rsidRDefault="0044672A" w:rsidP="00E87950">
            <w:pPr>
              <w:spacing w:after="0" w:line="240" w:lineRule="auto"/>
              <w:jc w:val="center"/>
              <w:rPr>
                <w:rFonts w:ascii="Palatino Linotype" w:hAnsi="Palatino Linotype"/>
              </w:rPr>
            </w:pPr>
          </w:p>
        </w:tc>
        <w:tc>
          <w:tcPr>
            <w:tcW w:w="3190" w:type="dxa"/>
            <w:shd w:val="clear" w:color="auto" w:fill="auto"/>
          </w:tcPr>
          <w:p w:rsidR="0044672A" w:rsidRPr="00BC7BC5" w:rsidRDefault="0044672A" w:rsidP="00E87950">
            <w:pPr>
              <w:autoSpaceDE w:val="0"/>
              <w:autoSpaceDN w:val="0"/>
              <w:adjustRightInd w:val="0"/>
              <w:spacing w:after="0" w:line="240" w:lineRule="auto"/>
              <w:rPr>
                <w:rFonts w:ascii="Palatino Linotype" w:hAnsi="Palatino Linotype"/>
              </w:rPr>
            </w:pPr>
            <w:r w:rsidRPr="00BC7BC5">
              <w:rPr>
                <w:rFonts w:ascii="Palatino Linotype" w:hAnsi="Palatino Linotype"/>
              </w:rPr>
              <w:t>3.5 Unë si këmbësor dhe si pasagjer</w:t>
            </w:r>
          </w:p>
          <w:p w:rsidR="0044672A" w:rsidRPr="00BC7BC5" w:rsidRDefault="0044672A" w:rsidP="00E87950">
            <w:pPr>
              <w:autoSpaceDE w:val="0"/>
              <w:autoSpaceDN w:val="0"/>
              <w:adjustRightInd w:val="0"/>
              <w:spacing w:after="0" w:line="240" w:lineRule="auto"/>
              <w:rPr>
                <w:rFonts w:ascii="Palatino Linotype" w:hAnsi="Palatino Linotype"/>
              </w:rPr>
            </w:pPr>
          </w:p>
        </w:tc>
        <w:tc>
          <w:tcPr>
            <w:tcW w:w="2090" w:type="dxa"/>
            <w:shd w:val="clear" w:color="auto" w:fill="FFFFFF"/>
          </w:tcPr>
          <w:p w:rsidR="0044672A" w:rsidRPr="00BC7BC5" w:rsidRDefault="0044672A" w:rsidP="00E87950">
            <w:pPr>
              <w:pStyle w:val="BasicParagraph"/>
              <w:suppressAutoHyphens/>
              <w:spacing w:line="240" w:lineRule="auto"/>
              <w:rPr>
                <w:rFonts w:ascii="Palatino Linotype" w:hAnsi="Palatino Linotype" w:cs="Times New Roman"/>
                <w:iCs/>
                <w:sz w:val="22"/>
                <w:szCs w:val="22"/>
                <w:highlight w:val="yellow"/>
                <w:lang w:val="sq-AL"/>
              </w:rPr>
            </w:pPr>
            <w:r w:rsidRPr="00BC7BC5">
              <w:rPr>
                <w:rFonts w:ascii="Palatino Linotype" w:hAnsi="Palatino Linotype" w:cs="Times New Roman"/>
                <w:sz w:val="22"/>
                <w:szCs w:val="22"/>
                <w:lang w:val="sq-AL"/>
              </w:rPr>
              <w:t>I sigurt në rrugë</w:t>
            </w:r>
          </w:p>
        </w:tc>
        <w:tc>
          <w:tcPr>
            <w:tcW w:w="2420" w:type="dxa"/>
            <w:shd w:val="clear" w:color="auto" w:fill="FFFFFF"/>
          </w:tcPr>
          <w:p w:rsidR="0044672A" w:rsidRPr="00BC7BC5" w:rsidRDefault="0044672A" w:rsidP="00E87950">
            <w:pPr>
              <w:pStyle w:val="BasicParagraph"/>
              <w:suppressAutoHyphens/>
              <w:spacing w:line="240" w:lineRule="auto"/>
              <w:rPr>
                <w:rFonts w:ascii="Palatino Linotype" w:hAnsi="Palatino Linotype" w:cs="Times New Roman"/>
                <w:sz w:val="22"/>
                <w:szCs w:val="22"/>
                <w:lang w:val="sq-AL"/>
              </w:rPr>
            </w:pPr>
            <w:r w:rsidRPr="00BC7BC5">
              <w:rPr>
                <w:rFonts w:ascii="Palatino Linotype" w:hAnsi="Palatino Linotype" w:cs="Times New Roman"/>
                <w:sz w:val="22"/>
                <w:szCs w:val="22"/>
                <w:lang w:val="sq-AL"/>
              </w:rPr>
              <w:t>Lojë krijuese</w:t>
            </w:r>
          </w:p>
          <w:p w:rsidR="0044672A" w:rsidRPr="00BC7BC5" w:rsidRDefault="0044672A" w:rsidP="00E87950">
            <w:pPr>
              <w:pStyle w:val="BasicParagraph"/>
              <w:suppressAutoHyphens/>
              <w:spacing w:line="240" w:lineRule="auto"/>
              <w:rPr>
                <w:rFonts w:ascii="Palatino Linotype" w:hAnsi="Palatino Linotype" w:cs="Times New Roman"/>
                <w:sz w:val="22"/>
                <w:szCs w:val="22"/>
                <w:lang w:val="sq-AL"/>
              </w:rPr>
            </w:pPr>
            <w:r w:rsidRPr="00BC7BC5">
              <w:rPr>
                <w:rFonts w:ascii="Palatino Linotype" w:hAnsi="Palatino Linotype" w:cs="Times New Roman"/>
                <w:sz w:val="22"/>
                <w:szCs w:val="22"/>
                <w:lang w:val="sq-AL"/>
              </w:rPr>
              <w:t>Lapsat në mes</w:t>
            </w:r>
          </w:p>
        </w:tc>
        <w:tc>
          <w:tcPr>
            <w:tcW w:w="2750" w:type="dxa"/>
            <w:shd w:val="clear" w:color="auto" w:fill="FFFFFF"/>
          </w:tcPr>
          <w:p w:rsidR="0044672A" w:rsidRPr="00BC7BC5" w:rsidRDefault="0044672A" w:rsidP="00E87950">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 xml:space="preserve">bashkëpunimi </w:t>
            </w:r>
          </w:p>
          <w:p w:rsidR="0044672A" w:rsidRPr="00BC7BC5" w:rsidRDefault="0044672A" w:rsidP="00E87950">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puna individuale</w:t>
            </w:r>
          </w:p>
          <w:p w:rsidR="0044672A" w:rsidRPr="00BC7BC5" w:rsidRDefault="0044672A" w:rsidP="00E87950">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reagimi ndaj problemeve</w:t>
            </w:r>
          </w:p>
        </w:tc>
        <w:tc>
          <w:tcPr>
            <w:tcW w:w="1928" w:type="dxa"/>
            <w:shd w:val="clear" w:color="auto" w:fill="FFFFFF"/>
          </w:tcPr>
          <w:p w:rsidR="0044672A" w:rsidRPr="00BC7BC5" w:rsidRDefault="0044672A" w:rsidP="00E87950">
            <w:pPr>
              <w:spacing w:after="0" w:line="240" w:lineRule="auto"/>
              <w:rPr>
                <w:rFonts w:ascii="Palatino Linotype" w:hAnsi="Palatino Linotype"/>
              </w:rPr>
            </w:pPr>
            <w:r w:rsidRPr="00BC7BC5">
              <w:rPr>
                <w:rFonts w:ascii="Palatino Linotype" w:hAnsi="Palatino Linotype"/>
              </w:rPr>
              <w:t>foto</w:t>
            </w:r>
          </w:p>
          <w:p w:rsidR="0044672A" w:rsidRPr="00BC7BC5" w:rsidRDefault="0044672A" w:rsidP="00E87950">
            <w:pPr>
              <w:spacing w:after="0" w:line="240" w:lineRule="auto"/>
              <w:rPr>
                <w:rFonts w:ascii="Palatino Linotype" w:hAnsi="Palatino Linotype"/>
              </w:rPr>
            </w:pPr>
            <w:r w:rsidRPr="00BC7BC5">
              <w:rPr>
                <w:rFonts w:ascii="Palatino Linotype" w:hAnsi="Palatino Linotype"/>
              </w:rPr>
              <w:t>album</w:t>
            </w:r>
          </w:p>
        </w:tc>
      </w:tr>
      <w:tr w:rsidR="0044672A" w:rsidRPr="00C57C15" w:rsidTr="00E87950">
        <w:trPr>
          <w:jc w:val="center"/>
        </w:trPr>
        <w:tc>
          <w:tcPr>
            <w:tcW w:w="660" w:type="dxa"/>
          </w:tcPr>
          <w:p w:rsidR="0044672A" w:rsidRDefault="0044672A" w:rsidP="00E87950">
            <w:pPr>
              <w:spacing w:after="0" w:line="240" w:lineRule="auto"/>
              <w:ind w:left="-57" w:right="-57"/>
              <w:jc w:val="center"/>
              <w:rPr>
                <w:rFonts w:ascii="Palatino Linotype" w:hAnsi="Palatino Linotype"/>
              </w:rPr>
            </w:pPr>
            <w:r>
              <w:rPr>
                <w:rFonts w:ascii="Palatino Linotype" w:hAnsi="Palatino Linotype"/>
              </w:rPr>
              <w:t>12</w:t>
            </w:r>
          </w:p>
        </w:tc>
        <w:tc>
          <w:tcPr>
            <w:tcW w:w="677" w:type="dxa"/>
            <w:vAlign w:val="center"/>
          </w:tcPr>
          <w:p w:rsidR="0044672A" w:rsidRPr="00C57C15" w:rsidRDefault="0044672A" w:rsidP="00E87950">
            <w:pPr>
              <w:spacing w:after="0" w:line="240" w:lineRule="auto"/>
              <w:jc w:val="center"/>
              <w:rPr>
                <w:rFonts w:ascii="Palatino Linotype" w:hAnsi="Palatino Linotype"/>
              </w:rPr>
            </w:pPr>
          </w:p>
        </w:tc>
        <w:tc>
          <w:tcPr>
            <w:tcW w:w="3190" w:type="dxa"/>
            <w:shd w:val="clear" w:color="auto" w:fill="auto"/>
          </w:tcPr>
          <w:p w:rsidR="0044672A" w:rsidRPr="00BC7BC5" w:rsidRDefault="0044672A" w:rsidP="00E87950">
            <w:pPr>
              <w:autoSpaceDE w:val="0"/>
              <w:autoSpaceDN w:val="0"/>
              <w:adjustRightInd w:val="0"/>
              <w:spacing w:after="0" w:line="240" w:lineRule="auto"/>
              <w:rPr>
                <w:rFonts w:ascii="Palatino Linotype" w:hAnsi="Palatino Linotype"/>
              </w:rPr>
            </w:pPr>
            <w:r w:rsidRPr="00BC7BC5">
              <w:rPr>
                <w:rFonts w:ascii="Palatino Linotype" w:hAnsi="Palatino Linotype"/>
              </w:rPr>
              <w:t>3.6 Rreziku dhe informacioni në rrugë</w:t>
            </w:r>
          </w:p>
        </w:tc>
        <w:tc>
          <w:tcPr>
            <w:tcW w:w="2090" w:type="dxa"/>
            <w:shd w:val="clear" w:color="auto" w:fill="FFFFFF"/>
          </w:tcPr>
          <w:p w:rsidR="0044672A" w:rsidRPr="00BC7BC5" w:rsidRDefault="0044672A" w:rsidP="00E87950">
            <w:pPr>
              <w:pStyle w:val="BasicParagraph"/>
              <w:suppressAutoHyphens/>
              <w:spacing w:line="240" w:lineRule="auto"/>
              <w:rPr>
                <w:rFonts w:ascii="Palatino Linotype" w:hAnsi="Palatino Linotype" w:cs="Times New Roman"/>
                <w:iCs/>
                <w:sz w:val="22"/>
                <w:szCs w:val="22"/>
                <w:highlight w:val="yellow"/>
                <w:lang w:val="sq-AL"/>
              </w:rPr>
            </w:pPr>
            <w:r w:rsidRPr="00BC7BC5">
              <w:rPr>
                <w:rFonts w:ascii="Palatino Linotype" w:hAnsi="Palatino Linotype" w:cs="Times New Roman"/>
                <w:sz w:val="22"/>
                <w:szCs w:val="22"/>
                <w:lang w:val="sq-AL"/>
              </w:rPr>
              <w:t>I sigurt në rrugë</w:t>
            </w:r>
          </w:p>
        </w:tc>
        <w:tc>
          <w:tcPr>
            <w:tcW w:w="2420" w:type="dxa"/>
            <w:shd w:val="clear" w:color="auto" w:fill="FFFFFF"/>
          </w:tcPr>
          <w:p w:rsidR="0044672A" w:rsidRPr="00BC7BC5" w:rsidRDefault="0044672A" w:rsidP="00E87950">
            <w:pPr>
              <w:pStyle w:val="BasicParagraph"/>
              <w:suppressAutoHyphens/>
              <w:spacing w:line="240" w:lineRule="auto"/>
              <w:rPr>
                <w:rFonts w:ascii="Palatino Linotype" w:eastAsia="Times New Roman" w:hAnsi="Palatino Linotype" w:cs="Times New Roman"/>
                <w:sz w:val="22"/>
                <w:szCs w:val="22"/>
                <w:lang w:val="sq-AL"/>
              </w:rPr>
            </w:pPr>
            <w:r w:rsidRPr="00BC7BC5">
              <w:rPr>
                <w:rFonts w:ascii="Palatino Linotype" w:eastAsia="Times New Roman" w:hAnsi="Palatino Linotype" w:cs="Times New Roman"/>
                <w:sz w:val="22"/>
                <w:szCs w:val="22"/>
                <w:lang w:val="sq-AL"/>
              </w:rPr>
              <w:t xml:space="preserve">Vëzhgim - Diskutim  </w:t>
            </w:r>
          </w:p>
          <w:p w:rsidR="0044672A" w:rsidRPr="00BC7BC5" w:rsidRDefault="0044672A" w:rsidP="00E87950">
            <w:pPr>
              <w:pStyle w:val="BasicParagraph"/>
              <w:suppressAutoHyphens/>
              <w:spacing w:line="240" w:lineRule="auto"/>
              <w:rPr>
                <w:rFonts w:ascii="Palatino Linotype" w:hAnsi="Palatino Linotype" w:cs="Times New Roman"/>
                <w:sz w:val="22"/>
                <w:szCs w:val="22"/>
                <w:lang w:val="sq-AL"/>
              </w:rPr>
            </w:pPr>
            <w:r w:rsidRPr="00BC7BC5">
              <w:rPr>
                <w:rFonts w:ascii="Palatino Linotype" w:hAnsi="Palatino Linotype" w:cs="Times New Roman"/>
                <w:sz w:val="22"/>
                <w:szCs w:val="22"/>
                <w:lang w:val="sq-AL"/>
              </w:rPr>
              <w:t>Pesëvargësh</w:t>
            </w:r>
          </w:p>
        </w:tc>
        <w:tc>
          <w:tcPr>
            <w:tcW w:w="2750" w:type="dxa"/>
            <w:shd w:val="clear" w:color="auto" w:fill="FFFFFF"/>
          </w:tcPr>
          <w:p w:rsidR="0044672A" w:rsidRPr="00BC7BC5" w:rsidRDefault="0044672A" w:rsidP="00E87950">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 xml:space="preserve">bashkëpunimi </w:t>
            </w:r>
          </w:p>
        </w:tc>
        <w:tc>
          <w:tcPr>
            <w:tcW w:w="1928" w:type="dxa"/>
            <w:shd w:val="clear" w:color="auto" w:fill="FFFFFF"/>
          </w:tcPr>
          <w:p w:rsidR="0044672A" w:rsidRPr="00BC7BC5" w:rsidRDefault="0044672A" w:rsidP="00E87950">
            <w:pPr>
              <w:pStyle w:val="BasicParagraph"/>
              <w:suppressAutoHyphens/>
              <w:spacing w:line="240" w:lineRule="auto"/>
              <w:rPr>
                <w:rFonts w:ascii="Palatino Linotype" w:hAnsi="Palatino Linotype" w:cs="Times New Roman"/>
                <w:iCs/>
                <w:sz w:val="22"/>
                <w:szCs w:val="22"/>
                <w:lang w:val="sq-AL"/>
              </w:rPr>
            </w:pPr>
            <w:r w:rsidRPr="00BC7BC5">
              <w:rPr>
                <w:rFonts w:ascii="Palatino Linotype" w:hAnsi="Palatino Linotype" w:cs="Times New Roman"/>
                <w:sz w:val="22"/>
                <w:szCs w:val="22"/>
                <w:lang w:val="sq-AL"/>
              </w:rPr>
              <w:t>libra për fëmijë</w:t>
            </w:r>
          </w:p>
        </w:tc>
      </w:tr>
    </w:tbl>
    <w:p w:rsidR="009B1F3D" w:rsidRPr="00E26E81" w:rsidRDefault="009B1F3D" w:rsidP="009B1F3D">
      <w:pPr>
        <w:spacing w:after="0" w:line="240" w:lineRule="auto"/>
        <w:rPr>
          <w:rFonts w:ascii="Palatino Linotype" w:hAnsi="Palatino Linotype"/>
          <w:sz w:val="23"/>
          <w:szCs w:val="23"/>
        </w:rPr>
      </w:pPr>
    </w:p>
    <w:p w:rsidR="009B1F3D" w:rsidRPr="00E26E81" w:rsidRDefault="009B1F3D">
      <w:pPr>
        <w:spacing w:after="0" w:line="240" w:lineRule="auto"/>
        <w:rPr>
          <w:rFonts w:ascii="Palatino Linotype" w:hAnsi="Palatino Linotype" w:cs="Palatino Linotype"/>
        </w:rPr>
      </w:pPr>
    </w:p>
    <w:p w:rsidR="009B1F3D" w:rsidRPr="00E26E81" w:rsidRDefault="009B1F3D" w:rsidP="0037353D">
      <w:pPr>
        <w:spacing w:before="60" w:after="60" w:line="240" w:lineRule="auto"/>
        <w:rPr>
          <w:rFonts w:ascii="Palatino Linotype" w:hAnsi="Palatino Linotype" w:cs="Palatino Linotype"/>
        </w:rPr>
        <w:sectPr w:rsidR="009B1F3D" w:rsidRPr="00E26E81" w:rsidSect="002363A4">
          <w:pgSz w:w="16103" w:h="11737" w:orient="landscape" w:code="158"/>
          <w:pgMar w:top="1134" w:right="1134" w:bottom="1134" w:left="1134" w:header="510" w:footer="510" w:gutter="0"/>
          <w:cols w:space="720"/>
          <w:docGrid w:linePitch="360"/>
        </w:sectPr>
      </w:pPr>
    </w:p>
    <w:p w:rsidR="009B1F3D" w:rsidRPr="00E26E81" w:rsidRDefault="001B0699" w:rsidP="009B1F3D">
      <w:pPr>
        <w:spacing w:before="120" w:after="120" w:line="240" w:lineRule="auto"/>
        <w:jc w:val="center"/>
        <w:rPr>
          <w:rFonts w:ascii="Palatino Linotype" w:hAnsi="Palatino Linotype"/>
          <w:b/>
          <w:color w:val="000000"/>
          <w:sz w:val="24"/>
          <w:szCs w:val="24"/>
        </w:rPr>
      </w:pPr>
      <w:r w:rsidRPr="00E26E81">
        <w:rPr>
          <w:rFonts w:ascii="Palatino Linotype" w:hAnsi="Palatino Linotype"/>
          <w:b/>
          <w:color w:val="000000"/>
          <w:sz w:val="24"/>
          <w:szCs w:val="24"/>
        </w:rPr>
        <w:lastRenderedPageBreak/>
        <w:t>TREMUJORI  I  TRETË</w:t>
      </w:r>
    </w:p>
    <w:p w:rsidR="007C143F" w:rsidRPr="00BC7BC5" w:rsidRDefault="007C143F" w:rsidP="007C143F">
      <w:pPr>
        <w:autoSpaceDE w:val="0"/>
        <w:autoSpaceDN w:val="0"/>
        <w:adjustRightInd w:val="0"/>
        <w:spacing w:before="60" w:after="60" w:line="240" w:lineRule="auto"/>
        <w:rPr>
          <w:rFonts w:ascii="Palatino Linotype" w:hAnsi="Palatino Linotype"/>
          <w:b/>
          <w:bCs/>
          <w:color w:val="000000"/>
          <w:sz w:val="24"/>
          <w:szCs w:val="23"/>
        </w:rPr>
      </w:pPr>
      <w:r w:rsidRPr="00BC7BC5">
        <w:rPr>
          <w:rFonts w:ascii="Palatino Linotype" w:hAnsi="Palatino Linotype"/>
          <w:b/>
          <w:bCs/>
          <w:color w:val="000000"/>
          <w:sz w:val="24"/>
          <w:szCs w:val="23"/>
        </w:rPr>
        <w:t xml:space="preserve">REZULTATET E TË NXËNIT SIPAS KOMPETENCAVE TË FUSHËS/ LËNDËS </w:t>
      </w:r>
    </w:p>
    <w:p w:rsidR="007C143F" w:rsidRPr="00BC7BC5" w:rsidRDefault="007C143F" w:rsidP="0066394E">
      <w:pPr>
        <w:numPr>
          <w:ilvl w:val="0"/>
          <w:numId w:val="18"/>
        </w:numPr>
        <w:autoSpaceDE w:val="0"/>
        <w:autoSpaceDN w:val="0"/>
        <w:adjustRightInd w:val="0"/>
        <w:spacing w:before="60" w:after="60" w:line="240" w:lineRule="auto"/>
        <w:ind w:left="360"/>
        <w:rPr>
          <w:rFonts w:ascii="Palatino Linotype" w:hAnsi="Palatino Linotype"/>
          <w:sz w:val="23"/>
          <w:szCs w:val="23"/>
        </w:rPr>
      </w:pPr>
      <w:r w:rsidRPr="00BC7BC5">
        <w:rPr>
          <w:rFonts w:ascii="Palatino Linotype" w:hAnsi="Palatino Linotype"/>
          <w:sz w:val="23"/>
          <w:szCs w:val="23"/>
        </w:rPr>
        <w:t>dallon vendet e sigurta për të kaluar rrugën, si dhe bën krahasimin midis tyre;</w:t>
      </w:r>
    </w:p>
    <w:p w:rsidR="007C143F" w:rsidRPr="00BC7BC5" w:rsidRDefault="007C143F" w:rsidP="0066394E">
      <w:pPr>
        <w:numPr>
          <w:ilvl w:val="0"/>
          <w:numId w:val="18"/>
        </w:numPr>
        <w:autoSpaceDE w:val="0"/>
        <w:autoSpaceDN w:val="0"/>
        <w:adjustRightInd w:val="0"/>
        <w:spacing w:before="60" w:after="60" w:line="240" w:lineRule="auto"/>
        <w:ind w:left="360"/>
        <w:rPr>
          <w:rFonts w:ascii="Palatino Linotype" w:hAnsi="Palatino Linotype"/>
          <w:sz w:val="23"/>
          <w:szCs w:val="23"/>
        </w:rPr>
      </w:pPr>
      <w:r w:rsidRPr="00BC7BC5">
        <w:rPr>
          <w:rFonts w:ascii="Palatino Linotype" w:hAnsi="Palatino Linotype"/>
          <w:sz w:val="23"/>
          <w:szCs w:val="23"/>
        </w:rPr>
        <w:t>identifikon mjetet e komunikacionit, shenjat e trafikut dhe rregullat e qarkullimit rrugor;</w:t>
      </w:r>
    </w:p>
    <w:p w:rsidR="007C143F" w:rsidRPr="00BC7BC5" w:rsidRDefault="007C143F" w:rsidP="0066394E">
      <w:pPr>
        <w:numPr>
          <w:ilvl w:val="0"/>
          <w:numId w:val="18"/>
        </w:numPr>
        <w:autoSpaceDE w:val="0"/>
        <w:autoSpaceDN w:val="0"/>
        <w:adjustRightInd w:val="0"/>
        <w:spacing w:before="60" w:after="60" w:line="240" w:lineRule="auto"/>
        <w:ind w:left="360"/>
        <w:rPr>
          <w:rFonts w:ascii="Palatino Linotype" w:hAnsi="Palatino Linotype"/>
          <w:sz w:val="23"/>
          <w:szCs w:val="23"/>
        </w:rPr>
      </w:pPr>
      <w:r w:rsidRPr="00BC7BC5">
        <w:rPr>
          <w:rFonts w:ascii="Palatino Linotype" w:hAnsi="Palatino Linotype"/>
          <w:sz w:val="23"/>
          <w:szCs w:val="23"/>
        </w:rPr>
        <w:t>përshkruan llojet e rrugëve dhe veçoritë e tyre;</w:t>
      </w:r>
    </w:p>
    <w:p w:rsidR="007C143F" w:rsidRPr="00BC7BC5" w:rsidRDefault="007C143F" w:rsidP="0066394E">
      <w:pPr>
        <w:numPr>
          <w:ilvl w:val="0"/>
          <w:numId w:val="18"/>
        </w:numPr>
        <w:autoSpaceDE w:val="0"/>
        <w:autoSpaceDN w:val="0"/>
        <w:adjustRightInd w:val="0"/>
        <w:spacing w:before="60" w:after="60" w:line="240" w:lineRule="auto"/>
        <w:ind w:left="360"/>
        <w:rPr>
          <w:rFonts w:ascii="Palatino Linotype" w:hAnsi="Palatino Linotype"/>
          <w:sz w:val="23"/>
          <w:szCs w:val="23"/>
        </w:rPr>
      </w:pPr>
      <w:r w:rsidRPr="00BC7BC5">
        <w:rPr>
          <w:rFonts w:ascii="Palatino Linotype" w:hAnsi="Palatino Linotype"/>
          <w:sz w:val="23"/>
          <w:szCs w:val="23"/>
        </w:rPr>
        <w:t>planifikon vende të sigurta për kalimet e përditshme ;</w:t>
      </w:r>
    </w:p>
    <w:p w:rsidR="007C143F" w:rsidRDefault="007C143F" w:rsidP="0066394E">
      <w:pPr>
        <w:numPr>
          <w:ilvl w:val="0"/>
          <w:numId w:val="18"/>
        </w:numPr>
        <w:autoSpaceDE w:val="0"/>
        <w:autoSpaceDN w:val="0"/>
        <w:adjustRightInd w:val="0"/>
        <w:spacing w:before="60" w:after="60" w:line="240" w:lineRule="auto"/>
        <w:ind w:left="360"/>
        <w:rPr>
          <w:rFonts w:ascii="Palatino Linotype" w:hAnsi="Palatino Linotype"/>
          <w:sz w:val="23"/>
          <w:szCs w:val="23"/>
        </w:rPr>
      </w:pPr>
      <w:r w:rsidRPr="00BC7BC5">
        <w:rPr>
          <w:rFonts w:ascii="Palatino Linotype" w:hAnsi="Palatino Linotype"/>
          <w:sz w:val="23"/>
          <w:szCs w:val="23"/>
        </w:rPr>
        <w:t>analizon funksionet e tabelave të ndryshme të qarkullimit rrugor.</w:t>
      </w:r>
    </w:p>
    <w:p w:rsidR="007C143F" w:rsidRPr="00BC7BC5" w:rsidRDefault="007C143F" w:rsidP="007C143F">
      <w:pPr>
        <w:autoSpaceDE w:val="0"/>
        <w:autoSpaceDN w:val="0"/>
        <w:adjustRightInd w:val="0"/>
        <w:spacing w:before="60" w:after="60" w:line="240" w:lineRule="auto"/>
        <w:rPr>
          <w:rFonts w:ascii="Palatino Linotype" w:hAnsi="Palatino Linotype"/>
          <w:sz w:val="23"/>
          <w:szCs w:val="23"/>
        </w:rPr>
      </w:pPr>
    </w:p>
    <w:p w:rsidR="008B1316" w:rsidRPr="00E26E81" w:rsidRDefault="008B1316" w:rsidP="008B1316">
      <w:pPr>
        <w:spacing w:before="40" w:after="40" w:line="240" w:lineRule="auto"/>
        <w:jc w:val="center"/>
        <w:rPr>
          <w:rFonts w:ascii="Palatino Linotype" w:hAnsi="Palatino Linotype"/>
          <w:b/>
          <w:sz w:val="24"/>
          <w:szCs w:val="23"/>
        </w:rPr>
      </w:pPr>
      <w:r w:rsidRPr="00E26E81">
        <w:rPr>
          <w:rFonts w:ascii="Palatino Linotype" w:hAnsi="Palatino Linotype"/>
          <w:b/>
          <w:sz w:val="24"/>
          <w:szCs w:val="23"/>
        </w:rPr>
        <w:t>TABELA E VLERËSIMIT TË DETY</w:t>
      </w:r>
      <w:r w:rsidR="002C051C">
        <w:rPr>
          <w:rFonts w:ascii="Palatino Linotype" w:hAnsi="Palatino Linotype"/>
          <w:b/>
          <w:sz w:val="24"/>
          <w:szCs w:val="23"/>
        </w:rPr>
        <w:t>RAVE TË PORTOFOLIT</w:t>
      </w:r>
      <w:r w:rsidR="0043650C">
        <w:rPr>
          <w:rFonts w:ascii="Palatino Linotype" w:hAnsi="Palatino Linotype"/>
          <w:b/>
          <w:sz w:val="24"/>
          <w:szCs w:val="23"/>
        </w:rPr>
        <w:t xml:space="preserve">  3</w:t>
      </w:r>
    </w:p>
    <w:p w:rsidR="008B1316" w:rsidRPr="00E26E81" w:rsidRDefault="008B1316" w:rsidP="008B1316">
      <w:pPr>
        <w:spacing w:before="40" w:after="40" w:line="240" w:lineRule="auto"/>
        <w:ind w:firstLine="720"/>
        <w:rPr>
          <w:rFonts w:ascii="Palatino Linotype" w:hAnsi="Palatino Linotype"/>
          <w:b/>
          <w:sz w:val="23"/>
          <w:szCs w:val="23"/>
        </w:rPr>
      </w:pPr>
      <w:r w:rsidRPr="00E26E81">
        <w:rPr>
          <w:rFonts w:ascii="Palatino Linotype" w:hAnsi="Palatino Linotype"/>
          <w:b/>
          <w:sz w:val="23"/>
          <w:szCs w:val="23"/>
        </w:rPr>
        <w:t>KRITERET E VLERËSIMIT</w:t>
      </w:r>
    </w:p>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Nxënësit duhet ta dinë që ata vlerësohen:</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sz w:val="23"/>
          <w:szCs w:val="23"/>
        </w:rPr>
        <w:t>për</w:t>
      </w:r>
      <w:r w:rsidRPr="00BC7BC5">
        <w:rPr>
          <w:rFonts w:ascii="Palatino Linotype" w:hAnsi="Palatino Linotype"/>
          <w:iCs/>
          <w:sz w:val="23"/>
          <w:szCs w:val="23"/>
        </w:rPr>
        <w:t xml:space="preserve"> cilësinë e materialeve dhe të punimeve; </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iCs/>
          <w:sz w:val="23"/>
          <w:szCs w:val="23"/>
        </w:rPr>
        <w:t xml:space="preserve">për seriozitetin e përgatitjes së portofolit; </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iCs/>
          <w:sz w:val="23"/>
          <w:szCs w:val="23"/>
        </w:rPr>
        <w:t xml:space="preserve">për gjetjet origjinale; </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iCs/>
          <w:sz w:val="23"/>
          <w:szCs w:val="23"/>
        </w:rPr>
        <w:t xml:space="preserve">për aftësinë për të shfrytëzuar burime të ndryshme informacioni; </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iCs/>
          <w:sz w:val="23"/>
          <w:szCs w:val="23"/>
        </w:rPr>
        <w:t xml:space="preserve">për aftësinë për të rishikuar e për të mbrojtur punën e bërë; </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iCs/>
          <w:sz w:val="23"/>
          <w:szCs w:val="23"/>
        </w:rPr>
        <w:t xml:space="preserve">për aftësinë për të bërë vetëvlerësim, </w:t>
      </w:r>
    </w:p>
    <w:p w:rsidR="007C143F" w:rsidRPr="00BC7BC5" w:rsidRDefault="007C143F" w:rsidP="0066394E">
      <w:pPr>
        <w:pStyle w:val="ListParagraph"/>
        <w:numPr>
          <w:ilvl w:val="0"/>
          <w:numId w:val="13"/>
        </w:numPr>
        <w:spacing w:before="60" w:after="60" w:line="240" w:lineRule="auto"/>
        <w:contextualSpacing w:val="0"/>
        <w:rPr>
          <w:rFonts w:ascii="Palatino Linotype" w:hAnsi="Palatino Linotype"/>
          <w:iCs/>
          <w:sz w:val="23"/>
          <w:szCs w:val="23"/>
        </w:rPr>
      </w:pPr>
      <w:r w:rsidRPr="00BC7BC5">
        <w:rPr>
          <w:rFonts w:ascii="Palatino Linotype" w:hAnsi="Palatino Linotype"/>
          <w:iCs/>
          <w:sz w:val="23"/>
          <w:szCs w:val="23"/>
        </w:rPr>
        <w:t>për vlerësimin e punës së shokëve</w:t>
      </w:r>
    </w:p>
    <w:p w:rsidR="008B1316" w:rsidRPr="00E26E81" w:rsidRDefault="008B1316" w:rsidP="008B1316">
      <w:pPr>
        <w:autoSpaceDE w:val="0"/>
        <w:autoSpaceDN w:val="0"/>
        <w:adjustRightInd w:val="0"/>
        <w:spacing w:before="40" w:after="40" w:line="240" w:lineRule="auto"/>
        <w:ind w:firstLine="720"/>
        <w:rPr>
          <w:rFonts w:ascii="Palatino Linotype" w:hAnsi="Palatino Linotype"/>
          <w:b/>
          <w:bCs/>
          <w:color w:val="000000"/>
          <w:sz w:val="23"/>
          <w:szCs w:val="23"/>
        </w:rPr>
      </w:pPr>
      <w:r w:rsidRPr="00E26E81">
        <w:rPr>
          <w:rFonts w:ascii="Palatino Linotype" w:hAnsi="Palatino Linotype"/>
          <w:b/>
          <w:bCs/>
          <w:color w:val="000000"/>
          <w:sz w:val="23"/>
          <w:szCs w:val="23"/>
        </w:rPr>
        <w:t xml:space="preserve">REZULTATET E TË NXËNIT SIPAS KOMPETENCAVE TË FUSHËS/ LËNDËS </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dallon  e rendit burimet si: natyrore, njerëzore dhe kapitale,burimet e kërkuara nga biznesi i tyre për të prodhuar një të mirë dhe një shërbim</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përkufizon termin ‘rajon’, ‘burim’, ‘biznes’ dhe ‘sipërmarrës’</w:t>
      </w:r>
      <w:r>
        <w:rPr>
          <w:rFonts w:ascii="Palatino Linotype" w:hAnsi="Palatino Linotype"/>
          <w:sz w:val="23"/>
          <w:szCs w:val="23"/>
        </w:rPr>
        <w:t xml:space="preserve"> </w:t>
      </w:r>
      <w:r w:rsidRPr="00BC7BC5">
        <w:rPr>
          <w:rFonts w:ascii="Palatino Linotype" w:hAnsi="Palatino Linotype"/>
          <w:sz w:val="23"/>
          <w:szCs w:val="23"/>
        </w:rPr>
        <w:t xml:space="preserve">‘pamjaftueshmërinë’ dhe shpjegon pse ajo i detyron njerëzit të bëjnë zgjedhje, ekonominë dhe specializimin e përkufizon ‘të ardhurat’, ‘shpenzimet’, ‘fitimet’ dhe ‘humbjet’; </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përzgjedh vendndodhjen e një biznesi në një rajon; përzgjedh një vend për biznesin e tij duke u bazuar në burimet që ekzistojnë atje;</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 xml:space="preserve">përshkruan si lëndët e para bëhen të vlefshme për konsumatorët përmes vlerës së shtuar; </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analizon burimet në rajone të ndryshme;</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tregon si lidhet vlera e shtuar e një produkti përmes prodhimit dhe shërbimit me çmimin e tij, si i regjistron biznesi të ardhurat dhe shpenzimet, tregon rolin e huasë në një biznes,</w:t>
      </w:r>
      <w:r>
        <w:rPr>
          <w:rFonts w:ascii="Palatino Linotype" w:hAnsi="Palatino Linotype"/>
          <w:sz w:val="23"/>
          <w:szCs w:val="23"/>
        </w:rPr>
        <w:t xml:space="preserve"> </w:t>
      </w:r>
      <w:r w:rsidRPr="00BC7BC5">
        <w:rPr>
          <w:rFonts w:ascii="Palatino Linotype" w:hAnsi="Palatino Linotype"/>
          <w:sz w:val="23"/>
          <w:szCs w:val="23"/>
        </w:rPr>
        <w:t>interes për çështjet ekonomike të vendit dhe përpiqet të japë mendimin e tij për ndonjë prej tyre;</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 xml:space="preserve">identifikon avantazhet dhe dizavantazhet e prodhimit të produkteve në vende të caktuara; </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zgjidh probleme të thjeshta biznesi.</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 xml:space="preserve">shpjegon ndërvarësinë ekonomike në një rajon dhe ndërmjet rajoneve të ndryshme e rëndësinë e qarkullimit të parave për veprimtaritë ekonomike; </w:t>
      </w:r>
    </w:p>
    <w:p w:rsidR="007C143F" w:rsidRPr="00BC7BC5" w:rsidRDefault="007C143F" w:rsidP="0066394E">
      <w:pPr>
        <w:numPr>
          <w:ilvl w:val="0"/>
          <w:numId w:val="13"/>
        </w:numPr>
        <w:spacing w:before="60" w:after="60" w:line="240" w:lineRule="auto"/>
        <w:jc w:val="both"/>
        <w:rPr>
          <w:rFonts w:ascii="Palatino Linotype" w:hAnsi="Palatino Linotype"/>
          <w:sz w:val="23"/>
          <w:szCs w:val="23"/>
        </w:rPr>
      </w:pPr>
      <w:r w:rsidRPr="00BC7BC5">
        <w:rPr>
          <w:rFonts w:ascii="Palatino Linotype" w:hAnsi="Palatino Linotype"/>
          <w:sz w:val="23"/>
          <w:szCs w:val="23"/>
        </w:rPr>
        <w:t>regjistron të ardhurat dhe shpenzimet e një biznesi e llogarit fitimin dhe humbjen;</w:t>
      </w:r>
    </w:p>
    <w:p w:rsidR="008B1316" w:rsidRPr="002C051C" w:rsidRDefault="008B1316" w:rsidP="008B1316">
      <w:pPr>
        <w:pStyle w:val="ListParagraph"/>
        <w:spacing w:before="40" w:after="40"/>
        <w:ind w:left="0"/>
        <w:contextualSpacing w:val="0"/>
        <w:rPr>
          <w:rFonts w:ascii="Palatino Linotype" w:hAnsi="Palatino Linotype"/>
          <w:color w:val="000000"/>
          <w:szCs w:val="23"/>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641"/>
        <w:gridCol w:w="2126"/>
        <w:gridCol w:w="3317"/>
      </w:tblGrid>
      <w:tr w:rsidR="005D2FA8" w:rsidRPr="002C051C" w:rsidTr="007C143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sz w:val="23"/>
                <w:szCs w:val="23"/>
              </w:rPr>
              <w:lastRenderedPageBreak/>
              <w:t>Nr.</w:t>
            </w:r>
          </w:p>
        </w:tc>
        <w:tc>
          <w:tcPr>
            <w:tcW w:w="3641"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sz w:val="23"/>
                <w:szCs w:val="23"/>
              </w:rPr>
              <w:t>Detyra e dhënë</w:t>
            </w:r>
          </w:p>
        </w:tc>
        <w:tc>
          <w:tcPr>
            <w:tcW w:w="212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sz w:val="23"/>
                <w:szCs w:val="23"/>
              </w:rPr>
              <w:t xml:space="preserve">Produktet </w:t>
            </w:r>
          </w:p>
        </w:tc>
        <w:tc>
          <w:tcPr>
            <w:tcW w:w="3317"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bCs/>
                <w:color w:val="000000"/>
                <w:sz w:val="23"/>
                <w:szCs w:val="23"/>
              </w:rPr>
              <w:t>Vlerësimi</w:t>
            </w:r>
          </w:p>
        </w:tc>
      </w:tr>
      <w:tr w:rsidR="007C143F" w:rsidRPr="002C051C" w:rsidTr="007C143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7C143F" w:rsidRPr="002C051C" w:rsidRDefault="007C143F" w:rsidP="007C143F">
            <w:pPr>
              <w:spacing w:before="40" w:after="40" w:line="240" w:lineRule="auto"/>
              <w:jc w:val="center"/>
              <w:rPr>
                <w:rFonts w:ascii="Palatino Linotype" w:hAnsi="Palatino Linotype"/>
                <w:sz w:val="23"/>
                <w:szCs w:val="23"/>
              </w:rPr>
            </w:pPr>
            <w:r w:rsidRPr="002C051C">
              <w:rPr>
                <w:rFonts w:ascii="Palatino Linotype" w:hAnsi="Palatino Linotype"/>
                <w:sz w:val="23"/>
                <w:szCs w:val="23"/>
              </w:rPr>
              <w:t>1</w:t>
            </w:r>
          </w:p>
        </w:tc>
        <w:tc>
          <w:tcPr>
            <w:tcW w:w="3641" w:type="dxa"/>
            <w:tcBorders>
              <w:top w:val="single" w:sz="4" w:space="0" w:color="000000"/>
              <w:left w:val="single" w:sz="4" w:space="0" w:color="000000"/>
              <w:bottom w:val="single" w:sz="4" w:space="0" w:color="000000"/>
              <w:right w:val="single" w:sz="4" w:space="0" w:color="000000"/>
            </w:tcBorders>
            <w:hideMark/>
          </w:tcPr>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Hulumto në internet rreth një sipërmarrësi të suksesshëm në botë.</w:t>
            </w:r>
          </w:p>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Trego shkurt historinë e tij.</w:t>
            </w:r>
          </w:p>
          <w:p w:rsidR="007C143F" w:rsidRPr="002C051C" w:rsidRDefault="007C143F" w:rsidP="007C143F">
            <w:pPr>
              <w:spacing w:before="40" w:after="40" w:line="240" w:lineRule="auto"/>
              <w:rPr>
                <w:rFonts w:ascii="Palatino Linotype" w:hAnsi="Palatino Linotype"/>
                <w:sz w:val="23"/>
                <w:szCs w:val="23"/>
              </w:rPr>
            </w:pPr>
            <w:r w:rsidRPr="00BC7BC5">
              <w:rPr>
                <w:rFonts w:ascii="Palatino Linotype" w:hAnsi="Palatino Linotype"/>
                <w:sz w:val="23"/>
                <w:szCs w:val="23"/>
              </w:rPr>
              <w:t>Listo disa hapa që ka ndjekur ai për të qenë i suksesshëm.</w:t>
            </w:r>
          </w:p>
        </w:tc>
        <w:tc>
          <w:tcPr>
            <w:tcW w:w="2126" w:type="dxa"/>
            <w:tcBorders>
              <w:top w:val="single" w:sz="4" w:space="0" w:color="000000"/>
              <w:left w:val="single" w:sz="4" w:space="0" w:color="000000"/>
              <w:bottom w:val="single" w:sz="4" w:space="0" w:color="000000"/>
              <w:right w:val="single" w:sz="4" w:space="0" w:color="000000"/>
            </w:tcBorders>
            <w:hideMark/>
          </w:tcPr>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Përshkrim i shkurtër i punës</w:t>
            </w:r>
          </w:p>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poster</w:t>
            </w:r>
          </w:p>
        </w:tc>
        <w:tc>
          <w:tcPr>
            <w:tcW w:w="3317" w:type="dxa"/>
            <w:tcBorders>
              <w:top w:val="single" w:sz="4" w:space="0" w:color="000000"/>
              <w:left w:val="single" w:sz="4" w:space="0" w:color="000000"/>
              <w:bottom w:val="single" w:sz="4" w:space="0" w:color="000000"/>
              <w:right w:val="single" w:sz="4" w:space="0" w:color="000000"/>
            </w:tcBorders>
            <w:hideMark/>
          </w:tcPr>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 xml:space="preserve">Saktësia e punimit </w:t>
            </w:r>
            <w:r>
              <w:rPr>
                <w:rFonts w:ascii="Palatino Linotype" w:hAnsi="Palatino Linotype"/>
                <w:sz w:val="23"/>
                <w:szCs w:val="23"/>
              </w:rPr>
              <w:t xml:space="preserve">   </w:t>
            </w:r>
            <w:r w:rsidRPr="00BC7BC5">
              <w:rPr>
                <w:rFonts w:ascii="Palatino Linotype" w:hAnsi="Palatino Linotype"/>
                <w:sz w:val="23"/>
                <w:szCs w:val="23"/>
              </w:rPr>
              <w:t>– 10 pikë</w:t>
            </w:r>
          </w:p>
          <w:p w:rsidR="007C143F" w:rsidRPr="00BC7BC5" w:rsidRDefault="007C143F" w:rsidP="007C143F">
            <w:pPr>
              <w:spacing w:before="60" w:after="60" w:line="240" w:lineRule="auto"/>
              <w:rPr>
                <w:rFonts w:ascii="Palatino Linotype" w:hAnsi="Palatino Linotype"/>
                <w:sz w:val="23"/>
                <w:szCs w:val="23"/>
              </w:rPr>
            </w:pPr>
            <w:r w:rsidRPr="00BC7BC5">
              <w:rPr>
                <w:rFonts w:ascii="Palatino Linotype" w:hAnsi="Palatino Linotype"/>
                <w:sz w:val="23"/>
                <w:szCs w:val="23"/>
              </w:rPr>
              <w:t>Paraqitja e detyrës</w:t>
            </w:r>
            <w:r>
              <w:rPr>
                <w:rFonts w:ascii="Palatino Linotype" w:hAnsi="Palatino Linotype"/>
                <w:sz w:val="23"/>
                <w:szCs w:val="23"/>
              </w:rPr>
              <w:t xml:space="preserve">     </w:t>
            </w:r>
            <w:r w:rsidRPr="00BC7BC5">
              <w:rPr>
                <w:rFonts w:ascii="Palatino Linotype" w:hAnsi="Palatino Linotype"/>
                <w:sz w:val="23"/>
                <w:szCs w:val="23"/>
              </w:rPr>
              <w:t xml:space="preserve"> - 5 pikë demonstrimi para</w:t>
            </w:r>
            <w:r>
              <w:rPr>
                <w:rFonts w:ascii="Palatino Linotype" w:hAnsi="Palatino Linotype"/>
                <w:sz w:val="23"/>
                <w:szCs w:val="23"/>
              </w:rPr>
              <w:br/>
            </w:r>
            <w:r w:rsidRPr="00BC7BC5">
              <w:rPr>
                <w:rFonts w:ascii="Palatino Linotype" w:hAnsi="Palatino Linotype"/>
                <w:sz w:val="23"/>
                <w:szCs w:val="23"/>
              </w:rPr>
              <w:t xml:space="preserve"> klasës </w:t>
            </w:r>
            <w:r>
              <w:rPr>
                <w:rFonts w:ascii="Palatino Linotype" w:hAnsi="Palatino Linotype"/>
                <w:sz w:val="23"/>
                <w:szCs w:val="23"/>
              </w:rPr>
              <w:t xml:space="preserve">                         </w:t>
            </w:r>
            <w:r w:rsidRPr="00BC7BC5">
              <w:rPr>
                <w:rFonts w:ascii="Palatino Linotype" w:hAnsi="Palatino Linotype"/>
                <w:sz w:val="23"/>
                <w:szCs w:val="23"/>
              </w:rPr>
              <w:t xml:space="preserve">- 5 pikë  </w:t>
            </w:r>
          </w:p>
          <w:p w:rsidR="007C143F" w:rsidRPr="002C051C" w:rsidRDefault="007C143F" w:rsidP="007C143F">
            <w:pPr>
              <w:spacing w:before="40" w:after="40" w:line="240" w:lineRule="auto"/>
              <w:rPr>
                <w:rFonts w:ascii="Palatino Linotype" w:hAnsi="Palatino Linotype"/>
                <w:sz w:val="23"/>
                <w:szCs w:val="23"/>
              </w:rPr>
            </w:pPr>
          </w:p>
        </w:tc>
      </w:tr>
      <w:tr w:rsidR="007C143F" w:rsidRPr="002C051C" w:rsidTr="007C143F">
        <w:trPr>
          <w:jc w:val="center"/>
        </w:trPr>
        <w:tc>
          <w:tcPr>
            <w:tcW w:w="4196" w:type="dxa"/>
            <w:gridSpan w:val="2"/>
            <w:tcBorders>
              <w:top w:val="single" w:sz="4" w:space="0" w:color="000000"/>
              <w:left w:val="single" w:sz="4" w:space="0" w:color="000000"/>
              <w:bottom w:val="single" w:sz="4" w:space="0" w:color="000000"/>
              <w:right w:val="single" w:sz="4" w:space="0" w:color="000000"/>
            </w:tcBorders>
            <w:hideMark/>
          </w:tcPr>
          <w:p w:rsidR="007C143F" w:rsidRPr="002C051C" w:rsidRDefault="007C143F" w:rsidP="007C143F">
            <w:pPr>
              <w:spacing w:before="40" w:after="40" w:line="240" w:lineRule="auto"/>
              <w:rPr>
                <w:rFonts w:ascii="Palatino Linotype" w:hAnsi="Palatino Linotype"/>
                <w:sz w:val="23"/>
                <w:szCs w:val="23"/>
              </w:rPr>
            </w:pPr>
            <w:r w:rsidRPr="002C051C">
              <w:rPr>
                <w:rFonts w:ascii="Palatino Linotype" w:hAnsi="Palatino Linotype"/>
                <w:sz w:val="23"/>
                <w:szCs w:val="23"/>
              </w:rPr>
              <w:t>Totali i pikëve</w:t>
            </w:r>
          </w:p>
        </w:tc>
        <w:tc>
          <w:tcPr>
            <w:tcW w:w="2126" w:type="dxa"/>
            <w:tcBorders>
              <w:top w:val="single" w:sz="4" w:space="0" w:color="000000"/>
              <w:left w:val="single" w:sz="4" w:space="0" w:color="000000"/>
              <w:bottom w:val="single" w:sz="4" w:space="0" w:color="000000"/>
              <w:right w:val="single" w:sz="4" w:space="0" w:color="000000"/>
            </w:tcBorders>
          </w:tcPr>
          <w:p w:rsidR="007C143F" w:rsidRPr="002C051C" w:rsidRDefault="007C143F" w:rsidP="007C143F">
            <w:pPr>
              <w:spacing w:before="40" w:after="40" w:line="240" w:lineRule="auto"/>
              <w:rPr>
                <w:rFonts w:ascii="Palatino Linotype" w:hAnsi="Palatino Linotype"/>
                <w:sz w:val="23"/>
                <w:szCs w:val="23"/>
              </w:rPr>
            </w:pPr>
          </w:p>
        </w:tc>
        <w:tc>
          <w:tcPr>
            <w:tcW w:w="3317" w:type="dxa"/>
            <w:tcBorders>
              <w:top w:val="single" w:sz="4" w:space="0" w:color="000000"/>
              <w:left w:val="single" w:sz="4" w:space="0" w:color="000000"/>
              <w:bottom w:val="single" w:sz="4" w:space="0" w:color="000000"/>
              <w:right w:val="single" w:sz="4" w:space="0" w:color="000000"/>
            </w:tcBorders>
            <w:hideMark/>
          </w:tcPr>
          <w:p w:rsidR="007C143F" w:rsidRPr="002C051C" w:rsidRDefault="007C143F" w:rsidP="007C143F">
            <w:pPr>
              <w:spacing w:before="40" w:after="40" w:line="240" w:lineRule="auto"/>
              <w:rPr>
                <w:rFonts w:ascii="Palatino Linotype" w:hAnsi="Palatino Linotype"/>
                <w:sz w:val="23"/>
                <w:szCs w:val="23"/>
              </w:rPr>
            </w:pPr>
            <w:r>
              <w:rPr>
                <w:rFonts w:ascii="Palatino Linotype" w:hAnsi="Palatino Linotype"/>
                <w:sz w:val="23"/>
                <w:szCs w:val="23"/>
              </w:rPr>
              <w:t>20</w:t>
            </w:r>
            <w:r w:rsidRPr="002C051C">
              <w:rPr>
                <w:rFonts w:ascii="Palatino Linotype" w:hAnsi="Palatino Linotype"/>
                <w:sz w:val="23"/>
                <w:szCs w:val="23"/>
              </w:rPr>
              <w:t xml:space="preserve"> pikë</w:t>
            </w:r>
          </w:p>
        </w:tc>
      </w:tr>
    </w:tbl>
    <w:p w:rsidR="0037353D" w:rsidRDefault="0037353D" w:rsidP="0037353D">
      <w:pPr>
        <w:spacing w:before="60" w:after="60" w:line="240" w:lineRule="auto"/>
        <w:rPr>
          <w:rFonts w:ascii="Palatino Linotype" w:hAnsi="Palatino Linotype" w:cs="Palatino Linotype"/>
        </w:rPr>
      </w:pPr>
    </w:p>
    <w:p w:rsidR="002C051C" w:rsidRDefault="002C051C" w:rsidP="0037353D">
      <w:pPr>
        <w:spacing w:before="60" w:after="60" w:line="240" w:lineRule="auto"/>
        <w:rPr>
          <w:rFonts w:ascii="Palatino Linotype" w:hAnsi="Palatino Linotype" w:cs="Palatino Linoty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1197"/>
        <w:gridCol w:w="1197"/>
        <w:gridCol w:w="1197"/>
        <w:gridCol w:w="1376"/>
        <w:gridCol w:w="1197"/>
      </w:tblGrid>
      <w:tr w:rsidR="007C143F" w:rsidRPr="00E26E81" w:rsidTr="00C03931">
        <w:trPr>
          <w:jc w:val="center"/>
        </w:trPr>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rPr>
                <w:rFonts w:ascii="Palatino Linotype" w:hAnsi="Palatino Linotype"/>
                <w:sz w:val="23"/>
                <w:szCs w:val="23"/>
              </w:rPr>
            </w:pPr>
            <w:r w:rsidRPr="00E26E81">
              <w:rPr>
                <w:rFonts w:ascii="Palatino Linotype" w:hAnsi="Palatino Linotype"/>
                <w:sz w:val="23"/>
                <w:szCs w:val="23"/>
              </w:rPr>
              <w:t>NOTA</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sidRPr="00E26E81">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sidRPr="00E26E81">
              <w:rPr>
                <w:rFonts w:ascii="Palatino Linotype" w:hAnsi="Palatino Linotype"/>
                <w:sz w:val="23"/>
                <w:szCs w:val="23"/>
              </w:rPr>
              <w:t>6</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sidRPr="00E26E81">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w:t>
            </w:r>
          </w:p>
        </w:tc>
        <w:tc>
          <w:tcPr>
            <w:tcW w:w="1376"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sidRPr="00E26E81">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10</w:t>
            </w:r>
          </w:p>
        </w:tc>
      </w:tr>
      <w:tr w:rsidR="007C143F" w:rsidRPr="00E26E81" w:rsidTr="00C03931">
        <w:trPr>
          <w:jc w:val="center"/>
        </w:trPr>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rPr>
                <w:rFonts w:ascii="Palatino Linotype" w:hAnsi="Palatino Linotype"/>
                <w:sz w:val="23"/>
                <w:szCs w:val="23"/>
              </w:rPr>
            </w:pPr>
            <w:r w:rsidRPr="00E26E81">
              <w:rPr>
                <w:rFonts w:ascii="Palatino Linotype" w:hAnsi="Palatino Linotype"/>
                <w:sz w:val="23"/>
                <w:szCs w:val="23"/>
              </w:rPr>
              <w:t>PIKËT</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Pr>
                <w:rFonts w:ascii="Palatino Linotype" w:hAnsi="Palatino Linotype"/>
                <w:sz w:val="23"/>
                <w:szCs w:val="23"/>
              </w:rPr>
              <w:t>6</w:t>
            </w:r>
            <w:r w:rsidRPr="00E26E81">
              <w:rPr>
                <w:rFonts w:ascii="Palatino Linotype" w:hAnsi="Palatino Linotype"/>
                <w:sz w:val="23"/>
                <w:szCs w:val="23"/>
              </w:rPr>
              <w:t xml:space="preserve"> - </w:t>
            </w:r>
            <w:r>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Pr>
                <w:rFonts w:ascii="Palatino Linotype" w:hAnsi="Palatino Linotype"/>
                <w:sz w:val="23"/>
                <w:szCs w:val="23"/>
              </w:rPr>
              <w:t>8</w:t>
            </w:r>
            <w:r w:rsidRPr="00E26E81">
              <w:rPr>
                <w:rFonts w:ascii="Palatino Linotype" w:hAnsi="Palatino Linotype"/>
                <w:sz w:val="23"/>
                <w:szCs w:val="23"/>
              </w:rPr>
              <w:t xml:space="preserve"> - </w:t>
            </w:r>
            <w:r>
              <w:rPr>
                <w:rFonts w:ascii="Palatino Linotype" w:hAnsi="Palatino Linotype"/>
                <w:sz w:val="23"/>
                <w:szCs w:val="23"/>
              </w:rPr>
              <w:t>10</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Pr>
                <w:rFonts w:ascii="Palatino Linotype" w:hAnsi="Palatino Linotype"/>
                <w:sz w:val="23"/>
                <w:szCs w:val="23"/>
              </w:rPr>
              <w:t>11</w:t>
            </w:r>
            <w:r w:rsidRPr="00E26E81">
              <w:rPr>
                <w:rFonts w:ascii="Palatino Linotype" w:hAnsi="Palatino Linotype"/>
                <w:sz w:val="23"/>
                <w:szCs w:val="23"/>
              </w:rPr>
              <w:t xml:space="preserve"> - </w:t>
            </w:r>
            <w:r>
              <w:rPr>
                <w:rFonts w:ascii="Palatino Linotype" w:hAnsi="Palatino Linotype"/>
                <w:sz w:val="23"/>
                <w:szCs w:val="23"/>
              </w:rPr>
              <w:t>13</w:t>
            </w:r>
          </w:p>
        </w:tc>
        <w:tc>
          <w:tcPr>
            <w:tcW w:w="1376"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Pr>
                <w:rFonts w:ascii="Palatino Linotype" w:hAnsi="Palatino Linotype"/>
                <w:sz w:val="23"/>
                <w:szCs w:val="23"/>
              </w:rPr>
              <w:t>14</w:t>
            </w:r>
            <w:r w:rsidRPr="00E26E81">
              <w:rPr>
                <w:rFonts w:ascii="Palatino Linotype" w:hAnsi="Palatino Linotype"/>
                <w:sz w:val="23"/>
                <w:szCs w:val="23"/>
              </w:rPr>
              <w:t xml:space="preserve"> - </w:t>
            </w:r>
            <w:r>
              <w:rPr>
                <w:rFonts w:ascii="Palatino Linotype" w:hAnsi="Palatino Linotype"/>
                <w:sz w:val="23"/>
                <w:szCs w:val="23"/>
              </w:rPr>
              <w:t>16</w:t>
            </w:r>
          </w:p>
        </w:tc>
        <w:tc>
          <w:tcPr>
            <w:tcW w:w="1197" w:type="dxa"/>
            <w:tcBorders>
              <w:top w:val="single" w:sz="4" w:space="0" w:color="000000"/>
              <w:left w:val="single" w:sz="4" w:space="0" w:color="000000"/>
              <w:bottom w:val="single" w:sz="4" w:space="0" w:color="000000"/>
              <w:right w:val="single" w:sz="4" w:space="0" w:color="000000"/>
            </w:tcBorders>
            <w:hideMark/>
          </w:tcPr>
          <w:p w:rsidR="007C143F" w:rsidRPr="00E26E81" w:rsidRDefault="007C143F" w:rsidP="00C03931">
            <w:pPr>
              <w:spacing w:before="60" w:after="60" w:line="240" w:lineRule="auto"/>
              <w:jc w:val="center"/>
              <w:rPr>
                <w:rFonts w:ascii="Palatino Linotype" w:hAnsi="Palatino Linotype"/>
                <w:sz w:val="23"/>
                <w:szCs w:val="23"/>
              </w:rPr>
            </w:pPr>
            <w:r>
              <w:rPr>
                <w:rFonts w:ascii="Palatino Linotype" w:hAnsi="Palatino Linotype"/>
                <w:sz w:val="23"/>
                <w:szCs w:val="23"/>
              </w:rPr>
              <w:t>17</w:t>
            </w:r>
            <w:r w:rsidRPr="00E26E81">
              <w:rPr>
                <w:rFonts w:ascii="Palatino Linotype" w:hAnsi="Palatino Linotype"/>
                <w:sz w:val="23"/>
                <w:szCs w:val="23"/>
              </w:rPr>
              <w:t xml:space="preserve"> - </w:t>
            </w:r>
            <w:r>
              <w:rPr>
                <w:rFonts w:ascii="Palatino Linotype" w:hAnsi="Palatino Linotype"/>
                <w:sz w:val="23"/>
                <w:szCs w:val="23"/>
              </w:rPr>
              <w:t>20</w:t>
            </w:r>
          </w:p>
        </w:tc>
      </w:tr>
    </w:tbl>
    <w:p w:rsidR="002C051C" w:rsidRPr="00E26E81" w:rsidRDefault="002C051C" w:rsidP="0037353D">
      <w:pPr>
        <w:spacing w:before="60" w:after="60" w:line="240" w:lineRule="auto"/>
        <w:rPr>
          <w:rFonts w:ascii="Palatino Linotype" w:hAnsi="Palatino Linotype" w:cs="Palatino Linotype"/>
        </w:rPr>
      </w:pPr>
    </w:p>
    <w:p w:rsidR="008B1316" w:rsidRDefault="008B1316" w:rsidP="0037353D">
      <w:pPr>
        <w:spacing w:before="60" w:after="60" w:line="240" w:lineRule="auto"/>
        <w:rPr>
          <w:rFonts w:ascii="Palatino Linotype" w:hAnsi="Palatino Linotype" w:cs="Palatino Linotype"/>
        </w:rPr>
      </w:pPr>
    </w:p>
    <w:p w:rsidR="007C143F" w:rsidRDefault="007C143F" w:rsidP="0037353D">
      <w:pPr>
        <w:spacing w:before="60" w:after="60" w:line="240" w:lineRule="auto"/>
        <w:rPr>
          <w:rFonts w:ascii="Palatino Linotype" w:hAnsi="Palatino Linotype" w:cs="Palatino Linotype"/>
        </w:rPr>
      </w:pPr>
    </w:p>
    <w:p w:rsidR="007C143F" w:rsidRPr="00BC7BC5" w:rsidRDefault="007C143F" w:rsidP="007C143F">
      <w:pPr>
        <w:spacing w:before="60" w:after="60" w:line="240" w:lineRule="auto"/>
        <w:jc w:val="center"/>
        <w:rPr>
          <w:rStyle w:val="Emphasis"/>
          <w:rFonts w:ascii="Palatino Linotype" w:hAnsi="Palatino Linotype"/>
          <w:b/>
          <w:i w:val="0"/>
          <w:sz w:val="23"/>
          <w:szCs w:val="23"/>
        </w:rPr>
      </w:pPr>
      <w:r w:rsidRPr="00BC7BC5">
        <w:rPr>
          <w:rStyle w:val="Emphasis"/>
          <w:rFonts w:ascii="Palatino Linotype" w:hAnsi="Palatino Linotype"/>
          <w:b/>
          <w:i w:val="0"/>
          <w:sz w:val="23"/>
          <w:szCs w:val="23"/>
        </w:rPr>
        <w:t>Detyrë portofoli</w:t>
      </w:r>
    </w:p>
    <w:p w:rsidR="007C143F" w:rsidRPr="00BC7BC5" w:rsidRDefault="007C143F" w:rsidP="007C143F">
      <w:pPr>
        <w:spacing w:before="60" w:after="60" w:line="240" w:lineRule="auto"/>
        <w:jc w:val="center"/>
        <w:rPr>
          <w:rStyle w:val="Emphasis"/>
          <w:rFonts w:ascii="Palatino Linotype" w:hAnsi="Palatino Linotype"/>
          <w:b/>
          <w:i w:val="0"/>
          <w:sz w:val="23"/>
          <w:szCs w:val="23"/>
        </w:rPr>
      </w:pPr>
    </w:p>
    <w:p w:rsidR="007C143F" w:rsidRPr="00BC7BC5" w:rsidRDefault="007C143F" w:rsidP="007C143F">
      <w:pPr>
        <w:spacing w:before="60" w:after="60" w:line="240" w:lineRule="auto"/>
        <w:rPr>
          <w:rFonts w:ascii="Palatino Linotype" w:hAnsi="Palatino Linotype"/>
          <w:b/>
          <w:sz w:val="23"/>
          <w:szCs w:val="23"/>
        </w:rPr>
      </w:pPr>
      <w:r w:rsidRPr="00BC7BC5">
        <w:rPr>
          <w:rFonts w:ascii="Palatino Linotype" w:hAnsi="Palatino Linotype"/>
          <w:b/>
          <w:sz w:val="23"/>
          <w:szCs w:val="23"/>
        </w:rPr>
        <w:t>Unë jam _______________                                                          Lënda: Qytetari</w:t>
      </w:r>
    </w:p>
    <w:p w:rsidR="007C143F" w:rsidRPr="00BC7BC5" w:rsidRDefault="007C143F" w:rsidP="007C143F">
      <w:pPr>
        <w:spacing w:before="60" w:after="60" w:line="240" w:lineRule="auto"/>
        <w:rPr>
          <w:rFonts w:ascii="Palatino Linotype" w:hAnsi="Palatino Linotype"/>
          <w:b/>
          <w:sz w:val="23"/>
          <w:szCs w:val="23"/>
        </w:rPr>
      </w:pPr>
      <w:r w:rsidRPr="00BC7BC5">
        <w:rPr>
          <w:rFonts w:ascii="Palatino Linotype" w:hAnsi="Palatino Linotype"/>
          <w:b/>
          <w:sz w:val="23"/>
          <w:szCs w:val="23"/>
        </w:rPr>
        <w:t>Hulumto gjatë një jave rrugët që ti ecën. Regjistro shkeljet që ti vëren.</w:t>
      </w:r>
    </w:p>
    <w:p w:rsidR="007C143F" w:rsidRPr="00BC7BC5" w:rsidRDefault="007C143F" w:rsidP="007C143F">
      <w:pPr>
        <w:spacing w:before="60" w:after="60" w:line="240" w:lineRule="auto"/>
        <w:rPr>
          <w:rFonts w:ascii="Palatino Linotype" w:hAnsi="Palatino Linotype"/>
          <w:b/>
          <w:sz w:val="23"/>
          <w:szCs w:val="23"/>
        </w:rPr>
      </w:pPr>
      <w:r w:rsidRPr="00BC7BC5">
        <w:rPr>
          <w:rFonts w:ascii="Palatino Linotype" w:hAnsi="Palatino Linotype"/>
          <w:b/>
          <w:sz w:val="23"/>
          <w:szCs w:val="23"/>
        </w:rPr>
        <w:t>Bëj një grafik me shtylla për shkeljet që ti shënove. Si mund t’i shmangim këto shkelje?</w:t>
      </w:r>
    </w:p>
    <w:p w:rsidR="007C143F" w:rsidRDefault="007C143F" w:rsidP="007C143F">
      <w:pPr>
        <w:spacing w:before="60" w:after="60" w:line="240" w:lineRule="auto"/>
        <w:rPr>
          <w:rFonts w:ascii="Palatino Linotype" w:hAnsi="Palatino Linotype" w:cs="Palatino Linotype"/>
        </w:rPr>
      </w:pPr>
      <w:r w:rsidRPr="00BC7BC5">
        <w:rPr>
          <w:rFonts w:ascii="Palatino Linotype" w:hAnsi="Palatino Linotype"/>
          <w:sz w:val="23"/>
          <w:szCs w:val="23"/>
        </w:rPr>
        <w:t>------------------------------------------------------------------------------------------------------------------------------------------------------------------------------------------------------------------------------------------------------------------------------------------------------------------------------------------------------------------------------------------------------------------------------------------------------------------------------------------------------------------------------------------------------------------------------------------------------------------------------------------------------------------------------------------------------------------------------------------------------------------------------------------------------------------------------------------------------------------------------------------------------------------------------------------------------------------------------------------------------------------------------------------------------------------------------------------------------------------------------------------------------------------------------------------------------------------------------------------------------------------------------------------------------------------------------------------------------------------------------------------------------------------------------------------------------------------------------------------------------------------------------------------------------------------------------------------------------------------------------------------------------------------------------------------------------------------------------------------------------------------------------------------------------------------------------------------------------------------------------------------------------------------------------------------------------------------------------------------------------------------------------------------------</w:t>
      </w:r>
    </w:p>
    <w:p w:rsidR="007C143F" w:rsidRDefault="007C143F" w:rsidP="0037353D">
      <w:pPr>
        <w:spacing w:before="60" w:after="60" w:line="240" w:lineRule="auto"/>
        <w:rPr>
          <w:rFonts w:ascii="Palatino Linotype" w:hAnsi="Palatino Linotype" w:cs="Palatino Linotype"/>
        </w:rPr>
      </w:pPr>
    </w:p>
    <w:p w:rsidR="007C143F" w:rsidRPr="00E26E81" w:rsidRDefault="007C143F" w:rsidP="0037353D">
      <w:pPr>
        <w:spacing w:before="60" w:after="60" w:line="240" w:lineRule="auto"/>
        <w:rPr>
          <w:rFonts w:ascii="Palatino Linotype" w:hAnsi="Palatino Linotype" w:cs="Palatino Linotype"/>
        </w:rPr>
        <w:sectPr w:rsidR="007C143F" w:rsidRPr="00E26E81" w:rsidSect="009B1F3D">
          <w:pgSz w:w="11737" w:h="16103" w:code="158"/>
          <w:pgMar w:top="1134" w:right="1134" w:bottom="1134" w:left="1134" w:header="510" w:footer="510" w:gutter="0"/>
          <w:cols w:space="720"/>
          <w:docGrid w:linePitch="360"/>
        </w:sectPr>
      </w:pPr>
    </w:p>
    <w:tbl>
      <w:tblPr>
        <w:tblW w:w="13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723"/>
        <w:gridCol w:w="3175"/>
        <w:gridCol w:w="1989"/>
        <w:gridCol w:w="2331"/>
        <w:gridCol w:w="2798"/>
        <w:gridCol w:w="2097"/>
      </w:tblGrid>
      <w:tr w:rsidR="007C143F" w:rsidRPr="00BC7BC5" w:rsidTr="00E87950">
        <w:trPr>
          <w:jc w:val="center"/>
        </w:trPr>
        <w:tc>
          <w:tcPr>
            <w:tcW w:w="724" w:type="dxa"/>
            <w:shd w:val="clear" w:color="auto" w:fill="F2F2F2"/>
            <w:vAlign w:val="center"/>
          </w:tcPr>
          <w:p w:rsidR="007C143F" w:rsidRPr="00BC7BC5" w:rsidRDefault="007C143F" w:rsidP="007C143F">
            <w:pPr>
              <w:spacing w:after="0" w:line="240" w:lineRule="auto"/>
              <w:jc w:val="center"/>
              <w:rPr>
                <w:rFonts w:ascii="Palatino Linotype" w:hAnsi="Palatino Linotype"/>
                <w:b/>
                <w:color w:val="000000"/>
              </w:rPr>
            </w:pPr>
            <w:r w:rsidRPr="00BC7BC5">
              <w:rPr>
                <w:rFonts w:ascii="Palatino Linotype" w:hAnsi="Palatino Linotype"/>
                <w:b/>
                <w:color w:val="000000"/>
              </w:rPr>
              <w:lastRenderedPageBreak/>
              <w:t>Nr</w:t>
            </w:r>
          </w:p>
        </w:tc>
        <w:tc>
          <w:tcPr>
            <w:tcW w:w="725" w:type="dxa"/>
            <w:shd w:val="clear" w:color="auto" w:fill="F2F2F2"/>
            <w:vAlign w:val="center"/>
          </w:tcPr>
          <w:p w:rsidR="007C143F" w:rsidRPr="00BC7BC5" w:rsidRDefault="007C143F" w:rsidP="007C143F">
            <w:pPr>
              <w:spacing w:after="0" w:line="240" w:lineRule="auto"/>
              <w:jc w:val="center"/>
              <w:rPr>
                <w:rFonts w:ascii="Palatino Linotype" w:hAnsi="Palatino Linotype"/>
                <w:b/>
                <w:color w:val="000000"/>
              </w:rPr>
            </w:pPr>
            <w:r w:rsidRPr="00BC7BC5">
              <w:rPr>
                <w:rFonts w:ascii="Palatino Linotype" w:hAnsi="Palatino Linotype"/>
                <w:b/>
                <w:color w:val="000000"/>
              </w:rPr>
              <w:t>T</w:t>
            </w:r>
          </w:p>
        </w:tc>
        <w:tc>
          <w:tcPr>
            <w:tcW w:w="3189" w:type="dxa"/>
            <w:shd w:val="clear" w:color="auto" w:fill="F2F2F2"/>
            <w:vAlign w:val="center"/>
          </w:tcPr>
          <w:p w:rsidR="007C143F" w:rsidRPr="00BC7BC5" w:rsidRDefault="007C143F" w:rsidP="007C143F">
            <w:pPr>
              <w:spacing w:after="0" w:line="240" w:lineRule="auto"/>
              <w:jc w:val="center"/>
              <w:rPr>
                <w:rFonts w:ascii="Palatino Linotype" w:hAnsi="Palatino Linotype"/>
                <w:b/>
              </w:rPr>
            </w:pPr>
            <w:r w:rsidRPr="00BC7BC5">
              <w:rPr>
                <w:rFonts w:ascii="Palatino Linotype" w:hAnsi="Palatino Linotype"/>
                <w:b/>
              </w:rPr>
              <w:t>Tema mësimore</w:t>
            </w:r>
          </w:p>
        </w:tc>
        <w:tc>
          <w:tcPr>
            <w:tcW w:w="1997" w:type="dxa"/>
            <w:shd w:val="clear" w:color="auto" w:fill="F2F2F2"/>
            <w:vAlign w:val="center"/>
          </w:tcPr>
          <w:p w:rsidR="007C143F" w:rsidRPr="00BC7BC5" w:rsidRDefault="007C143F" w:rsidP="007C143F">
            <w:pPr>
              <w:spacing w:after="0" w:line="240" w:lineRule="auto"/>
              <w:jc w:val="center"/>
              <w:rPr>
                <w:rFonts w:ascii="Palatino Linotype" w:hAnsi="Palatino Linotype"/>
                <w:b/>
              </w:rPr>
            </w:pPr>
            <w:r w:rsidRPr="00BC7BC5">
              <w:rPr>
                <w:rFonts w:ascii="Palatino Linotype" w:hAnsi="Palatino Linotype"/>
                <w:b/>
              </w:rPr>
              <w:t>Situata e parashikuar e të nxënit</w:t>
            </w:r>
          </w:p>
        </w:tc>
        <w:tc>
          <w:tcPr>
            <w:tcW w:w="2341" w:type="dxa"/>
            <w:shd w:val="clear" w:color="auto" w:fill="F2F2F2"/>
            <w:vAlign w:val="center"/>
          </w:tcPr>
          <w:p w:rsidR="007C143F" w:rsidRPr="00BC7BC5" w:rsidRDefault="007C143F" w:rsidP="007C143F">
            <w:pPr>
              <w:spacing w:after="0" w:line="240" w:lineRule="auto"/>
              <w:jc w:val="center"/>
              <w:rPr>
                <w:rFonts w:ascii="Palatino Linotype" w:hAnsi="Palatino Linotype"/>
                <w:b/>
              </w:rPr>
            </w:pPr>
            <w:r w:rsidRPr="00BC7BC5">
              <w:rPr>
                <w:rFonts w:ascii="Palatino Linotype" w:hAnsi="Palatino Linotype"/>
                <w:b/>
              </w:rPr>
              <w:t>Metodologjia dhe veprimtaritë e nxënësve</w:t>
            </w:r>
          </w:p>
        </w:tc>
        <w:tc>
          <w:tcPr>
            <w:tcW w:w="2810" w:type="dxa"/>
            <w:shd w:val="clear" w:color="auto" w:fill="F2F2F2"/>
            <w:vAlign w:val="center"/>
          </w:tcPr>
          <w:p w:rsidR="007C143F" w:rsidRPr="00BC7BC5" w:rsidRDefault="007C143F" w:rsidP="007C143F">
            <w:pPr>
              <w:spacing w:after="0" w:line="240" w:lineRule="auto"/>
              <w:jc w:val="center"/>
              <w:rPr>
                <w:rFonts w:ascii="Palatino Linotype" w:hAnsi="Palatino Linotype"/>
                <w:b/>
              </w:rPr>
            </w:pPr>
            <w:r w:rsidRPr="00BC7BC5">
              <w:rPr>
                <w:rFonts w:ascii="Palatino Linotype" w:hAnsi="Palatino Linotype"/>
                <w:b/>
              </w:rPr>
              <w:t>Vlerësimet</w:t>
            </w:r>
          </w:p>
        </w:tc>
        <w:tc>
          <w:tcPr>
            <w:tcW w:w="2106" w:type="dxa"/>
            <w:shd w:val="clear" w:color="auto" w:fill="F2F2F2"/>
            <w:vAlign w:val="center"/>
          </w:tcPr>
          <w:p w:rsidR="007C143F" w:rsidRPr="00BC7BC5" w:rsidRDefault="007C143F" w:rsidP="007C143F">
            <w:pPr>
              <w:spacing w:after="0" w:line="240" w:lineRule="auto"/>
              <w:jc w:val="center"/>
              <w:rPr>
                <w:rFonts w:ascii="Palatino Linotype" w:hAnsi="Palatino Linotype"/>
                <w:b/>
              </w:rPr>
            </w:pPr>
            <w:r w:rsidRPr="00BC7BC5">
              <w:rPr>
                <w:rFonts w:ascii="Palatino Linotype" w:hAnsi="Palatino Linotype"/>
                <w:b/>
              </w:rPr>
              <w:t>Burimet</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1</w:t>
            </w:r>
          </w:p>
        </w:tc>
        <w:tc>
          <w:tcPr>
            <w:tcW w:w="725" w:type="dxa"/>
            <w:vMerge w:val="restart"/>
            <w:textDirection w:val="btLr"/>
          </w:tcPr>
          <w:p w:rsidR="0000447F" w:rsidRPr="00BC7BC5" w:rsidRDefault="0000447F" w:rsidP="00C03931">
            <w:pPr>
              <w:spacing w:after="0" w:line="240" w:lineRule="auto"/>
              <w:ind w:left="113" w:right="113"/>
              <w:jc w:val="center"/>
              <w:rPr>
                <w:rFonts w:ascii="Palatino Linotype" w:hAnsi="Palatino Linotype"/>
                <w:b/>
              </w:rPr>
            </w:pPr>
            <w:r w:rsidRPr="00BC7BC5">
              <w:rPr>
                <w:rFonts w:ascii="Palatino Linotype" w:hAnsi="Palatino Linotype"/>
                <w:b/>
              </w:rPr>
              <w:t>Prodhimi, konsumi, shpërndarja</w:t>
            </w:r>
          </w:p>
        </w:tc>
        <w:tc>
          <w:tcPr>
            <w:tcW w:w="3189" w:type="dxa"/>
            <w:vMerge w:val="restart"/>
            <w:shd w:val="clear" w:color="auto" w:fill="auto"/>
          </w:tcPr>
          <w:p w:rsidR="0000447F" w:rsidRPr="00BC7BC5" w:rsidRDefault="0000447F" w:rsidP="00C03931">
            <w:pPr>
              <w:spacing w:after="0" w:line="240" w:lineRule="auto"/>
              <w:rPr>
                <w:rFonts w:ascii="Palatino Linotype" w:hAnsi="Palatino Linotype"/>
              </w:rPr>
            </w:pPr>
            <w:r w:rsidRPr="00BC7BC5">
              <w:rPr>
                <w:rFonts w:ascii="Palatino Linotype" w:hAnsi="Palatino Linotype"/>
              </w:rPr>
              <w:t>4.1 A jam unë sipërmarrës?</w:t>
            </w:r>
          </w:p>
          <w:p w:rsidR="0000447F" w:rsidRPr="00BC7BC5" w:rsidRDefault="0000447F" w:rsidP="00C03931">
            <w:pPr>
              <w:rPr>
                <w:rFonts w:ascii="Palatino Linotype" w:hAnsi="Palatino Linotype"/>
              </w:rPr>
            </w:pPr>
            <w:r w:rsidRPr="00BC7BC5">
              <w:rPr>
                <w:rFonts w:ascii="Palatino Linotype" w:hAnsi="Palatino Linotype"/>
              </w:rPr>
              <w:t>4.2 Burimet rajonale: Mjetet për sipërmarrësi</w:t>
            </w:r>
          </w:p>
        </w:tc>
        <w:tc>
          <w:tcPr>
            <w:tcW w:w="1997"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iCs/>
                <w:sz w:val="22"/>
                <w:szCs w:val="22"/>
                <w:highlight w:val="yellow"/>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eastAsia="Times New Roman" w:hAnsi="Palatino Linotype" w:cs="Times New Roman"/>
                <w:sz w:val="22"/>
                <w:szCs w:val="22"/>
                <w:lang w:val="sq-AL"/>
              </w:rPr>
            </w:pPr>
            <w:r w:rsidRPr="00BC7BC5">
              <w:rPr>
                <w:rFonts w:ascii="Palatino Linotype" w:eastAsia="Times New Roman" w:hAnsi="Palatino Linotype" w:cs="Times New Roman"/>
                <w:sz w:val="22"/>
                <w:szCs w:val="22"/>
                <w:lang w:val="sq-AL"/>
              </w:rPr>
              <w:t xml:space="preserve">Pyetja e ditës     Përvijim i të menduarit  </w:t>
            </w:r>
          </w:p>
        </w:tc>
        <w:tc>
          <w:tcPr>
            <w:tcW w:w="2810" w:type="dxa"/>
            <w:shd w:val="clear" w:color="auto" w:fill="FFFFFF"/>
          </w:tcPr>
          <w:p w:rsidR="0000447F" w:rsidRPr="00BC7BC5" w:rsidRDefault="0000447F" w:rsidP="00C03931">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puna individuale</w:t>
            </w:r>
          </w:p>
        </w:tc>
        <w:tc>
          <w:tcPr>
            <w:tcW w:w="2106" w:type="dxa"/>
            <w:shd w:val="clear" w:color="auto" w:fill="FFFFFF"/>
          </w:tcPr>
          <w:p w:rsidR="0000447F" w:rsidRPr="00BC7BC5" w:rsidRDefault="0000447F" w:rsidP="00C03931">
            <w:pPr>
              <w:autoSpaceDE w:val="0"/>
              <w:autoSpaceDN w:val="0"/>
              <w:adjustRightInd w:val="0"/>
              <w:spacing w:after="0" w:line="240" w:lineRule="auto"/>
              <w:rPr>
                <w:rFonts w:ascii="Palatino Linotype" w:hAnsi="Palatino Linotype"/>
              </w:rPr>
            </w:pPr>
            <w:r w:rsidRPr="00BC7BC5">
              <w:rPr>
                <w:rFonts w:ascii="Palatino Linotype" w:hAnsi="Palatino Linotype"/>
              </w:rPr>
              <w:t xml:space="preserve">foto </w:t>
            </w:r>
          </w:p>
          <w:p w:rsidR="0000447F" w:rsidRPr="00BC7BC5" w:rsidRDefault="0000447F" w:rsidP="00C03931">
            <w:pPr>
              <w:autoSpaceDE w:val="0"/>
              <w:autoSpaceDN w:val="0"/>
              <w:adjustRightInd w:val="0"/>
              <w:spacing w:after="0" w:line="240" w:lineRule="auto"/>
              <w:rPr>
                <w:rFonts w:ascii="Palatino Linotype" w:hAnsi="Palatino Linotype"/>
              </w:rPr>
            </w:pPr>
            <w:r w:rsidRPr="00BC7BC5">
              <w:rPr>
                <w:rFonts w:ascii="Palatino Linotype" w:hAnsi="Palatino Linotype"/>
              </w:rPr>
              <w:t>skica</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2</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shd w:val="clear" w:color="auto" w:fill="auto"/>
          </w:tcPr>
          <w:p w:rsidR="0000447F" w:rsidRPr="00BC7BC5" w:rsidRDefault="0000447F" w:rsidP="00C03931">
            <w:pPr>
              <w:spacing w:after="0" w:line="240" w:lineRule="auto"/>
              <w:rPr>
                <w:rFonts w:ascii="Palatino Linotype" w:hAnsi="Palatino Linotype"/>
              </w:rPr>
            </w:pPr>
          </w:p>
        </w:tc>
        <w:tc>
          <w:tcPr>
            <w:tcW w:w="1997"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iCs/>
                <w:sz w:val="22"/>
                <w:szCs w:val="22"/>
                <w:highlight w:val="yellow"/>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eastAsia="Times New Roman" w:hAnsi="Palatino Linotype" w:cs="Times New Roman"/>
                <w:sz w:val="22"/>
                <w:szCs w:val="22"/>
                <w:lang w:val="sq-AL"/>
              </w:rPr>
            </w:pPr>
            <w:r w:rsidRPr="00BC7BC5">
              <w:rPr>
                <w:rFonts w:ascii="Palatino Linotype" w:eastAsia="Times New Roman" w:hAnsi="Palatino Linotype" w:cs="Times New Roman"/>
                <w:sz w:val="22"/>
                <w:szCs w:val="22"/>
                <w:lang w:val="sq-AL"/>
              </w:rPr>
              <w:t xml:space="preserve">Tryeza rrethore    </w:t>
            </w:r>
          </w:p>
          <w:p w:rsidR="0000447F" w:rsidRPr="00BC7BC5" w:rsidRDefault="0000447F" w:rsidP="00C03931">
            <w:pPr>
              <w:pStyle w:val="BasicParagraph"/>
              <w:suppressAutoHyphens/>
              <w:spacing w:line="240" w:lineRule="auto"/>
              <w:rPr>
                <w:rFonts w:ascii="Palatino Linotype" w:hAnsi="Palatino Linotype" w:cs="Times New Roman"/>
                <w:sz w:val="22"/>
                <w:szCs w:val="22"/>
                <w:lang w:val="sq-AL"/>
              </w:rPr>
            </w:pPr>
            <w:r w:rsidRPr="00BC7BC5">
              <w:rPr>
                <w:rFonts w:ascii="Palatino Linotype" w:hAnsi="Palatino Linotype" w:cs="Times New Roman"/>
                <w:sz w:val="22"/>
                <w:szCs w:val="22"/>
                <w:lang w:val="sq-AL"/>
              </w:rPr>
              <w:t>Shkrim i lire</w:t>
            </w:r>
          </w:p>
        </w:tc>
        <w:tc>
          <w:tcPr>
            <w:tcW w:w="2810"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lang w:eastAsia="sq-AL"/>
              </w:rPr>
              <w:t>reagimi ndaj problemeve</w:t>
            </w:r>
          </w:p>
        </w:tc>
        <w:tc>
          <w:tcPr>
            <w:tcW w:w="2106"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rPr>
              <w:t xml:space="preserve">filma mësimorë </w:t>
            </w:r>
          </w:p>
          <w:p w:rsidR="0000447F" w:rsidRPr="00BC7BC5" w:rsidRDefault="0000447F" w:rsidP="00C03931">
            <w:pPr>
              <w:tabs>
                <w:tab w:val="left" w:pos="8370"/>
              </w:tabs>
              <w:autoSpaceDE w:val="0"/>
              <w:autoSpaceDN w:val="0"/>
              <w:adjustRightInd w:val="0"/>
              <w:spacing w:after="0" w:line="240" w:lineRule="auto"/>
              <w:rPr>
                <w:rFonts w:ascii="Palatino Linotype" w:hAnsi="Palatino Linotype"/>
              </w:rPr>
            </w:pP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3</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val="restart"/>
            <w:shd w:val="clear" w:color="auto" w:fill="auto"/>
          </w:tcPr>
          <w:p w:rsidR="0000447F" w:rsidRPr="00BC7BC5" w:rsidRDefault="0000447F" w:rsidP="00C03931">
            <w:pPr>
              <w:spacing w:after="0" w:line="240" w:lineRule="auto"/>
              <w:jc w:val="both"/>
              <w:rPr>
                <w:rFonts w:ascii="Palatino Linotype" w:hAnsi="Palatino Linotype"/>
              </w:rPr>
            </w:pPr>
            <w:r w:rsidRPr="00BC7BC5">
              <w:rPr>
                <w:rFonts w:ascii="Palatino Linotype" w:hAnsi="Palatino Linotype"/>
              </w:rPr>
              <w:t>4.3 Loja e kioskës ku shiten hotdog</w:t>
            </w:r>
          </w:p>
          <w:p w:rsidR="0000447F" w:rsidRPr="00BC7BC5" w:rsidRDefault="0000447F" w:rsidP="00C03931">
            <w:pPr>
              <w:jc w:val="both"/>
              <w:rPr>
                <w:rFonts w:ascii="Palatino Linotype" w:hAnsi="Palatino Linotype"/>
              </w:rPr>
            </w:pPr>
            <w:r w:rsidRPr="00BC7BC5">
              <w:rPr>
                <w:rFonts w:ascii="Palatino Linotype" w:hAnsi="Palatino Linotype"/>
              </w:rPr>
              <w:t>4.4 Loja e kioskës ku shiten hotdog</w:t>
            </w:r>
          </w:p>
        </w:tc>
        <w:tc>
          <w:tcPr>
            <w:tcW w:w="1997"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sz w:val="22"/>
                <w:szCs w:val="22"/>
                <w:highlight w:val="yellow"/>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eastAsia="Times New Roman" w:hAnsi="Palatino Linotype" w:cs="Times New Roman"/>
                <w:sz w:val="22"/>
                <w:szCs w:val="22"/>
                <w:lang w:val="sq-AL"/>
              </w:rPr>
            </w:pPr>
            <w:r w:rsidRPr="00BC7BC5">
              <w:rPr>
                <w:rFonts w:ascii="Palatino Linotype" w:eastAsia="Times New Roman" w:hAnsi="Palatino Linotype" w:cs="Times New Roman"/>
                <w:sz w:val="22"/>
                <w:szCs w:val="22"/>
                <w:lang w:val="sq-AL"/>
              </w:rPr>
              <w:t>Diskutim</w:t>
            </w:r>
          </w:p>
          <w:p w:rsidR="0000447F" w:rsidRPr="00BC7BC5" w:rsidRDefault="0000447F" w:rsidP="00C03931">
            <w:pPr>
              <w:pStyle w:val="BasicParagraph"/>
              <w:suppressAutoHyphens/>
              <w:spacing w:line="240" w:lineRule="auto"/>
              <w:rPr>
                <w:rFonts w:ascii="Palatino Linotype" w:eastAsia="Times New Roman" w:hAnsi="Palatino Linotype" w:cs="Times New Roman"/>
                <w:sz w:val="22"/>
                <w:szCs w:val="22"/>
                <w:lang w:val="sq-AL"/>
              </w:rPr>
            </w:pPr>
            <w:r w:rsidRPr="00BC7BC5">
              <w:rPr>
                <w:rFonts w:ascii="Palatino Linotype" w:eastAsia="Times New Roman" w:hAnsi="Palatino Linotype" w:cs="Times New Roman"/>
                <w:sz w:val="22"/>
                <w:szCs w:val="22"/>
                <w:lang w:val="sq-AL"/>
              </w:rPr>
              <w:t>Lojë roli</w:t>
            </w:r>
          </w:p>
        </w:tc>
        <w:tc>
          <w:tcPr>
            <w:tcW w:w="2810" w:type="dxa"/>
            <w:shd w:val="clear" w:color="auto" w:fill="FFFFFF"/>
          </w:tcPr>
          <w:p w:rsidR="0000447F" w:rsidRPr="00BC7BC5" w:rsidRDefault="0000447F" w:rsidP="00C03931">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 xml:space="preserve">bashkëpunimi </w:t>
            </w:r>
          </w:p>
        </w:tc>
        <w:tc>
          <w:tcPr>
            <w:tcW w:w="2106"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rPr>
              <w:t>videokaseta kompjuter</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4</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shd w:val="clear" w:color="auto" w:fill="auto"/>
          </w:tcPr>
          <w:p w:rsidR="0000447F" w:rsidRPr="00BC7BC5" w:rsidRDefault="0000447F" w:rsidP="00C03931">
            <w:pPr>
              <w:spacing w:after="0" w:line="240" w:lineRule="auto"/>
              <w:jc w:val="both"/>
              <w:rPr>
                <w:rFonts w:ascii="Palatino Linotype" w:hAnsi="Palatino Linotype"/>
              </w:rPr>
            </w:pPr>
          </w:p>
        </w:tc>
        <w:tc>
          <w:tcPr>
            <w:tcW w:w="1997"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iCs/>
                <w:sz w:val="22"/>
                <w:szCs w:val="22"/>
                <w:highlight w:val="yellow"/>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color w:val="auto"/>
                <w:sz w:val="22"/>
                <w:szCs w:val="22"/>
                <w:lang w:val="sq-AL"/>
              </w:rPr>
            </w:pPr>
            <w:r w:rsidRPr="00BC7BC5">
              <w:rPr>
                <w:rFonts w:ascii="Palatino Linotype" w:eastAsia="Times New Roman" w:hAnsi="Palatino Linotype" w:cs="Times New Roman"/>
                <w:sz w:val="22"/>
                <w:szCs w:val="22"/>
                <w:lang w:val="sq-AL"/>
              </w:rPr>
              <w:t xml:space="preserve">Veprimtari në grupe                Turi i galerisë  </w:t>
            </w:r>
          </w:p>
        </w:tc>
        <w:tc>
          <w:tcPr>
            <w:tcW w:w="2810" w:type="dxa"/>
            <w:shd w:val="clear" w:color="auto" w:fill="FFFFFF"/>
          </w:tcPr>
          <w:p w:rsidR="0000447F" w:rsidRPr="00BC7BC5" w:rsidRDefault="0000447F" w:rsidP="00C03931">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puna individuale</w:t>
            </w:r>
          </w:p>
        </w:tc>
        <w:tc>
          <w:tcPr>
            <w:tcW w:w="2106"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rPr>
              <w:t>aparat projektimi CD, DVD</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5</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val="restart"/>
            <w:shd w:val="clear" w:color="auto" w:fill="auto"/>
          </w:tcPr>
          <w:p w:rsidR="0000447F" w:rsidRPr="00BC7BC5" w:rsidRDefault="0000447F" w:rsidP="00C03931">
            <w:pPr>
              <w:spacing w:after="0" w:line="240" w:lineRule="auto"/>
              <w:jc w:val="both"/>
              <w:rPr>
                <w:rFonts w:ascii="Palatino Linotype" w:hAnsi="Palatino Linotype"/>
              </w:rPr>
            </w:pPr>
            <w:r w:rsidRPr="00BC7BC5">
              <w:rPr>
                <w:rFonts w:ascii="Palatino Linotype" w:hAnsi="Palatino Linotype"/>
              </w:rPr>
              <w:t>4.5 Sipërmarrësit zgjidhin probleme</w:t>
            </w:r>
          </w:p>
          <w:p w:rsidR="0000447F" w:rsidRPr="00BC7BC5" w:rsidRDefault="0000447F" w:rsidP="00C03931">
            <w:pPr>
              <w:jc w:val="both"/>
              <w:rPr>
                <w:rFonts w:ascii="Palatino Linotype" w:hAnsi="Palatino Linotype"/>
              </w:rPr>
            </w:pPr>
            <w:r w:rsidRPr="00BC7BC5">
              <w:rPr>
                <w:rFonts w:ascii="Palatino Linotype" w:hAnsi="Palatino Linotype"/>
              </w:rPr>
              <w:t>4.6 Sipërmarrësit zgjidhin probleme!</w:t>
            </w:r>
          </w:p>
        </w:tc>
        <w:tc>
          <w:tcPr>
            <w:tcW w:w="1997"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iCs/>
                <w:sz w:val="22"/>
                <w:szCs w:val="22"/>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sz w:val="22"/>
                <w:szCs w:val="22"/>
                <w:lang w:val="sq-AL"/>
              </w:rPr>
            </w:pPr>
            <w:r w:rsidRPr="00BC7BC5">
              <w:rPr>
                <w:rFonts w:ascii="Palatino Linotype" w:eastAsia="Times New Roman" w:hAnsi="Palatino Linotype" w:cs="Times New Roman"/>
                <w:sz w:val="22"/>
                <w:szCs w:val="22"/>
                <w:lang w:val="sq-AL"/>
              </w:rPr>
              <w:t>Diskutim për njohuritë paraprake</w:t>
            </w:r>
          </w:p>
        </w:tc>
        <w:tc>
          <w:tcPr>
            <w:tcW w:w="2810"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lang w:eastAsia="sq-AL"/>
              </w:rPr>
              <w:t>reagimi ndaj problemeve</w:t>
            </w:r>
          </w:p>
        </w:tc>
        <w:tc>
          <w:tcPr>
            <w:tcW w:w="2106"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rPr>
              <w:t>fotoalbume</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6</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shd w:val="clear" w:color="auto" w:fill="auto"/>
          </w:tcPr>
          <w:p w:rsidR="0000447F" w:rsidRPr="00BC7BC5" w:rsidRDefault="0000447F" w:rsidP="00C03931">
            <w:pPr>
              <w:spacing w:after="0" w:line="240" w:lineRule="auto"/>
              <w:jc w:val="both"/>
              <w:rPr>
                <w:rFonts w:ascii="Palatino Linotype" w:hAnsi="Palatino Linotype"/>
              </w:rPr>
            </w:pPr>
          </w:p>
        </w:tc>
        <w:tc>
          <w:tcPr>
            <w:tcW w:w="1997"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iCs/>
                <w:sz w:val="22"/>
                <w:szCs w:val="22"/>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color w:val="auto"/>
                <w:sz w:val="22"/>
                <w:szCs w:val="22"/>
                <w:lang w:val="sq-AL"/>
              </w:rPr>
            </w:pPr>
            <w:r w:rsidRPr="00BC7BC5">
              <w:rPr>
                <w:rFonts w:ascii="Palatino Linotype" w:hAnsi="Palatino Linotype" w:cs="Times New Roman"/>
                <w:color w:val="auto"/>
                <w:sz w:val="22"/>
                <w:szCs w:val="22"/>
                <w:lang w:val="sq-AL"/>
              </w:rPr>
              <w:t>Stuhi mendimi</w:t>
            </w:r>
          </w:p>
          <w:p w:rsidR="0000447F" w:rsidRPr="00BC7BC5" w:rsidRDefault="0000447F" w:rsidP="00C03931">
            <w:pPr>
              <w:pStyle w:val="BasicParagraph"/>
              <w:suppressAutoHyphens/>
              <w:spacing w:line="240" w:lineRule="auto"/>
              <w:rPr>
                <w:rFonts w:ascii="Palatino Linotype" w:hAnsi="Palatino Linotype" w:cs="Times New Roman"/>
                <w:color w:val="auto"/>
                <w:sz w:val="22"/>
                <w:szCs w:val="22"/>
                <w:lang w:val="sq-AL"/>
              </w:rPr>
            </w:pPr>
            <w:r w:rsidRPr="00BC7BC5">
              <w:rPr>
                <w:rFonts w:ascii="Palatino Linotype" w:hAnsi="Palatino Linotype" w:cs="Times New Roman"/>
                <w:color w:val="auto"/>
                <w:sz w:val="22"/>
                <w:szCs w:val="22"/>
                <w:lang w:val="sq-AL"/>
              </w:rPr>
              <w:t>Lojë</w:t>
            </w:r>
          </w:p>
        </w:tc>
        <w:tc>
          <w:tcPr>
            <w:tcW w:w="2810" w:type="dxa"/>
            <w:shd w:val="clear" w:color="auto" w:fill="FFFFFF"/>
          </w:tcPr>
          <w:p w:rsidR="0000447F" w:rsidRPr="00BC7BC5" w:rsidRDefault="0000447F" w:rsidP="00C03931">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 xml:space="preserve">bashkëpunimi </w:t>
            </w:r>
          </w:p>
        </w:tc>
        <w:tc>
          <w:tcPr>
            <w:tcW w:w="2106"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iCs/>
                <w:sz w:val="22"/>
                <w:szCs w:val="22"/>
                <w:lang w:val="sq-AL"/>
              </w:rPr>
            </w:pPr>
            <w:r w:rsidRPr="00BC7BC5">
              <w:rPr>
                <w:rFonts w:ascii="Palatino Linotype" w:hAnsi="Palatino Linotype" w:cs="Times New Roman"/>
                <w:sz w:val="22"/>
                <w:szCs w:val="22"/>
                <w:lang w:val="sq-AL"/>
              </w:rPr>
              <w:t>libra për fëmijë</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7</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val="restart"/>
            <w:shd w:val="clear" w:color="auto" w:fill="auto"/>
          </w:tcPr>
          <w:p w:rsidR="0000447F" w:rsidRPr="00BC7BC5" w:rsidRDefault="0000447F" w:rsidP="00C03931">
            <w:pPr>
              <w:spacing w:after="0" w:line="240" w:lineRule="auto"/>
              <w:jc w:val="both"/>
              <w:rPr>
                <w:rFonts w:ascii="Palatino Linotype" w:hAnsi="Palatino Linotype"/>
              </w:rPr>
            </w:pPr>
            <w:r w:rsidRPr="00BC7BC5">
              <w:rPr>
                <w:rFonts w:ascii="Palatino Linotype" w:hAnsi="Palatino Linotype"/>
              </w:rPr>
              <w:t>4.7 Rajoni im në botë</w:t>
            </w:r>
          </w:p>
          <w:p w:rsidR="0000447F" w:rsidRPr="00BC7BC5" w:rsidRDefault="0000447F" w:rsidP="00C03931">
            <w:pPr>
              <w:jc w:val="both"/>
              <w:rPr>
                <w:rFonts w:ascii="Palatino Linotype" w:hAnsi="Palatino Linotype"/>
              </w:rPr>
            </w:pPr>
            <w:r w:rsidRPr="00BC7BC5">
              <w:rPr>
                <w:rFonts w:ascii="Palatino Linotype" w:hAnsi="Palatino Linotype"/>
              </w:rPr>
              <w:t>4.8 Rajoni im në botë</w:t>
            </w:r>
          </w:p>
        </w:tc>
        <w:tc>
          <w:tcPr>
            <w:tcW w:w="1997" w:type="dxa"/>
            <w:shd w:val="clear" w:color="auto" w:fill="FFFFFF"/>
          </w:tcPr>
          <w:p w:rsidR="0000447F" w:rsidRPr="00BC7BC5" w:rsidRDefault="0000447F" w:rsidP="00C03931">
            <w:pPr>
              <w:pStyle w:val="BasicParagraph"/>
              <w:spacing w:line="240" w:lineRule="auto"/>
              <w:rPr>
                <w:rFonts w:ascii="Palatino Linotype" w:hAnsi="Palatino Linotype" w:cs="Times New Roman"/>
                <w:iCs/>
                <w:sz w:val="22"/>
                <w:szCs w:val="22"/>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color w:val="auto"/>
                <w:sz w:val="22"/>
                <w:szCs w:val="22"/>
                <w:lang w:val="sq-AL"/>
              </w:rPr>
            </w:pPr>
            <w:r w:rsidRPr="00BC7BC5">
              <w:rPr>
                <w:rFonts w:ascii="Palatino Linotype" w:hAnsi="Palatino Linotype" w:cs="Times New Roman"/>
                <w:color w:val="auto"/>
                <w:sz w:val="22"/>
                <w:szCs w:val="22"/>
                <w:lang w:val="sq-AL"/>
              </w:rPr>
              <w:t>Lojë me role</w:t>
            </w:r>
          </w:p>
        </w:tc>
        <w:tc>
          <w:tcPr>
            <w:tcW w:w="2810" w:type="dxa"/>
            <w:shd w:val="clear" w:color="auto" w:fill="FFFFFF"/>
          </w:tcPr>
          <w:p w:rsidR="0000447F" w:rsidRPr="00BC7BC5" w:rsidRDefault="0000447F" w:rsidP="00C03931">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puna individuale</w:t>
            </w:r>
          </w:p>
        </w:tc>
        <w:tc>
          <w:tcPr>
            <w:tcW w:w="2106" w:type="dxa"/>
            <w:shd w:val="clear" w:color="auto" w:fill="FFFFFF"/>
          </w:tcPr>
          <w:p w:rsidR="0000447F" w:rsidRPr="00BC7BC5" w:rsidRDefault="0000447F" w:rsidP="00C03931">
            <w:pPr>
              <w:autoSpaceDE w:val="0"/>
              <w:autoSpaceDN w:val="0"/>
              <w:adjustRightInd w:val="0"/>
              <w:spacing w:after="0" w:line="240" w:lineRule="auto"/>
              <w:rPr>
                <w:rFonts w:ascii="Palatino Linotype" w:hAnsi="Palatino Linotype"/>
              </w:rPr>
            </w:pPr>
            <w:r w:rsidRPr="00BC7BC5">
              <w:rPr>
                <w:rFonts w:ascii="Palatino Linotype" w:hAnsi="Palatino Linotype"/>
              </w:rPr>
              <w:t xml:space="preserve">foto </w:t>
            </w:r>
          </w:p>
          <w:p w:rsidR="0000447F" w:rsidRPr="00BC7BC5" w:rsidRDefault="0000447F" w:rsidP="00C03931">
            <w:pPr>
              <w:autoSpaceDE w:val="0"/>
              <w:autoSpaceDN w:val="0"/>
              <w:adjustRightInd w:val="0"/>
              <w:spacing w:after="0" w:line="240" w:lineRule="auto"/>
              <w:rPr>
                <w:rFonts w:ascii="Palatino Linotype" w:hAnsi="Palatino Linotype"/>
              </w:rPr>
            </w:pPr>
            <w:r w:rsidRPr="00BC7BC5">
              <w:rPr>
                <w:rFonts w:ascii="Palatino Linotype" w:hAnsi="Palatino Linotype"/>
              </w:rPr>
              <w:t>skica</w:t>
            </w:r>
          </w:p>
        </w:tc>
      </w:tr>
      <w:tr w:rsidR="0000447F" w:rsidRPr="00BC7BC5" w:rsidTr="00E87950">
        <w:trPr>
          <w:jc w:val="center"/>
        </w:trPr>
        <w:tc>
          <w:tcPr>
            <w:tcW w:w="724" w:type="dxa"/>
          </w:tcPr>
          <w:p w:rsidR="0000447F" w:rsidRPr="00BC7BC5" w:rsidRDefault="0044672A" w:rsidP="00C03931">
            <w:pPr>
              <w:spacing w:after="0" w:line="240" w:lineRule="auto"/>
              <w:jc w:val="center"/>
              <w:rPr>
                <w:rFonts w:ascii="Palatino Linotype" w:hAnsi="Palatino Linotype"/>
              </w:rPr>
            </w:pPr>
            <w:r>
              <w:rPr>
                <w:rFonts w:ascii="Palatino Linotype" w:hAnsi="Palatino Linotype"/>
              </w:rPr>
              <w:t>8</w:t>
            </w:r>
          </w:p>
        </w:tc>
        <w:tc>
          <w:tcPr>
            <w:tcW w:w="725" w:type="dxa"/>
            <w:vMerge/>
          </w:tcPr>
          <w:p w:rsidR="0000447F" w:rsidRPr="00BC7BC5" w:rsidRDefault="0000447F" w:rsidP="00C03931">
            <w:pPr>
              <w:spacing w:after="0" w:line="240" w:lineRule="auto"/>
              <w:jc w:val="center"/>
              <w:rPr>
                <w:rFonts w:ascii="Palatino Linotype" w:hAnsi="Palatino Linotype"/>
              </w:rPr>
            </w:pPr>
          </w:p>
        </w:tc>
        <w:tc>
          <w:tcPr>
            <w:tcW w:w="3189" w:type="dxa"/>
            <w:vMerge/>
            <w:shd w:val="clear" w:color="auto" w:fill="auto"/>
          </w:tcPr>
          <w:p w:rsidR="0000447F" w:rsidRPr="00BC7BC5" w:rsidRDefault="0000447F" w:rsidP="00C03931">
            <w:pPr>
              <w:spacing w:after="0" w:line="240" w:lineRule="auto"/>
              <w:jc w:val="both"/>
              <w:rPr>
                <w:rFonts w:ascii="Palatino Linotype" w:hAnsi="Palatino Linotype"/>
              </w:rPr>
            </w:pPr>
          </w:p>
        </w:tc>
        <w:tc>
          <w:tcPr>
            <w:tcW w:w="1997" w:type="dxa"/>
            <w:shd w:val="clear" w:color="auto" w:fill="FFFFFF"/>
          </w:tcPr>
          <w:p w:rsidR="0000447F" w:rsidRPr="00BC7BC5" w:rsidRDefault="0000447F" w:rsidP="00C03931">
            <w:pPr>
              <w:pStyle w:val="BasicParagraph"/>
              <w:spacing w:line="240" w:lineRule="auto"/>
              <w:rPr>
                <w:rFonts w:ascii="Palatino Linotype" w:hAnsi="Palatino Linotype" w:cs="Times New Roman"/>
                <w:iCs/>
                <w:sz w:val="22"/>
                <w:szCs w:val="22"/>
                <w:lang w:val="sq-AL"/>
              </w:rPr>
            </w:pPr>
          </w:p>
        </w:tc>
        <w:tc>
          <w:tcPr>
            <w:tcW w:w="2341" w:type="dxa"/>
            <w:shd w:val="clear" w:color="auto" w:fill="FFFFFF"/>
          </w:tcPr>
          <w:p w:rsidR="0000447F" w:rsidRPr="00BC7BC5" w:rsidRDefault="0000447F" w:rsidP="00C03931">
            <w:pPr>
              <w:pStyle w:val="BasicParagraph"/>
              <w:suppressAutoHyphens/>
              <w:spacing w:line="240" w:lineRule="auto"/>
              <w:rPr>
                <w:rFonts w:ascii="Palatino Linotype" w:hAnsi="Palatino Linotype" w:cs="Times New Roman"/>
                <w:color w:val="auto"/>
                <w:sz w:val="22"/>
                <w:szCs w:val="22"/>
                <w:lang w:val="sq-AL"/>
              </w:rPr>
            </w:pPr>
            <w:r w:rsidRPr="00BC7BC5">
              <w:rPr>
                <w:rFonts w:ascii="Palatino Linotype" w:hAnsi="Palatino Linotype" w:cs="Times New Roman"/>
                <w:color w:val="auto"/>
                <w:sz w:val="22"/>
                <w:szCs w:val="22"/>
                <w:lang w:val="sq-AL"/>
              </w:rPr>
              <w:t>Dil rrotull- Fol rrotull</w:t>
            </w:r>
          </w:p>
        </w:tc>
        <w:tc>
          <w:tcPr>
            <w:tcW w:w="2810"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lang w:eastAsia="sq-AL"/>
              </w:rPr>
              <w:t>reagimi ndaj problemeve</w:t>
            </w:r>
          </w:p>
        </w:tc>
        <w:tc>
          <w:tcPr>
            <w:tcW w:w="2106" w:type="dxa"/>
            <w:shd w:val="clear" w:color="auto" w:fill="FFFFFF"/>
          </w:tcPr>
          <w:p w:rsidR="0000447F" w:rsidRPr="00BC7BC5" w:rsidRDefault="0000447F" w:rsidP="00C03931">
            <w:pPr>
              <w:spacing w:after="0" w:line="240" w:lineRule="auto"/>
              <w:rPr>
                <w:rFonts w:ascii="Palatino Linotype" w:hAnsi="Palatino Linotype"/>
              </w:rPr>
            </w:pPr>
            <w:r w:rsidRPr="00BC7BC5">
              <w:rPr>
                <w:rFonts w:ascii="Palatino Linotype" w:hAnsi="Palatino Linotype"/>
              </w:rPr>
              <w:t xml:space="preserve">filma mësimorë </w:t>
            </w:r>
          </w:p>
        </w:tc>
      </w:tr>
      <w:tr w:rsidR="007C143F" w:rsidRPr="00BC7BC5" w:rsidTr="00E87950">
        <w:trPr>
          <w:jc w:val="center"/>
        </w:trPr>
        <w:tc>
          <w:tcPr>
            <w:tcW w:w="724" w:type="dxa"/>
          </w:tcPr>
          <w:p w:rsidR="007C143F" w:rsidRPr="00BC7BC5" w:rsidRDefault="0044672A" w:rsidP="00C03931">
            <w:pPr>
              <w:spacing w:after="0" w:line="240" w:lineRule="auto"/>
              <w:jc w:val="center"/>
              <w:rPr>
                <w:rFonts w:ascii="Palatino Linotype" w:hAnsi="Palatino Linotype"/>
              </w:rPr>
            </w:pPr>
            <w:r>
              <w:rPr>
                <w:rFonts w:ascii="Palatino Linotype" w:hAnsi="Palatino Linotype"/>
              </w:rPr>
              <w:t>9</w:t>
            </w:r>
          </w:p>
        </w:tc>
        <w:tc>
          <w:tcPr>
            <w:tcW w:w="725" w:type="dxa"/>
            <w:vMerge/>
          </w:tcPr>
          <w:p w:rsidR="007C143F" w:rsidRPr="00BC7BC5" w:rsidRDefault="007C143F" w:rsidP="00C03931">
            <w:pPr>
              <w:spacing w:after="0" w:line="240" w:lineRule="auto"/>
              <w:jc w:val="center"/>
              <w:rPr>
                <w:rFonts w:ascii="Palatino Linotype" w:hAnsi="Palatino Linotype"/>
              </w:rPr>
            </w:pPr>
          </w:p>
        </w:tc>
        <w:tc>
          <w:tcPr>
            <w:tcW w:w="3189" w:type="dxa"/>
            <w:shd w:val="clear" w:color="auto" w:fill="auto"/>
          </w:tcPr>
          <w:p w:rsidR="007C143F" w:rsidRPr="00BC7BC5" w:rsidRDefault="007C143F" w:rsidP="00C03931">
            <w:pPr>
              <w:spacing w:after="0" w:line="240" w:lineRule="auto"/>
              <w:rPr>
                <w:rFonts w:ascii="Palatino Linotype" w:hAnsi="Palatino Linotype"/>
              </w:rPr>
            </w:pPr>
            <w:r w:rsidRPr="00BC7BC5">
              <w:rPr>
                <w:rFonts w:ascii="Palatino Linotype" w:hAnsi="Palatino Linotype"/>
              </w:rPr>
              <w:t xml:space="preserve">4.9 Test përfundimtar </w:t>
            </w:r>
          </w:p>
        </w:tc>
        <w:tc>
          <w:tcPr>
            <w:tcW w:w="1997" w:type="dxa"/>
            <w:shd w:val="clear" w:color="auto" w:fill="FFFFFF"/>
          </w:tcPr>
          <w:p w:rsidR="007C143F" w:rsidRPr="00BC7BC5" w:rsidRDefault="007C143F" w:rsidP="00C03931">
            <w:pPr>
              <w:pStyle w:val="BasicParagraph"/>
              <w:spacing w:line="240" w:lineRule="auto"/>
              <w:rPr>
                <w:rFonts w:ascii="Palatino Linotype" w:hAnsi="Palatino Linotype" w:cs="Times New Roman"/>
                <w:iCs/>
                <w:sz w:val="22"/>
                <w:szCs w:val="22"/>
                <w:lang w:val="sq-AL"/>
              </w:rPr>
            </w:pPr>
          </w:p>
        </w:tc>
        <w:tc>
          <w:tcPr>
            <w:tcW w:w="2341" w:type="dxa"/>
            <w:shd w:val="clear" w:color="auto" w:fill="FFFFFF"/>
          </w:tcPr>
          <w:p w:rsidR="007C143F" w:rsidRPr="00BC7BC5" w:rsidRDefault="007C143F" w:rsidP="00C03931">
            <w:pPr>
              <w:pStyle w:val="BasicParagraph"/>
              <w:suppressAutoHyphens/>
              <w:spacing w:line="240" w:lineRule="auto"/>
              <w:rPr>
                <w:rFonts w:ascii="Palatino Linotype" w:hAnsi="Palatino Linotype" w:cs="Times New Roman"/>
                <w:color w:val="auto"/>
                <w:sz w:val="22"/>
                <w:szCs w:val="22"/>
                <w:lang w:val="sq-AL"/>
              </w:rPr>
            </w:pPr>
            <w:r w:rsidRPr="00BC7BC5">
              <w:rPr>
                <w:rFonts w:ascii="Palatino Linotype" w:hAnsi="Palatino Linotype" w:cs="Times New Roman"/>
                <w:color w:val="auto"/>
                <w:sz w:val="22"/>
                <w:szCs w:val="22"/>
                <w:lang w:val="sq-AL"/>
              </w:rPr>
              <w:t>Diagram i Venit</w:t>
            </w:r>
          </w:p>
          <w:p w:rsidR="007C143F" w:rsidRPr="00BC7BC5" w:rsidRDefault="007C143F" w:rsidP="00C03931">
            <w:pPr>
              <w:pStyle w:val="BasicParagraph"/>
              <w:spacing w:line="240" w:lineRule="auto"/>
              <w:rPr>
                <w:rFonts w:ascii="Palatino Linotype" w:hAnsi="Palatino Linotype" w:cs="Times New Roman"/>
                <w:sz w:val="22"/>
                <w:szCs w:val="22"/>
                <w:lang w:val="sq-AL"/>
              </w:rPr>
            </w:pPr>
          </w:p>
        </w:tc>
        <w:tc>
          <w:tcPr>
            <w:tcW w:w="2810" w:type="dxa"/>
            <w:shd w:val="clear" w:color="auto" w:fill="FFFFFF"/>
          </w:tcPr>
          <w:p w:rsidR="007C143F" w:rsidRPr="00BC7BC5" w:rsidRDefault="007C143F" w:rsidP="00C03931">
            <w:pPr>
              <w:pStyle w:val="BodyText"/>
              <w:spacing w:after="0" w:line="240" w:lineRule="auto"/>
              <w:rPr>
                <w:rFonts w:ascii="Palatino Linotype" w:hAnsi="Palatino Linotype"/>
                <w:sz w:val="22"/>
                <w:szCs w:val="22"/>
                <w:lang w:val="sq-AL" w:eastAsia="sq-AL"/>
              </w:rPr>
            </w:pPr>
            <w:r w:rsidRPr="00BC7BC5">
              <w:rPr>
                <w:rFonts w:ascii="Palatino Linotype" w:hAnsi="Palatino Linotype"/>
                <w:sz w:val="22"/>
                <w:szCs w:val="22"/>
                <w:lang w:val="sq-AL" w:eastAsia="sq-AL"/>
              </w:rPr>
              <w:t xml:space="preserve">bashkëpunimi </w:t>
            </w:r>
          </w:p>
        </w:tc>
        <w:tc>
          <w:tcPr>
            <w:tcW w:w="2106" w:type="dxa"/>
            <w:shd w:val="clear" w:color="auto" w:fill="FFFFFF"/>
          </w:tcPr>
          <w:p w:rsidR="007C143F" w:rsidRPr="00BC7BC5" w:rsidRDefault="007C143F" w:rsidP="00C03931">
            <w:pPr>
              <w:spacing w:after="0" w:line="240" w:lineRule="auto"/>
              <w:rPr>
                <w:rFonts w:ascii="Palatino Linotype" w:hAnsi="Palatino Linotype"/>
              </w:rPr>
            </w:pPr>
            <w:r w:rsidRPr="00BC7BC5">
              <w:rPr>
                <w:rFonts w:ascii="Palatino Linotype" w:hAnsi="Palatino Linotype"/>
              </w:rPr>
              <w:t>videokaseta kompjuter</w:t>
            </w:r>
          </w:p>
        </w:tc>
      </w:tr>
    </w:tbl>
    <w:p w:rsidR="009B1F3D" w:rsidRPr="00E26E81" w:rsidRDefault="009B1F3D" w:rsidP="009B1F3D">
      <w:pPr>
        <w:spacing w:after="0" w:line="240" w:lineRule="auto"/>
        <w:rPr>
          <w:rFonts w:ascii="Palatino Linotype" w:hAnsi="Palatino Linotype"/>
          <w:sz w:val="23"/>
          <w:szCs w:val="23"/>
        </w:rPr>
      </w:pPr>
    </w:p>
    <w:p w:rsidR="009B1F3D" w:rsidRPr="00E26E81" w:rsidRDefault="009B1F3D" w:rsidP="0037353D">
      <w:pPr>
        <w:spacing w:before="60" w:after="60" w:line="240" w:lineRule="auto"/>
        <w:rPr>
          <w:rFonts w:ascii="Palatino Linotype" w:hAnsi="Palatino Linotype" w:cs="Palatino Linotype"/>
        </w:rPr>
      </w:pPr>
    </w:p>
    <w:p w:rsidR="00C91D74" w:rsidRPr="00082CAD" w:rsidRDefault="00C91D74" w:rsidP="007A7A80">
      <w:pPr>
        <w:spacing w:before="60" w:after="60" w:line="240" w:lineRule="auto"/>
        <w:rPr>
          <w:rFonts w:ascii="Palatino Linotype" w:hAnsi="Palatino Linotype"/>
        </w:rPr>
      </w:pPr>
    </w:p>
    <w:sectPr w:rsidR="00C91D74" w:rsidRPr="00082CAD" w:rsidSect="007A7A80">
      <w:pgSz w:w="16103" w:h="11737" w:orient="landscape" w:code="158"/>
      <w:pgMar w:top="1134" w:right="1134" w:bottom="1134" w:left="1134"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17C" w:rsidRDefault="0053317C">
      <w:pPr>
        <w:spacing w:after="0" w:line="240" w:lineRule="auto"/>
      </w:pPr>
      <w:r>
        <w:separator/>
      </w:r>
    </w:p>
  </w:endnote>
  <w:endnote w:type="continuationSeparator" w:id="0">
    <w:p w:rsidR="0053317C" w:rsidRDefault="00533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MT">
    <w:altName w:val="Times New Roman"/>
    <w:panose1 w:val="00000000000000000000"/>
    <w:charset w:val="00"/>
    <w:family w:val="roman"/>
    <w:notTrueType/>
    <w:pitch w:val="default"/>
  </w:font>
  <w:font w:name="GillSansMT-Italic">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tone Serif">
    <w:altName w:val="Stone Serif"/>
    <w:panose1 w:val="00000000000000000000"/>
    <w:charset w:val="00"/>
    <w:family w:val="roman"/>
    <w:notTrueType/>
    <w:pitch w:val="default"/>
    <w:sig w:usb0="00000003" w:usb1="00000000" w:usb2="00000000" w:usb3="00000000" w:csb0="00000001" w:csb1="00000000"/>
  </w:font>
  <w:font w:name="Stone Serif Semi Bold">
    <w:altName w:val="Stone Serif Semi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KFRYDZ+AGSchoolbook-RegularA">
    <w:altName w:val="KFRYDZ+AGSchoolbook-RegularA"/>
    <w:panose1 w:val="00000000000000000000"/>
    <w:charset w:val="00"/>
    <w:family w:val="swiss"/>
    <w:notTrueType/>
    <w:pitch w:val="default"/>
    <w:sig w:usb0="00000003" w:usb1="00000000" w:usb2="00000000" w:usb3="00000000" w:csb0="00000001" w:csb1="00000000"/>
  </w:font>
  <w:font w:name="Heinemann Special Roman">
    <w:altName w:val="Heinemann Special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Medium">
    <w:altName w:val="Garamond"/>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D74" w:rsidRPr="00734DCD" w:rsidRDefault="00E87950" w:rsidP="00C31425">
    <w:pPr>
      <w:pStyle w:val="Footer"/>
      <w:framePr w:w="406" w:wrap="around" w:vAnchor="text" w:hAnchor="margin" w:xAlign="outside" w:y="14"/>
      <w:rPr>
        <w:rStyle w:val="PageNumber"/>
        <w:rFonts w:ascii="Palatino Linotype" w:hAnsi="Palatino Linotype"/>
        <w:sz w:val="28"/>
      </w:rPr>
    </w:pPr>
    <w:r w:rsidRPr="00C84CCE">
      <w:rPr>
        <w:rFonts w:ascii="Palatino Linotype" w:hAnsi="Palatino Linotype"/>
        <w:noProof/>
        <w:sz w:val="24"/>
        <w:lang w:val="sq-AL" w:eastAsia="sq-AL"/>
      </w:rPr>
      <mc:AlternateContent>
        <mc:Choice Requires="wps">
          <w:drawing>
            <wp:anchor distT="4294967294" distB="4294967294" distL="114300" distR="114300" simplePos="0" relativeHeight="251658240" behindDoc="0" locked="0" layoutInCell="1" allowOverlap="1">
              <wp:simplePos x="0" y="0"/>
              <wp:positionH relativeFrom="column">
                <wp:posOffset>0</wp:posOffset>
              </wp:positionH>
              <wp:positionV relativeFrom="paragraph">
                <wp:posOffset>-1</wp:posOffset>
              </wp:positionV>
              <wp:extent cx="6007735" cy="0"/>
              <wp:effectExtent l="0" t="0" r="12065" b="0"/>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34EB6FE" id="Line 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ON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cWwzjRMC&#10;AAApBAAADgAAAAAAAAAAAAAAAAAuAgAAZHJzL2Uyb0RvYy54bWxQSwECLQAUAAYACAAAACEA7fvn&#10;mNkAAAACAQAADwAAAAAAAAAAAAAAAABtBAAAZHJzL2Rvd25yZXYueG1sUEsFBgAAAAAEAAQA8wAA&#10;AHMFAAAAAA==&#10;"/>
          </w:pict>
        </mc:Fallback>
      </mc:AlternateContent>
    </w:r>
    <w:r w:rsidR="00C91D74" w:rsidRPr="00734DCD">
      <w:rPr>
        <w:rStyle w:val="PageNumber"/>
        <w:rFonts w:ascii="Palatino Linotype" w:hAnsi="Palatino Linotype"/>
        <w:sz w:val="24"/>
      </w:rPr>
      <w:fldChar w:fldCharType="begin"/>
    </w:r>
    <w:r w:rsidR="00C91D74" w:rsidRPr="00734DCD">
      <w:rPr>
        <w:rStyle w:val="PageNumber"/>
        <w:rFonts w:ascii="Palatino Linotype" w:hAnsi="Palatino Linotype"/>
        <w:sz w:val="24"/>
      </w:rPr>
      <w:instrText xml:space="preserve">PAGE  </w:instrText>
    </w:r>
    <w:r w:rsidR="00C91D74" w:rsidRPr="00734DCD">
      <w:rPr>
        <w:rStyle w:val="PageNumber"/>
        <w:rFonts w:ascii="Palatino Linotype" w:hAnsi="Palatino Linotype"/>
        <w:sz w:val="24"/>
      </w:rPr>
      <w:fldChar w:fldCharType="separate"/>
    </w:r>
    <w:r w:rsidR="00CD7DF0">
      <w:rPr>
        <w:rStyle w:val="PageNumber"/>
        <w:rFonts w:ascii="Palatino Linotype" w:hAnsi="Palatino Linotype"/>
        <w:noProof/>
        <w:sz w:val="24"/>
      </w:rPr>
      <w:t>16</w:t>
    </w:r>
    <w:r w:rsidR="00C91D74" w:rsidRPr="00734DCD">
      <w:rPr>
        <w:rStyle w:val="PageNumber"/>
        <w:rFonts w:ascii="Palatino Linotype" w:hAnsi="Palatino Linotype"/>
        <w:sz w:val="24"/>
      </w:rPr>
      <w:fldChar w:fldCharType="end"/>
    </w:r>
  </w:p>
  <w:p w:rsidR="00C91D74" w:rsidRPr="002001D4" w:rsidRDefault="00C91D74" w:rsidP="00734DCD">
    <w:pPr>
      <w:pStyle w:val="Footer"/>
      <w:tabs>
        <w:tab w:val="clear" w:pos="4680"/>
      </w:tabs>
      <w:ind w:right="16" w:firstLine="360"/>
      <w:jc w:val="right"/>
      <w:rPr>
        <w:sz w:val="24"/>
        <w:szCs w:val="24"/>
        <w:lang w:val="en-US"/>
      </w:rPr>
    </w:pPr>
    <w:r>
      <w:rPr>
        <w:rFonts w:ascii="Palatino Linotype" w:hAnsi="Palatino Linotype"/>
        <w:b/>
        <w:sz w:val="24"/>
        <w:szCs w:val="24"/>
        <w:lang w:val="en-US"/>
      </w:rPr>
      <w:t>Qytetari 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D74" w:rsidRPr="00734DCD" w:rsidRDefault="00C91D74" w:rsidP="00C31425">
    <w:pPr>
      <w:pStyle w:val="Footer"/>
      <w:framePr w:w="406" w:wrap="around" w:vAnchor="text" w:hAnchor="page" w:x="10186" w:y="-31"/>
      <w:rPr>
        <w:rStyle w:val="PageNumber"/>
        <w:rFonts w:ascii="Palatino Linotype" w:hAnsi="Palatino Linotype"/>
        <w:b/>
        <w:sz w:val="24"/>
      </w:rPr>
    </w:pPr>
    <w:r w:rsidRPr="00734DCD">
      <w:rPr>
        <w:rStyle w:val="PageNumber"/>
        <w:rFonts w:ascii="Palatino Linotype" w:hAnsi="Palatino Linotype"/>
        <w:b/>
        <w:sz w:val="24"/>
      </w:rPr>
      <w:fldChar w:fldCharType="begin"/>
    </w:r>
    <w:r w:rsidRPr="00734DCD">
      <w:rPr>
        <w:rStyle w:val="PageNumber"/>
        <w:rFonts w:ascii="Palatino Linotype" w:hAnsi="Palatino Linotype"/>
        <w:b/>
        <w:sz w:val="24"/>
      </w:rPr>
      <w:instrText xml:space="preserve">PAGE  </w:instrText>
    </w:r>
    <w:r w:rsidRPr="00734DCD">
      <w:rPr>
        <w:rStyle w:val="PageNumber"/>
        <w:rFonts w:ascii="Palatino Linotype" w:hAnsi="Palatino Linotype"/>
        <w:b/>
        <w:sz w:val="24"/>
      </w:rPr>
      <w:fldChar w:fldCharType="separate"/>
    </w:r>
    <w:r w:rsidR="00CD7DF0">
      <w:rPr>
        <w:rStyle w:val="PageNumber"/>
        <w:rFonts w:ascii="Palatino Linotype" w:hAnsi="Palatino Linotype"/>
        <w:b/>
        <w:noProof/>
        <w:sz w:val="24"/>
      </w:rPr>
      <w:t>15</w:t>
    </w:r>
    <w:r w:rsidRPr="00734DCD">
      <w:rPr>
        <w:rStyle w:val="PageNumber"/>
        <w:rFonts w:ascii="Palatino Linotype" w:hAnsi="Palatino Linotype"/>
        <w:b/>
        <w:sz w:val="24"/>
      </w:rPr>
      <w:fldChar w:fldCharType="end"/>
    </w:r>
  </w:p>
  <w:p w:rsidR="00C91D74" w:rsidRPr="002001D4" w:rsidRDefault="00E87950" w:rsidP="00734DCD">
    <w:pPr>
      <w:pStyle w:val="Footer"/>
      <w:ind w:right="360"/>
      <w:rPr>
        <w:rFonts w:ascii="Palatino Linotype" w:hAnsi="Palatino Linotype"/>
        <w:sz w:val="24"/>
        <w:szCs w:val="24"/>
        <w:lang w:val="en-US"/>
      </w:rPr>
    </w:pPr>
    <w:r w:rsidRPr="00C84CCE">
      <w:rPr>
        <w:rFonts w:ascii="Palatino Linotype" w:hAnsi="Palatino Linotype"/>
        <w:noProof/>
        <w:sz w:val="24"/>
        <w:szCs w:val="24"/>
        <w:lang w:val="sq-AL" w:eastAsia="sq-AL"/>
      </w:rPr>
      <mc:AlternateContent>
        <mc:Choice Requires="wps">
          <w:drawing>
            <wp:anchor distT="4294967294" distB="4294967294" distL="114300" distR="114300" simplePos="0" relativeHeight="251657216" behindDoc="0" locked="0" layoutInCell="1" allowOverlap="1">
              <wp:simplePos x="0" y="0"/>
              <wp:positionH relativeFrom="column">
                <wp:posOffset>0</wp:posOffset>
              </wp:positionH>
              <wp:positionV relativeFrom="paragraph">
                <wp:posOffset>634</wp:posOffset>
              </wp:positionV>
              <wp:extent cx="6007735" cy="0"/>
              <wp:effectExtent l="0" t="0" r="12065"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12B0FD7" id="Line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FAEw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"/>
          </w:pict>
        </mc:Fallback>
      </mc:AlternateContent>
    </w:r>
    <w:r w:rsidR="00C91D74" w:rsidRPr="002001D4">
      <w:rPr>
        <w:rFonts w:ascii="Palatino Linotype" w:hAnsi="Palatino Linotype"/>
        <w:sz w:val="24"/>
        <w:szCs w:val="24"/>
      </w:rPr>
      <w:t xml:space="preserve"> </w:t>
    </w:r>
    <w:r w:rsidR="00C91D74">
      <w:rPr>
        <w:rFonts w:ascii="Palatino Linotype" w:hAnsi="Palatino Linotype"/>
        <w:b/>
        <w:sz w:val="24"/>
        <w:szCs w:val="24"/>
        <w:lang w:val="en-US"/>
      </w:rPr>
      <w:t>Qytetari 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17C" w:rsidRDefault="0053317C">
      <w:pPr>
        <w:spacing w:after="0" w:line="240" w:lineRule="auto"/>
      </w:pPr>
      <w:r>
        <w:separator/>
      </w:r>
    </w:p>
  </w:footnote>
  <w:footnote w:type="continuationSeparator" w:id="0">
    <w:p w:rsidR="0053317C" w:rsidRDefault="005331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2B81"/>
    <w:multiLevelType w:val="hybridMultilevel"/>
    <w:tmpl w:val="6D643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D5B48"/>
    <w:multiLevelType w:val="hybridMultilevel"/>
    <w:tmpl w:val="2970F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92760"/>
    <w:multiLevelType w:val="hybridMultilevel"/>
    <w:tmpl w:val="AD9A5AB6"/>
    <w:lvl w:ilvl="0" w:tplc="4DE6E026">
      <w:start w:val="1"/>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3726B"/>
    <w:multiLevelType w:val="hybridMultilevel"/>
    <w:tmpl w:val="1BE0CFF6"/>
    <w:lvl w:ilvl="0" w:tplc="FCA8618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33715"/>
    <w:multiLevelType w:val="hybridMultilevel"/>
    <w:tmpl w:val="D1E85906"/>
    <w:lvl w:ilvl="0" w:tplc="04090005">
      <w:start w:val="1"/>
      <w:numFmt w:val="bullet"/>
      <w:lvlText w:val=""/>
      <w:lvlJc w:val="left"/>
      <w:pPr>
        <w:ind w:left="780" w:hanging="720"/>
      </w:pPr>
      <w:rPr>
        <w:rFonts w:ascii="Wingdings" w:hAnsi="Wingdings" w:hint="default"/>
      </w:rPr>
    </w:lvl>
    <w:lvl w:ilvl="1" w:tplc="04090005">
      <w:start w:val="1"/>
      <w:numFmt w:val="bullet"/>
      <w:lvlText w:val=""/>
      <w:lvlJc w:val="left"/>
      <w:pPr>
        <w:ind w:left="1140" w:hanging="360"/>
      </w:pPr>
      <w:rPr>
        <w:rFonts w:ascii="Wingdings" w:hAnsi="Wingding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473386B"/>
    <w:multiLevelType w:val="hybridMultilevel"/>
    <w:tmpl w:val="57C0E6B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nsid w:val="153264DC"/>
    <w:multiLevelType w:val="hybridMultilevel"/>
    <w:tmpl w:val="2EF272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4C2D6A"/>
    <w:multiLevelType w:val="hybridMultilevel"/>
    <w:tmpl w:val="D730CE5A"/>
    <w:lvl w:ilvl="0" w:tplc="0F883C4A">
      <w:start w:val="1"/>
      <w:numFmt w:val="decimal"/>
      <w:lvlText w:val="%1."/>
      <w:lvlJc w:val="left"/>
      <w:pPr>
        <w:ind w:left="72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
    <w:nsid w:val="1C051F6E"/>
    <w:multiLevelType w:val="hybridMultilevel"/>
    <w:tmpl w:val="DBD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5024DA"/>
    <w:multiLevelType w:val="hybridMultilevel"/>
    <w:tmpl w:val="F442396C"/>
    <w:lvl w:ilvl="0" w:tplc="28780FB4">
      <w:numFmt w:val="bullet"/>
      <w:lvlText w:val="•"/>
      <w:lvlJc w:val="left"/>
      <w:pPr>
        <w:ind w:left="1080" w:hanging="360"/>
      </w:pPr>
      <w:rPr>
        <w:rFonts w:ascii="Palatino Linotype" w:eastAsia="MS Mincho" w:hAnsi="Palatino Linotype" w:cs="Times New Roman"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10">
    <w:nsid w:val="1F36138F"/>
    <w:multiLevelType w:val="hybridMultilevel"/>
    <w:tmpl w:val="74F0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0047D8"/>
    <w:multiLevelType w:val="hybridMultilevel"/>
    <w:tmpl w:val="BD922510"/>
    <w:lvl w:ilvl="0" w:tplc="16D4198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375266"/>
    <w:multiLevelType w:val="hybridMultilevel"/>
    <w:tmpl w:val="CC8E1F4A"/>
    <w:lvl w:ilvl="0" w:tplc="FD94B6F0">
      <w:numFmt w:val="bullet"/>
      <w:lvlText w:val="-"/>
      <w:lvlJc w:val="left"/>
      <w:pPr>
        <w:ind w:left="720" w:hanging="360"/>
      </w:pPr>
      <w:rPr>
        <w:rFonts w:ascii="GillSansMT" w:eastAsia="Times New Roman" w:hAnsi="GillSansMT" w:cs="Times New Roman" w:hint="default"/>
        <w:color w:val="2420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583C50"/>
    <w:multiLevelType w:val="hybridMultilevel"/>
    <w:tmpl w:val="0346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FF3DFB"/>
    <w:multiLevelType w:val="hybridMultilevel"/>
    <w:tmpl w:val="AD7CF3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9A00B3E"/>
    <w:multiLevelType w:val="hybridMultilevel"/>
    <w:tmpl w:val="181E80EE"/>
    <w:lvl w:ilvl="0" w:tplc="8A4E7320">
      <w:numFmt w:val="bullet"/>
      <w:lvlText w:val="-"/>
      <w:lvlJc w:val="left"/>
      <w:pPr>
        <w:ind w:left="720" w:hanging="360"/>
      </w:pPr>
      <w:rPr>
        <w:rFonts w:ascii="GillSansMT" w:eastAsia="Times New Roman" w:hAnsi="GillSansMT" w:cs="Times New Roman" w:hint="default"/>
        <w:color w:val="2420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107E7C"/>
    <w:multiLevelType w:val="hybridMultilevel"/>
    <w:tmpl w:val="6464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3203E9"/>
    <w:multiLevelType w:val="hybridMultilevel"/>
    <w:tmpl w:val="424EF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9E782D"/>
    <w:multiLevelType w:val="hybridMultilevel"/>
    <w:tmpl w:val="51129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2579E8"/>
    <w:multiLevelType w:val="hybridMultilevel"/>
    <w:tmpl w:val="2F32EA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680C11"/>
    <w:multiLevelType w:val="hybridMultilevel"/>
    <w:tmpl w:val="250EEE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32E64C21"/>
    <w:multiLevelType w:val="hybridMultilevel"/>
    <w:tmpl w:val="C07246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33571A"/>
    <w:multiLevelType w:val="hybridMultilevel"/>
    <w:tmpl w:val="B0C61814"/>
    <w:lvl w:ilvl="0" w:tplc="9AB8EB78">
      <w:start w:val="1"/>
      <w:numFmt w:val="decimal"/>
      <w:lvlText w:val="%1."/>
      <w:lvlJc w:val="left"/>
      <w:pPr>
        <w:ind w:left="720" w:hanging="360"/>
      </w:pPr>
      <w:rPr>
        <w:rFonts w:hint="default"/>
        <w:color w:val="2420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354175"/>
    <w:multiLevelType w:val="hybridMultilevel"/>
    <w:tmpl w:val="BBC0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8D2A6A"/>
    <w:multiLevelType w:val="hybridMultilevel"/>
    <w:tmpl w:val="56406ED0"/>
    <w:lvl w:ilvl="0" w:tplc="F9D4CC7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36E52EDF"/>
    <w:multiLevelType w:val="hybridMultilevel"/>
    <w:tmpl w:val="B4BC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656726"/>
    <w:multiLevelType w:val="hybridMultilevel"/>
    <w:tmpl w:val="CBE0D0DE"/>
    <w:lvl w:ilvl="0" w:tplc="04090001">
      <w:start w:val="1"/>
      <w:numFmt w:val="bullet"/>
      <w:lvlText w:val=""/>
      <w:lvlJc w:val="left"/>
      <w:pPr>
        <w:ind w:left="720" w:hanging="360"/>
      </w:pPr>
      <w:rPr>
        <w:rFonts w:ascii="Symbol" w:hAnsi="Symbol" w:hint="default"/>
      </w:rPr>
    </w:lvl>
    <w:lvl w:ilvl="1" w:tplc="6B226850">
      <w:numFmt w:val="bullet"/>
      <w:lvlText w:val="-"/>
      <w:lvlJc w:val="left"/>
      <w:pPr>
        <w:ind w:left="1440" w:hanging="360"/>
      </w:pPr>
      <w:rPr>
        <w:rFonts w:ascii="Palatino Linotype" w:eastAsia="Calibri"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0E74CF"/>
    <w:multiLevelType w:val="hybridMultilevel"/>
    <w:tmpl w:val="FD9E493E"/>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8">
    <w:nsid w:val="3B6A03E6"/>
    <w:multiLevelType w:val="hybridMultilevel"/>
    <w:tmpl w:val="843EA964"/>
    <w:lvl w:ilvl="0" w:tplc="28780FB4">
      <w:numFmt w:val="bullet"/>
      <w:lvlText w:val="•"/>
      <w:lvlJc w:val="left"/>
      <w:pPr>
        <w:ind w:left="720" w:hanging="360"/>
      </w:pPr>
      <w:rPr>
        <w:rFonts w:ascii="Palatino Linotype" w:eastAsia="MS Mincho"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9">
    <w:nsid w:val="3B6A134E"/>
    <w:multiLevelType w:val="hybridMultilevel"/>
    <w:tmpl w:val="A8C89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294A4F"/>
    <w:multiLevelType w:val="hybridMultilevel"/>
    <w:tmpl w:val="7F9E46F2"/>
    <w:lvl w:ilvl="0" w:tplc="04090001">
      <w:start w:val="1"/>
      <w:numFmt w:val="bullet"/>
      <w:lvlText w:val=""/>
      <w:lvlJc w:val="left"/>
      <w:pPr>
        <w:ind w:left="720" w:hanging="360"/>
      </w:pPr>
      <w:rPr>
        <w:rFonts w:ascii="Symbol" w:hAnsi="Symbol" w:hint="default"/>
      </w:rPr>
    </w:lvl>
    <w:lvl w:ilvl="1" w:tplc="43161DE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F5B5A67"/>
    <w:multiLevelType w:val="hybridMultilevel"/>
    <w:tmpl w:val="BF1E5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FDF1EF0"/>
    <w:multiLevelType w:val="hybridMultilevel"/>
    <w:tmpl w:val="1A44E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EA2C4E"/>
    <w:multiLevelType w:val="hybridMultilevel"/>
    <w:tmpl w:val="CA7A2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2D70011"/>
    <w:multiLevelType w:val="hybridMultilevel"/>
    <w:tmpl w:val="8D2898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3177AA7"/>
    <w:multiLevelType w:val="hybridMultilevel"/>
    <w:tmpl w:val="3E80352E"/>
    <w:lvl w:ilvl="0" w:tplc="04090001">
      <w:start w:val="1"/>
      <w:numFmt w:val="bullet"/>
      <w:lvlText w:val=""/>
      <w:lvlJc w:val="left"/>
      <w:pPr>
        <w:ind w:left="720" w:hanging="360"/>
      </w:pPr>
      <w:rPr>
        <w:rFonts w:ascii="Symbol" w:hAnsi="Symbol" w:hint="default"/>
      </w:rPr>
    </w:lvl>
    <w:lvl w:ilvl="1" w:tplc="8278C34C">
      <w:numFmt w:val="bullet"/>
      <w:lvlText w:val="-"/>
      <w:lvlJc w:val="left"/>
      <w:pPr>
        <w:ind w:left="1440" w:hanging="360"/>
      </w:pPr>
      <w:rPr>
        <w:rFonts w:ascii="Times New Roman" w:eastAsia="MS Mincho"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42D23E4"/>
    <w:multiLevelType w:val="hybridMultilevel"/>
    <w:tmpl w:val="AA2C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5E22E4E"/>
    <w:multiLevelType w:val="hybridMultilevel"/>
    <w:tmpl w:val="637AB6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64C17DE"/>
    <w:multiLevelType w:val="hybridMultilevel"/>
    <w:tmpl w:val="CBF28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8F80BC7"/>
    <w:multiLevelType w:val="hybridMultilevel"/>
    <w:tmpl w:val="EAD45432"/>
    <w:lvl w:ilvl="0" w:tplc="874A9C62">
      <w:start w:val="1"/>
      <w:numFmt w:val="decimal"/>
      <w:lvlText w:val="%1."/>
      <w:lvlJc w:val="left"/>
      <w:pPr>
        <w:ind w:left="72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0">
    <w:nsid w:val="490B0230"/>
    <w:multiLevelType w:val="hybridMultilevel"/>
    <w:tmpl w:val="EAA65FEE"/>
    <w:lvl w:ilvl="0" w:tplc="9AB8EB78">
      <w:start w:val="1"/>
      <w:numFmt w:val="decimal"/>
      <w:lvlText w:val="%1."/>
      <w:lvlJc w:val="left"/>
      <w:pPr>
        <w:ind w:left="720" w:hanging="360"/>
      </w:pPr>
      <w:rPr>
        <w:rFonts w:hint="default"/>
        <w:color w:val="2420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E80B62"/>
    <w:multiLevelType w:val="hybridMultilevel"/>
    <w:tmpl w:val="C42AF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A40352D"/>
    <w:multiLevelType w:val="hybridMultilevel"/>
    <w:tmpl w:val="9692D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F506B3F"/>
    <w:multiLevelType w:val="hybridMultilevel"/>
    <w:tmpl w:val="11CAE14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4">
    <w:nsid w:val="510B61E8"/>
    <w:multiLevelType w:val="hybridMultilevel"/>
    <w:tmpl w:val="AEE0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21D6A9A"/>
    <w:multiLevelType w:val="hybridMultilevel"/>
    <w:tmpl w:val="A3C67A1E"/>
    <w:lvl w:ilvl="0" w:tplc="FC6A1422">
      <w:start w:val="1"/>
      <w:numFmt w:val="bullet"/>
      <w:lvlText w:val="-"/>
      <w:lvlJc w:val="left"/>
      <w:pPr>
        <w:ind w:left="720" w:hanging="360"/>
      </w:pPr>
      <w:rPr>
        <w:rFonts w:ascii="GillSansMT-Italic" w:eastAsia="Times New Roman" w:hAnsi="GillSansMT-Ital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2DC1278"/>
    <w:multiLevelType w:val="hybridMultilevel"/>
    <w:tmpl w:val="62E0B5C4"/>
    <w:lvl w:ilvl="0" w:tplc="A0264550">
      <w:numFmt w:val="bullet"/>
      <w:lvlText w:val="-"/>
      <w:lvlJc w:val="left"/>
      <w:pPr>
        <w:ind w:left="720" w:hanging="360"/>
      </w:pPr>
      <w:rPr>
        <w:rFonts w:ascii="MinionPro-Regular" w:eastAsia="Times New Roman" w:hAnsi="MinionPro-Regula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2EF51F6"/>
    <w:multiLevelType w:val="hybridMultilevel"/>
    <w:tmpl w:val="109C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062589"/>
    <w:multiLevelType w:val="hybridMultilevel"/>
    <w:tmpl w:val="4AEE1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508688C"/>
    <w:multiLevelType w:val="hybridMultilevel"/>
    <w:tmpl w:val="733A1C48"/>
    <w:lvl w:ilvl="0" w:tplc="E5BA9B2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57B1D06"/>
    <w:multiLevelType w:val="hybridMultilevel"/>
    <w:tmpl w:val="BF1AC0DC"/>
    <w:lvl w:ilvl="0" w:tplc="4A809B6A">
      <w:start w:val="1"/>
      <w:numFmt w:val="bullet"/>
      <w:lvlText w:val="-"/>
      <w:lvlJc w:val="left"/>
      <w:pPr>
        <w:ind w:left="360" w:hanging="360"/>
      </w:pPr>
      <w:rPr>
        <w:rFonts w:ascii="MinionPro-Regular" w:eastAsia="Times New Roman" w:hAnsi="MinionPro-Regular" w:cs="Times New Roman" w:hint="default"/>
        <w:color w:val="2420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5D50EFF"/>
    <w:multiLevelType w:val="hybridMultilevel"/>
    <w:tmpl w:val="02EEA1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C503E47"/>
    <w:multiLevelType w:val="hybridMultilevel"/>
    <w:tmpl w:val="C4CC4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E7C121B"/>
    <w:multiLevelType w:val="hybridMultilevel"/>
    <w:tmpl w:val="AF3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FF91506"/>
    <w:multiLevelType w:val="hybridMultilevel"/>
    <w:tmpl w:val="8E302EA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6002787A"/>
    <w:multiLevelType w:val="hybridMultilevel"/>
    <w:tmpl w:val="56406ED0"/>
    <w:lvl w:ilvl="0" w:tplc="F9D4CC7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61361744"/>
    <w:multiLevelType w:val="hybridMultilevel"/>
    <w:tmpl w:val="D58A9092"/>
    <w:lvl w:ilvl="0" w:tplc="28780FB4">
      <w:numFmt w:val="bullet"/>
      <w:lvlText w:val="•"/>
      <w:lvlJc w:val="left"/>
      <w:pPr>
        <w:ind w:left="720" w:hanging="360"/>
      </w:pPr>
      <w:rPr>
        <w:rFonts w:ascii="Palatino Linotype" w:eastAsia="MS Mincho"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7">
    <w:nsid w:val="657873FC"/>
    <w:multiLevelType w:val="hybridMultilevel"/>
    <w:tmpl w:val="DA48A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68B287C"/>
    <w:multiLevelType w:val="hybridMultilevel"/>
    <w:tmpl w:val="AC802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802346"/>
    <w:multiLevelType w:val="hybridMultilevel"/>
    <w:tmpl w:val="EBE4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98316F4"/>
    <w:multiLevelType w:val="hybridMultilevel"/>
    <w:tmpl w:val="6B1E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A1614AB"/>
    <w:multiLevelType w:val="hybridMultilevel"/>
    <w:tmpl w:val="67C0B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6ABB4910"/>
    <w:multiLevelType w:val="hybridMultilevel"/>
    <w:tmpl w:val="3894F3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6B2953FA"/>
    <w:multiLevelType w:val="hybridMultilevel"/>
    <w:tmpl w:val="CA44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DC747C4"/>
    <w:multiLevelType w:val="hybridMultilevel"/>
    <w:tmpl w:val="ADCCFC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ED81125"/>
    <w:multiLevelType w:val="hybridMultilevel"/>
    <w:tmpl w:val="D186C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721966A0"/>
    <w:multiLevelType w:val="hybridMultilevel"/>
    <w:tmpl w:val="6A941134"/>
    <w:lvl w:ilvl="0" w:tplc="33C67D1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47F020A"/>
    <w:multiLevelType w:val="hybridMultilevel"/>
    <w:tmpl w:val="C436EE2C"/>
    <w:lvl w:ilvl="0" w:tplc="28780FB4">
      <w:numFmt w:val="bullet"/>
      <w:lvlText w:val="•"/>
      <w:lvlJc w:val="left"/>
      <w:pPr>
        <w:ind w:left="896" w:hanging="360"/>
      </w:pPr>
      <w:rPr>
        <w:rFonts w:ascii="Palatino Linotype" w:eastAsia="MS Mincho" w:hAnsi="Palatino Linotype" w:cs="Times New Roman" w:hint="default"/>
      </w:rPr>
    </w:lvl>
    <w:lvl w:ilvl="1" w:tplc="041C0003" w:tentative="1">
      <w:start w:val="1"/>
      <w:numFmt w:val="bullet"/>
      <w:lvlText w:val="o"/>
      <w:lvlJc w:val="left"/>
      <w:pPr>
        <w:ind w:left="1616" w:hanging="360"/>
      </w:pPr>
      <w:rPr>
        <w:rFonts w:ascii="Courier New" w:hAnsi="Courier New" w:cs="Courier New" w:hint="default"/>
      </w:rPr>
    </w:lvl>
    <w:lvl w:ilvl="2" w:tplc="041C0005" w:tentative="1">
      <w:start w:val="1"/>
      <w:numFmt w:val="bullet"/>
      <w:lvlText w:val=""/>
      <w:lvlJc w:val="left"/>
      <w:pPr>
        <w:ind w:left="2336" w:hanging="360"/>
      </w:pPr>
      <w:rPr>
        <w:rFonts w:ascii="Wingdings" w:hAnsi="Wingdings" w:hint="default"/>
      </w:rPr>
    </w:lvl>
    <w:lvl w:ilvl="3" w:tplc="041C0001" w:tentative="1">
      <w:start w:val="1"/>
      <w:numFmt w:val="bullet"/>
      <w:lvlText w:val=""/>
      <w:lvlJc w:val="left"/>
      <w:pPr>
        <w:ind w:left="3056" w:hanging="360"/>
      </w:pPr>
      <w:rPr>
        <w:rFonts w:ascii="Symbol" w:hAnsi="Symbol" w:hint="default"/>
      </w:rPr>
    </w:lvl>
    <w:lvl w:ilvl="4" w:tplc="041C0003" w:tentative="1">
      <w:start w:val="1"/>
      <w:numFmt w:val="bullet"/>
      <w:lvlText w:val="o"/>
      <w:lvlJc w:val="left"/>
      <w:pPr>
        <w:ind w:left="3776" w:hanging="360"/>
      </w:pPr>
      <w:rPr>
        <w:rFonts w:ascii="Courier New" w:hAnsi="Courier New" w:cs="Courier New" w:hint="default"/>
      </w:rPr>
    </w:lvl>
    <w:lvl w:ilvl="5" w:tplc="041C0005" w:tentative="1">
      <w:start w:val="1"/>
      <w:numFmt w:val="bullet"/>
      <w:lvlText w:val=""/>
      <w:lvlJc w:val="left"/>
      <w:pPr>
        <w:ind w:left="4496" w:hanging="360"/>
      </w:pPr>
      <w:rPr>
        <w:rFonts w:ascii="Wingdings" w:hAnsi="Wingdings" w:hint="default"/>
      </w:rPr>
    </w:lvl>
    <w:lvl w:ilvl="6" w:tplc="041C0001" w:tentative="1">
      <w:start w:val="1"/>
      <w:numFmt w:val="bullet"/>
      <w:lvlText w:val=""/>
      <w:lvlJc w:val="left"/>
      <w:pPr>
        <w:ind w:left="5216" w:hanging="360"/>
      </w:pPr>
      <w:rPr>
        <w:rFonts w:ascii="Symbol" w:hAnsi="Symbol" w:hint="default"/>
      </w:rPr>
    </w:lvl>
    <w:lvl w:ilvl="7" w:tplc="041C0003" w:tentative="1">
      <w:start w:val="1"/>
      <w:numFmt w:val="bullet"/>
      <w:lvlText w:val="o"/>
      <w:lvlJc w:val="left"/>
      <w:pPr>
        <w:ind w:left="5936" w:hanging="360"/>
      </w:pPr>
      <w:rPr>
        <w:rFonts w:ascii="Courier New" w:hAnsi="Courier New" w:cs="Courier New" w:hint="default"/>
      </w:rPr>
    </w:lvl>
    <w:lvl w:ilvl="8" w:tplc="041C0005" w:tentative="1">
      <w:start w:val="1"/>
      <w:numFmt w:val="bullet"/>
      <w:lvlText w:val=""/>
      <w:lvlJc w:val="left"/>
      <w:pPr>
        <w:ind w:left="6656" w:hanging="360"/>
      </w:pPr>
      <w:rPr>
        <w:rFonts w:ascii="Wingdings" w:hAnsi="Wingdings" w:hint="default"/>
      </w:rPr>
    </w:lvl>
  </w:abstractNum>
  <w:abstractNum w:abstractNumId="69">
    <w:nsid w:val="78110310"/>
    <w:multiLevelType w:val="hybridMultilevel"/>
    <w:tmpl w:val="3FC2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9266BC1"/>
    <w:multiLevelType w:val="hybridMultilevel"/>
    <w:tmpl w:val="5112AA1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71">
    <w:nsid w:val="7A013F16"/>
    <w:multiLevelType w:val="hybridMultilevel"/>
    <w:tmpl w:val="9EF6B7E4"/>
    <w:lvl w:ilvl="0" w:tplc="3D846430">
      <w:start w:val="1"/>
      <w:numFmt w:val="decimal"/>
      <w:lvlText w:val="%1."/>
      <w:lvlJc w:val="left"/>
      <w:pPr>
        <w:ind w:left="420" w:hanging="360"/>
      </w:pPr>
      <w:rPr>
        <w:rFonts w:hint="default"/>
      </w:rPr>
    </w:lvl>
    <w:lvl w:ilvl="1" w:tplc="04090005">
      <w:start w:val="1"/>
      <w:numFmt w:val="bullet"/>
      <w:lvlText w:val=""/>
      <w:lvlJc w:val="left"/>
      <w:pPr>
        <w:ind w:left="1140" w:hanging="360"/>
      </w:pPr>
      <w:rPr>
        <w:rFonts w:ascii="Wingdings" w:hAnsi="Wingding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2">
    <w:nsid w:val="7AD20C86"/>
    <w:multiLevelType w:val="hybridMultilevel"/>
    <w:tmpl w:val="1FF0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C3B2803"/>
    <w:multiLevelType w:val="hybridMultilevel"/>
    <w:tmpl w:val="6B70037C"/>
    <w:lvl w:ilvl="0" w:tplc="041C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EE60861"/>
    <w:multiLevelType w:val="hybridMultilevel"/>
    <w:tmpl w:val="2368B856"/>
    <w:lvl w:ilvl="0" w:tplc="0409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66"/>
  </w:num>
  <w:num w:numId="2">
    <w:abstractNumId w:val="10"/>
  </w:num>
  <w:num w:numId="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1"/>
  </w:num>
  <w:num w:numId="5">
    <w:abstractNumId w:val="18"/>
  </w:num>
  <w:num w:numId="6">
    <w:abstractNumId w:val="53"/>
  </w:num>
  <w:num w:numId="7">
    <w:abstractNumId w:val="47"/>
  </w:num>
  <w:num w:numId="8">
    <w:abstractNumId w:val="16"/>
  </w:num>
  <w:num w:numId="9">
    <w:abstractNumId w:val="72"/>
  </w:num>
  <w:num w:numId="10">
    <w:abstractNumId w:val="36"/>
  </w:num>
  <w:num w:numId="11">
    <w:abstractNumId w:val="63"/>
  </w:num>
  <w:num w:numId="12">
    <w:abstractNumId w:val="56"/>
  </w:num>
  <w:num w:numId="13">
    <w:abstractNumId w:val="1"/>
  </w:num>
  <w:num w:numId="14">
    <w:abstractNumId w:val="9"/>
  </w:num>
  <w:num w:numId="15">
    <w:abstractNumId w:val="8"/>
  </w:num>
  <w:num w:numId="16">
    <w:abstractNumId w:val="17"/>
  </w:num>
  <w:num w:numId="17">
    <w:abstractNumId w:val="35"/>
  </w:num>
  <w:num w:numId="18">
    <w:abstractNumId w:val="57"/>
  </w:num>
  <w:num w:numId="19">
    <w:abstractNumId w:val="13"/>
  </w:num>
  <w:num w:numId="20">
    <w:abstractNumId w:val="60"/>
  </w:num>
  <w:num w:numId="21">
    <w:abstractNumId w:val="28"/>
  </w:num>
  <w:num w:numId="22">
    <w:abstractNumId w:val="65"/>
  </w:num>
  <w:num w:numId="23">
    <w:abstractNumId w:val="26"/>
  </w:num>
  <w:num w:numId="24">
    <w:abstractNumId w:val="29"/>
  </w:num>
  <w:num w:numId="25">
    <w:abstractNumId w:val="68"/>
  </w:num>
  <w:num w:numId="26">
    <w:abstractNumId w:val="51"/>
  </w:num>
  <w:num w:numId="27">
    <w:abstractNumId w:val="33"/>
  </w:num>
  <w:num w:numId="28">
    <w:abstractNumId w:val="2"/>
  </w:num>
  <w:num w:numId="29">
    <w:abstractNumId w:val="42"/>
  </w:num>
  <w:num w:numId="30">
    <w:abstractNumId w:val="0"/>
  </w:num>
  <w:num w:numId="31">
    <w:abstractNumId w:val="5"/>
  </w:num>
  <w:num w:numId="32">
    <w:abstractNumId w:val="15"/>
  </w:num>
  <w:num w:numId="33">
    <w:abstractNumId w:val="40"/>
  </w:num>
  <w:num w:numId="34">
    <w:abstractNumId w:val="22"/>
  </w:num>
  <w:num w:numId="35">
    <w:abstractNumId w:val="74"/>
  </w:num>
  <w:num w:numId="36">
    <w:abstractNumId w:val="41"/>
  </w:num>
  <w:num w:numId="37">
    <w:abstractNumId w:val="11"/>
  </w:num>
  <w:num w:numId="38">
    <w:abstractNumId w:val="31"/>
  </w:num>
  <w:num w:numId="39">
    <w:abstractNumId w:val="49"/>
  </w:num>
  <w:num w:numId="40">
    <w:abstractNumId w:val="59"/>
  </w:num>
  <w:num w:numId="41">
    <w:abstractNumId w:val="46"/>
  </w:num>
  <w:num w:numId="42">
    <w:abstractNumId w:val="38"/>
  </w:num>
  <w:num w:numId="43">
    <w:abstractNumId w:val="3"/>
  </w:num>
  <w:num w:numId="44">
    <w:abstractNumId w:val="52"/>
  </w:num>
  <w:num w:numId="45">
    <w:abstractNumId w:val="12"/>
  </w:num>
  <w:num w:numId="46">
    <w:abstractNumId w:val="50"/>
  </w:num>
  <w:num w:numId="47">
    <w:abstractNumId w:val="48"/>
  </w:num>
  <w:num w:numId="48">
    <w:abstractNumId w:val="45"/>
  </w:num>
  <w:num w:numId="49">
    <w:abstractNumId w:val="32"/>
  </w:num>
  <w:num w:numId="50">
    <w:abstractNumId w:val="27"/>
  </w:num>
  <w:num w:numId="51">
    <w:abstractNumId w:val="23"/>
  </w:num>
  <w:num w:numId="52">
    <w:abstractNumId w:val="20"/>
  </w:num>
  <w:num w:numId="53">
    <w:abstractNumId w:val="25"/>
  </w:num>
  <w:num w:numId="54">
    <w:abstractNumId w:val="70"/>
  </w:num>
  <w:num w:numId="55">
    <w:abstractNumId w:val="62"/>
  </w:num>
  <w:num w:numId="56">
    <w:abstractNumId w:val="71"/>
  </w:num>
  <w:num w:numId="57">
    <w:abstractNumId w:val="30"/>
  </w:num>
  <w:num w:numId="58">
    <w:abstractNumId w:val="14"/>
  </w:num>
  <w:num w:numId="59">
    <w:abstractNumId w:val="4"/>
  </w:num>
  <w:num w:numId="60">
    <w:abstractNumId w:val="44"/>
  </w:num>
  <w:num w:numId="61">
    <w:abstractNumId w:val="19"/>
  </w:num>
  <w:num w:numId="62">
    <w:abstractNumId w:val="21"/>
  </w:num>
  <w:num w:numId="63">
    <w:abstractNumId w:val="69"/>
  </w:num>
  <w:num w:numId="64">
    <w:abstractNumId w:val="6"/>
  </w:num>
  <w:num w:numId="65">
    <w:abstractNumId w:val="34"/>
  </w:num>
  <w:num w:numId="66">
    <w:abstractNumId w:val="43"/>
  </w:num>
  <w:num w:numId="67">
    <w:abstractNumId w:val="58"/>
  </w:num>
  <w:num w:numId="68">
    <w:abstractNumId w:val="37"/>
  </w:num>
  <w:num w:numId="69">
    <w:abstractNumId w:val="67"/>
  </w:num>
  <w:num w:numId="70">
    <w:abstractNumId w:val="24"/>
  </w:num>
  <w:num w:numId="71">
    <w:abstractNumId w:val="64"/>
  </w:num>
  <w:num w:numId="72">
    <w:abstractNumId w:val="73"/>
  </w:num>
  <w:num w:numId="73">
    <w:abstractNumId w:val="7"/>
  </w:num>
  <w:num w:numId="74">
    <w:abstractNumId w:val="55"/>
  </w:num>
  <w:num w:numId="75">
    <w:abstractNumId w:val="3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evenAndOddHeaders/>
  <w:drawingGridHorizontalSpacing w:val="110"/>
  <w:displayHorizontalDrawingGridEvery w:val="2"/>
  <w:characterSpacingControl w:val="doNotCompress"/>
  <w:hdrShapeDefaults>
    <o:shapedefaults v:ext="edit" spidmax="4097">
      <o:colormru v:ext="edit" colors="#dd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651"/>
    <w:rsid w:val="00001716"/>
    <w:rsid w:val="00001AAC"/>
    <w:rsid w:val="000036E5"/>
    <w:rsid w:val="0000447F"/>
    <w:rsid w:val="0000696D"/>
    <w:rsid w:val="00006D42"/>
    <w:rsid w:val="00007AB4"/>
    <w:rsid w:val="00007AFD"/>
    <w:rsid w:val="0001013C"/>
    <w:rsid w:val="00010D75"/>
    <w:rsid w:val="00013244"/>
    <w:rsid w:val="00014277"/>
    <w:rsid w:val="0001493F"/>
    <w:rsid w:val="00014BF7"/>
    <w:rsid w:val="000157E2"/>
    <w:rsid w:val="0001642E"/>
    <w:rsid w:val="00016F9D"/>
    <w:rsid w:val="00020100"/>
    <w:rsid w:val="0002032F"/>
    <w:rsid w:val="00020B10"/>
    <w:rsid w:val="00020C9E"/>
    <w:rsid w:val="000210BA"/>
    <w:rsid w:val="00025F7A"/>
    <w:rsid w:val="00026C5F"/>
    <w:rsid w:val="00031314"/>
    <w:rsid w:val="0003342A"/>
    <w:rsid w:val="00033760"/>
    <w:rsid w:val="00033852"/>
    <w:rsid w:val="0003446A"/>
    <w:rsid w:val="00034607"/>
    <w:rsid w:val="00034FAC"/>
    <w:rsid w:val="00036BF3"/>
    <w:rsid w:val="0004059F"/>
    <w:rsid w:val="00040A43"/>
    <w:rsid w:val="000414C1"/>
    <w:rsid w:val="0004223D"/>
    <w:rsid w:val="000452D3"/>
    <w:rsid w:val="00046800"/>
    <w:rsid w:val="00046B98"/>
    <w:rsid w:val="00046C7C"/>
    <w:rsid w:val="00046FB0"/>
    <w:rsid w:val="00047B55"/>
    <w:rsid w:val="000505AA"/>
    <w:rsid w:val="0005148E"/>
    <w:rsid w:val="0005354E"/>
    <w:rsid w:val="000535D3"/>
    <w:rsid w:val="00054A5A"/>
    <w:rsid w:val="0006014D"/>
    <w:rsid w:val="000609A1"/>
    <w:rsid w:val="000618AB"/>
    <w:rsid w:val="00062A13"/>
    <w:rsid w:val="000645B8"/>
    <w:rsid w:val="000645D9"/>
    <w:rsid w:val="00065199"/>
    <w:rsid w:val="000667E6"/>
    <w:rsid w:val="00066D9B"/>
    <w:rsid w:val="00066EA5"/>
    <w:rsid w:val="000702B1"/>
    <w:rsid w:val="00070C32"/>
    <w:rsid w:val="00071978"/>
    <w:rsid w:val="00072168"/>
    <w:rsid w:val="000725F3"/>
    <w:rsid w:val="00072865"/>
    <w:rsid w:val="00072D83"/>
    <w:rsid w:val="00076054"/>
    <w:rsid w:val="000769C4"/>
    <w:rsid w:val="00077A90"/>
    <w:rsid w:val="00077F03"/>
    <w:rsid w:val="00081E61"/>
    <w:rsid w:val="00083ADE"/>
    <w:rsid w:val="00085DE9"/>
    <w:rsid w:val="00086F33"/>
    <w:rsid w:val="00087834"/>
    <w:rsid w:val="00090A49"/>
    <w:rsid w:val="00090A5D"/>
    <w:rsid w:val="00090BBF"/>
    <w:rsid w:val="00091D1D"/>
    <w:rsid w:val="00092C9F"/>
    <w:rsid w:val="000936CD"/>
    <w:rsid w:val="00094726"/>
    <w:rsid w:val="00095C74"/>
    <w:rsid w:val="00095D59"/>
    <w:rsid w:val="00096154"/>
    <w:rsid w:val="00097EEB"/>
    <w:rsid w:val="000A03ED"/>
    <w:rsid w:val="000A3836"/>
    <w:rsid w:val="000A3B33"/>
    <w:rsid w:val="000A60D5"/>
    <w:rsid w:val="000C0CA9"/>
    <w:rsid w:val="000C1591"/>
    <w:rsid w:val="000C519B"/>
    <w:rsid w:val="000C51E2"/>
    <w:rsid w:val="000C5353"/>
    <w:rsid w:val="000C55B6"/>
    <w:rsid w:val="000C5A80"/>
    <w:rsid w:val="000C6349"/>
    <w:rsid w:val="000D281A"/>
    <w:rsid w:val="000D2DA9"/>
    <w:rsid w:val="000D2E25"/>
    <w:rsid w:val="000D43F7"/>
    <w:rsid w:val="000D5350"/>
    <w:rsid w:val="000D5827"/>
    <w:rsid w:val="000D7D3F"/>
    <w:rsid w:val="000D7DA5"/>
    <w:rsid w:val="000E0B08"/>
    <w:rsid w:val="000E0BD2"/>
    <w:rsid w:val="000E112C"/>
    <w:rsid w:val="000E3354"/>
    <w:rsid w:val="000E43AB"/>
    <w:rsid w:val="000E4D56"/>
    <w:rsid w:val="000E51E9"/>
    <w:rsid w:val="000E5C08"/>
    <w:rsid w:val="000E6979"/>
    <w:rsid w:val="000E6E21"/>
    <w:rsid w:val="000F10F0"/>
    <w:rsid w:val="000F1121"/>
    <w:rsid w:val="000F14CA"/>
    <w:rsid w:val="000F20C9"/>
    <w:rsid w:val="000F32A2"/>
    <w:rsid w:val="000F32AF"/>
    <w:rsid w:val="000F4CAD"/>
    <w:rsid w:val="000F79BF"/>
    <w:rsid w:val="00103CBF"/>
    <w:rsid w:val="0010477F"/>
    <w:rsid w:val="00104881"/>
    <w:rsid w:val="00105DB0"/>
    <w:rsid w:val="00106F93"/>
    <w:rsid w:val="00107B19"/>
    <w:rsid w:val="00113A60"/>
    <w:rsid w:val="001156B3"/>
    <w:rsid w:val="00115883"/>
    <w:rsid w:val="00116CB7"/>
    <w:rsid w:val="00117346"/>
    <w:rsid w:val="00120159"/>
    <w:rsid w:val="00120267"/>
    <w:rsid w:val="00120D3C"/>
    <w:rsid w:val="00126482"/>
    <w:rsid w:val="0012755B"/>
    <w:rsid w:val="0013009D"/>
    <w:rsid w:val="001302BF"/>
    <w:rsid w:val="00130725"/>
    <w:rsid w:val="00133273"/>
    <w:rsid w:val="00133DA1"/>
    <w:rsid w:val="00134CC5"/>
    <w:rsid w:val="00135A0C"/>
    <w:rsid w:val="001374C4"/>
    <w:rsid w:val="00137CC8"/>
    <w:rsid w:val="00142CB9"/>
    <w:rsid w:val="001446AF"/>
    <w:rsid w:val="00146393"/>
    <w:rsid w:val="001520DD"/>
    <w:rsid w:val="00152574"/>
    <w:rsid w:val="00154E0D"/>
    <w:rsid w:val="00161492"/>
    <w:rsid w:val="0016201F"/>
    <w:rsid w:val="00162359"/>
    <w:rsid w:val="001667E9"/>
    <w:rsid w:val="001709A3"/>
    <w:rsid w:val="00171753"/>
    <w:rsid w:val="00173E4C"/>
    <w:rsid w:val="00174045"/>
    <w:rsid w:val="0017454D"/>
    <w:rsid w:val="00174A94"/>
    <w:rsid w:val="001811DE"/>
    <w:rsid w:val="0018128E"/>
    <w:rsid w:val="00182CFA"/>
    <w:rsid w:val="0018323F"/>
    <w:rsid w:val="00183408"/>
    <w:rsid w:val="0018382B"/>
    <w:rsid w:val="001844FD"/>
    <w:rsid w:val="00184CAF"/>
    <w:rsid w:val="001864A4"/>
    <w:rsid w:val="001920B4"/>
    <w:rsid w:val="00193131"/>
    <w:rsid w:val="001974B5"/>
    <w:rsid w:val="00197DB4"/>
    <w:rsid w:val="001A095A"/>
    <w:rsid w:val="001A124D"/>
    <w:rsid w:val="001A17EA"/>
    <w:rsid w:val="001A1803"/>
    <w:rsid w:val="001A1C16"/>
    <w:rsid w:val="001A26E1"/>
    <w:rsid w:val="001A3FA4"/>
    <w:rsid w:val="001A612C"/>
    <w:rsid w:val="001A657A"/>
    <w:rsid w:val="001A67B3"/>
    <w:rsid w:val="001A76D9"/>
    <w:rsid w:val="001B0699"/>
    <w:rsid w:val="001B224C"/>
    <w:rsid w:val="001B3FDB"/>
    <w:rsid w:val="001B41CC"/>
    <w:rsid w:val="001B5928"/>
    <w:rsid w:val="001B7F4F"/>
    <w:rsid w:val="001C12C6"/>
    <w:rsid w:val="001C3FC3"/>
    <w:rsid w:val="001C4C07"/>
    <w:rsid w:val="001C6AC0"/>
    <w:rsid w:val="001D0933"/>
    <w:rsid w:val="001D29B5"/>
    <w:rsid w:val="001D5379"/>
    <w:rsid w:val="001D5FE0"/>
    <w:rsid w:val="001D7184"/>
    <w:rsid w:val="001E000A"/>
    <w:rsid w:val="001E29D4"/>
    <w:rsid w:val="001E49FE"/>
    <w:rsid w:val="001E5040"/>
    <w:rsid w:val="001E5A54"/>
    <w:rsid w:val="001E5D7D"/>
    <w:rsid w:val="001F1999"/>
    <w:rsid w:val="001F2EFA"/>
    <w:rsid w:val="001F35EE"/>
    <w:rsid w:val="001F6C6D"/>
    <w:rsid w:val="002001D4"/>
    <w:rsid w:val="00201266"/>
    <w:rsid w:val="00202EDC"/>
    <w:rsid w:val="002036C5"/>
    <w:rsid w:val="00204802"/>
    <w:rsid w:val="00205042"/>
    <w:rsid w:val="002065E1"/>
    <w:rsid w:val="002102DE"/>
    <w:rsid w:val="00210D66"/>
    <w:rsid w:val="002118FC"/>
    <w:rsid w:val="00212FDE"/>
    <w:rsid w:val="002142C7"/>
    <w:rsid w:val="002142DF"/>
    <w:rsid w:val="0021595B"/>
    <w:rsid w:val="002160FE"/>
    <w:rsid w:val="0022140E"/>
    <w:rsid w:val="002251F6"/>
    <w:rsid w:val="00225F5F"/>
    <w:rsid w:val="0022732B"/>
    <w:rsid w:val="00227F64"/>
    <w:rsid w:val="00230E49"/>
    <w:rsid w:val="00231326"/>
    <w:rsid w:val="002345D0"/>
    <w:rsid w:val="002358CC"/>
    <w:rsid w:val="0023616F"/>
    <w:rsid w:val="0023624C"/>
    <w:rsid w:val="002363A4"/>
    <w:rsid w:val="00236C6D"/>
    <w:rsid w:val="00236CD8"/>
    <w:rsid w:val="00237089"/>
    <w:rsid w:val="0023730C"/>
    <w:rsid w:val="002405A8"/>
    <w:rsid w:val="00240B9C"/>
    <w:rsid w:val="0024170D"/>
    <w:rsid w:val="00241941"/>
    <w:rsid w:val="00253B9D"/>
    <w:rsid w:val="00253D5A"/>
    <w:rsid w:val="00254D5B"/>
    <w:rsid w:val="00260A55"/>
    <w:rsid w:val="00261507"/>
    <w:rsid w:val="00261B1B"/>
    <w:rsid w:val="00261EAD"/>
    <w:rsid w:val="002620F5"/>
    <w:rsid w:val="002638EA"/>
    <w:rsid w:val="002651A4"/>
    <w:rsid w:val="00267576"/>
    <w:rsid w:val="0027011E"/>
    <w:rsid w:val="00272278"/>
    <w:rsid w:val="00272D56"/>
    <w:rsid w:val="00273318"/>
    <w:rsid w:val="00274434"/>
    <w:rsid w:val="00276016"/>
    <w:rsid w:val="0027716A"/>
    <w:rsid w:val="00280A61"/>
    <w:rsid w:val="00290118"/>
    <w:rsid w:val="002901AF"/>
    <w:rsid w:val="002909F1"/>
    <w:rsid w:val="00290A82"/>
    <w:rsid w:val="002923C5"/>
    <w:rsid w:val="00293A24"/>
    <w:rsid w:val="00294573"/>
    <w:rsid w:val="00294892"/>
    <w:rsid w:val="00294A32"/>
    <w:rsid w:val="00294C91"/>
    <w:rsid w:val="00294D37"/>
    <w:rsid w:val="00296065"/>
    <w:rsid w:val="002970F3"/>
    <w:rsid w:val="002975AE"/>
    <w:rsid w:val="002A166A"/>
    <w:rsid w:val="002A1BE2"/>
    <w:rsid w:val="002A1F9D"/>
    <w:rsid w:val="002A2536"/>
    <w:rsid w:val="002A5324"/>
    <w:rsid w:val="002A5DC1"/>
    <w:rsid w:val="002B036D"/>
    <w:rsid w:val="002B2756"/>
    <w:rsid w:val="002B6C82"/>
    <w:rsid w:val="002C051C"/>
    <w:rsid w:val="002C5453"/>
    <w:rsid w:val="002C56C0"/>
    <w:rsid w:val="002C6BE9"/>
    <w:rsid w:val="002D0385"/>
    <w:rsid w:val="002D2DA3"/>
    <w:rsid w:val="002D499F"/>
    <w:rsid w:val="002D6036"/>
    <w:rsid w:val="002D7CC8"/>
    <w:rsid w:val="002D7FF4"/>
    <w:rsid w:val="002E4616"/>
    <w:rsid w:val="002E7EF6"/>
    <w:rsid w:val="002F39B0"/>
    <w:rsid w:val="002F6390"/>
    <w:rsid w:val="002F6F1C"/>
    <w:rsid w:val="0030083B"/>
    <w:rsid w:val="003017A1"/>
    <w:rsid w:val="00301B61"/>
    <w:rsid w:val="00305336"/>
    <w:rsid w:val="00305643"/>
    <w:rsid w:val="00306160"/>
    <w:rsid w:val="00310056"/>
    <w:rsid w:val="0031093A"/>
    <w:rsid w:val="00313566"/>
    <w:rsid w:val="00313591"/>
    <w:rsid w:val="00314CAF"/>
    <w:rsid w:val="00316654"/>
    <w:rsid w:val="00317F28"/>
    <w:rsid w:val="0032119B"/>
    <w:rsid w:val="00321AF2"/>
    <w:rsid w:val="00321B3C"/>
    <w:rsid w:val="00322928"/>
    <w:rsid w:val="00325DF3"/>
    <w:rsid w:val="00325E24"/>
    <w:rsid w:val="00326F2A"/>
    <w:rsid w:val="0032785D"/>
    <w:rsid w:val="003309CC"/>
    <w:rsid w:val="003346AC"/>
    <w:rsid w:val="00336B3E"/>
    <w:rsid w:val="00340611"/>
    <w:rsid w:val="00343332"/>
    <w:rsid w:val="00343DBB"/>
    <w:rsid w:val="003442F1"/>
    <w:rsid w:val="003448E9"/>
    <w:rsid w:val="00345B0E"/>
    <w:rsid w:val="003462E5"/>
    <w:rsid w:val="0034734A"/>
    <w:rsid w:val="0035001B"/>
    <w:rsid w:val="00351FBC"/>
    <w:rsid w:val="00352D12"/>
    <w:rsid w:val="0035472F"/>
    <w:rsid w:val="003559F7"/>
    <w:rsid w:val="00364475"/>
    <w:rsid w:val="0037101C"/>
    <w:rsid w:val="0037108F"/>
    <w:rsid w:val="0037353D"/>
    <w:rsid w:val="00374D96"/>
    <w:rsid w:val="00376863"/>
    <w:rsid w:val="003778A5"/>
    <w:rsid w:val="003823EC"/>
    <w:rsid w:val="0038432C"/>
    <w:rsid w:val="00384344"/>
    <w:rsid w:val="0038498D"/>
    <w:rsid w:val="00385FD6"/>
    <w:rsid w:val="003863C5"/>
    <w:rsid w:val="003866D8"/>
    <w:rsid w:val="003907F3"/>
    <w:rsid w:val="0039247F"/>
    <w:rsid w:val="00392C04"/>
    <w:rsid w:val="00393AA2"/>
    <w:rsid w:val="0039461F"/>
    <w:rsid w:val="00397936"/>
    <w:rsid w:val="003A1D2F"/>
    <w:rsid w:val="003A4004"/>
    <w:rsid w:val="003A5A59"/>
    <w:rsid w:val="003A6CB0"/>
    <w:rsid w:val="003A76B8"/>
    <w:rsid w:val="003A7767"/>
    <w:rsid w:val="003B10D7"/>
    <w:rsid w:val="003B3994"/>
    <w:rsid w:val="003B4EAB"/>
    <w:rsid w:val="003B57E0"/>
    <w:rsid w:val="003B72A6"/>
    <w:rsid w:val="003B7C81"/>
    <w:rsid w:val="003C43E4"/>
    <w:rsid w:val="003C459B"/>
    <w:rsid w:val="003C654C"/>
    <w:rsid w:val="003C6AA6"/>
    <w:rsid w:val="003C73BC"/>
    <w:rsid w:val="003D0D69"/>
    <w:rsid w:val="003D0D8D"/>
    <w:rsid w:val="003D16F2"/>
    <w:rsid w:val="003D39F1"/>
    <w:rsid w:val="003D427B"/>
    <w:rsid w:val="003E0441"/>
    <w:rsid w:val="003E0DB5"/>
    <w:rsid w:val="003E1A98"/>
    <w:rsid w:val="003E1AAD"/>
    <w:rsid w:val="003E2E9B"/>
    <w:rsid w:val="003E320A"/>
    <w:rsid w:val="003E79C6"/>
    <w:rsid w:val="003F146E"/>
    <w:rsid w:val="003F1729"/>
    <w:rsid w:val="003F2CF4"/>
    <w:rsid w:val="003F4556"/>
    <w:rsid w:val="003F6FEE"/>
    <w:rsid w:val="003F7F20"/>
    <w:rsid w:val="00400908"/>
    <w:rsid w:val="00401825"/>
    <w:rsid w:val="00401B01"/>
    <w:rsid w:val="00403854"/>
    <w:rsid w:val="004117A3"/>
    <w:rsid w:val="00413B69"/>
    <w:rsid w:val="00413D88"/>
    <w:rsid w:val="00413F8A"/>
    <w:rsid w:val="00415158"/>
    <w:rsid w:val="00415350"/>
    <w:rsid w:val="00415CBD"/>
    <w:rsid w:val="004202BB"/>
    <w:rsid w:val="00420B87"/>
    <w:rsid w:val="004219F9"/>
    <w:rsid w:val="00423A30"/>
    <w:rsid w:val="00423AEB"/>
    <w:rsid w:val="00423E5B"/>
    <w:rsid w:val="0042546A"/>
    <w:rsid w:val="00427A9F"/>
    <w:rsid w:val="00427CE9"/>
    <w:rsid w:val="00427DEB"/>
    <w:rsid w:val="00431121"/>
    <w:rsid w:val="00432BE0"/>
    <w:rsid w:val="0043604D"/>
    <w:rsid w:val="0043650C"/>
    <w:rsid w:val="00440B4C"/>
    <w:rsid w:val="00441483"/>
    <w:rsid w:val="00441BEB"/>
    <w:rsid w:val="00442994"/>
    <w:rsid w:val="0044672A"/>
    <w:rsid w:val="00447813"/>
    <w:rsid w:val="0045047A"/>
    <w:rsid w:val="00450D57"/>
    <w:rsid w:val="0045204A"/>
    <w:rsid w:val="0045358A"/>
    <w:rsid w:val="0045439D"/>
    <w:rsid w:val="00454A92"/>
    <w:rsid w:val="00454BD7"/>
    <w:rsid w:val="00456243"/>
    <w:rsid w:val="004600E0"/>
    <w:rsid w:val="00461394"/>
    <w:rsid w:val="00465050"/>
    <w:rsid w:val="00465B36"/>
    <w:rsid w:val="00466B2E"/>
    <w:rsid w:val="00467411"/>
    <w:rsid w:val="00467660"/>
    <w:rsid w:val="004719A6"/>
    <w:rsid w:val="00472850"/>
    <w:rsid w:val="00474657"/>
    <w:rsid w:val="004746F5"/>
    <w:rsid w:val="00474B83"/>
    <w:rsid w:val="004751A7"/>
    <w:rsid w:val="0047739F"/>
    <w:rsid w:val="004802C2"/>
    <w:rsid w:val="004811CA"/>
    <w:rsid w:val="00481D88"/>
    <w:rsid w:val="00482464"/>
    <w:rsid w:val="004826E5"/>
    <w:rsid w:val="00483B18"/>
    <w:rsid w:val="00483F54"/>
    <w:rsid w:val="00486FB5"/>
    <w:rsid w:val="00490009"/>
    <w:rsid w:val="0049009E"/>
    <w:rsid w:val="00491227"/>
    <w:rsid w:val="0049273A"/>
    <w:rsid w:val="00492F5A"/>
    <w:rsid w:val="00494A35"/>
    <w:rsid w:val="00494D20"/>
    <w:rsid w:val="00495122"/>
    <w:rsid w:val="004A027F"/>
    <w:rsid w:val="004A3525"/>
    <w:rsid w:val="004A3D64"/>
    <w:rsid w:val="004A702D"/>
    <w:rsid w:val="004A7DC5"/>
    <w:rsid w:val="004B1323"/>
    <w:rsid w:val="004B3348"/>
    <w:rsid w:val="004B4440"/>
    <w:rsid w:val="004B47B6"/>
    <w:rsid w:val="004B5088"/>
    <w:rsid w:val="004B70F6"/>
    <w:rsid w:val="004B72BE"/>
    <w:rsid w:val="004C0059"/>
    <w:rsid w:val="004C0BDF"/>
    <w:rsid w:val="004C0C3C"/>
    <w:rsid w:val="004C19A1"/>
    <w:rsid w:val="004C2D2D"/>
    <w:rsid w:val="004C2FCA"/>
    <w:rsid w:val="004C3766"/>
    <w:rsid w:val="004C4AE1"/>
    <w:rsid w:val="004C4EE3"/>
    <w:rsid w:val="004C5266"/>
    <w:rsid w:val="004C68BF"/>
    <w:rsid w:val="004C7F85"/>
    <w:rsid w:val="004D0758"/>
    <w:rsid w:val="004D0D06"/>
    <w:rsid w:val="004D2189"/>
    <w:rsid w:val="004D29EA"/>
    <w:rsid w:val="004D2F53"/>
    <w:rsid w:val="004D3007"/>
    <w:rsid w:val="004D3549"/>
    <w:rsid w:val="004D38CC"/>
    <w:rsid w:val="004D4482"/>
    <w:rsid w:val="004D5663"/>
    <w:rsid w:val="004D5B1D"/>
    <w:rsid w:val="004E1109"/>
    <w:rsid w:val="004E3538"/>
    <w:rsid w:val="004E497C"/>
    <w:rsid w:val="004E4F3F"/>
    <w:rsid w:val="004E55AB"/>
    <w:rsid w:val="004E5C54"/>
    <w:rsid w:val="004F1050"/>
    <w:rsid w:val="004F508D"/>
    <w:rsid w:val="004F5E75"/>
    <w:rsid w:val="00500541"/>
    <w:rsid w:val="00503109"/>
    <w:rsid w:val="00503F79"/>
    <w:rsid w:val="00505861"/>
    <w:rsid w:val="00505FDA"/>
    <w:rsid w:val="005070E9"/>
    <w:rsid w:val="00510092"/>
    <w:rsid w:val="00510682"/>
    <w:rsid w:val="00517008"/>
    <w:rsid w:val="0051792B"/>
    <w:rsid w:val="005179CE"/>
    <w:rsid w:val="00520533"/>
    <w:rsid w:val="005207A2"/>
    <w:rsid w:val="00520D5E"/>
    <w:rsid w:val="00521994"/>
    <w:rsid w:val="00521CC8"/>
    <w:rsid w:val="00522632"/>
    <w:rsid w:val="00522ABF"/>
    <w:rsid w:val="00522FA3"/>
    <w:rsid w:val="0052496D"/>
    <w:rsid w:val="005251B3"/>
    <w:rsid w:val="0052656E"/>
    <w:rsid w:val="00526839"/>
    <w:rsid w:val="00530C8C"/>
    <w:rsid w:val="00531AC5"/>
    <w:rsid w:val="005323F5"/>
    <w:rsid w:val="00532573"/>
    <w:rsid w:val="0053317C"/>
    <w:rsid w:val="00536477"/>
    <w:rsid w:val="005369F9"/>
    <w:rsid w:val="0053759A"/>
    <w:rsid w:val="005414BB"/>
    <w:rsid w:val="00541523"/>
    <w:rsid w:val="005415EF"/>
    <w:rsid w:val="005420F7"/>
    <w:rsid w:val="00542F2D"/>
    <w:rsid w:val="0054324A"/>
    <w:rsid w:val="0054328D"/>
    <w:rsid w:val="005439FB"/>
    <w:rsid w:val="005455D7"/>
    <w:rsid w:val="00550903"/>
    <w:rsid w:val="00550DE9"/>
    <w:rsid w:val="00552BCF"/>
    <w:rsid w:val="00554A16"/>
    <w:rsid w:val="005553B7"/>
    <w:rsid w:val="005569D9"/>
    <w:rsid w:val="00556DD2"/>
    <w:rsid w:val="0056026D"/>
    <w:rsid w:val="005609B9"/>
    <w:rsid w:val="00561DEF"/>
    <w:rsid w:val="0056565D"/>
    <w:rsid w:val="005660D7"/>
    <w:rsid w:val="00567B5D"/>
    <w:rsid w:val="00567D7E"/>
    <w:rsid w:val="00567D8E"/>
    <w:rsid w:val="005715FE"/>
    <w:rsid w:val="00571F80"/>
    <w:rsid w:val="005739EB"/>
    <w:rsid w:val="00573E04"/>
    <w:rsid w:val="00573EF6"/>
    <w:rsid w:val="00574AC3"/>
    <w:rsid w:val="00574F6C"/>
    <w:rsid w:val="00575C7A"/>
    <w:rsid w:val="0057798B"/>
    <w:rsid w:val="00583375"/>
    <w:rsid w:val="00584EF3"/>
    <w:rsid w:val="00585241"/>
    <w:rsid w:val="005857B2"/>
    <w:rsid w:val="005857D1"/>
    <w:rsid w:val="00585D2B"/>
    <w:rsid w:val="00587390"/>
    <w:rsid w:val="005878F2"/>
    <w:rsid w:val="00590B7A"/>
    <w:rsid w:val="00591CD0"/>
    <w:rsid w:val="00591D7B"/>
    <w:rsid w:val="005930B0"/>
    <w:rsid w:val="0059426E"/>
    <w:rsid w:val="005947A1"/>
    <w:rsid w:val="005968C2"/>
    <w:rsid w:val="00597892"/>
    <w:rsid w:val="00597FB4"/>
    <w:rsid w:val="005A433C"/>
    <w:rsid w:val="005A472D"/>
    <w:rsid w:val="005A488A"/>
    <w:rsid w:val="005A65B2"/>
    <w:rsid w:val="005A7DC6"/>
    <w:rsid w:val="005B06C8"/>
    <w:rsid w:val="005B0C86"/>
    <w:rsid w:val="005B1BAB"/>
    <w:rsid w:val="005B1E90"/>
    <w:rsid w:val="005B29F0"/>
    <w:rsid w:val="005B39C3"/>
    <w:rsid w:val="005B41FC"/>
    <w:rsid w:val="005B4401"/>
    <w:rsid w:val="005B45AC"/>
    <w:rsid w:val="005B4844"/>
    <w:rsid w:val="005B4846"/>
    <w:rsid w:val="005B6E6A"/>
    <w:rsid w:val="005B759A"/>
    <w:rsid w:val="005C0759"/>
    <w:rsid w:val="005C2175"/>
    <w:rsid w:val="005C29F4"/>
    <w:rsid w:val="005C47AA"/>
    <w:rsid w:val="005C6DFC"/>
    <w:rsid w:val="005D11EC"/>
    <w:rsid w:val="005D2FA8"/>
    <w:rsid w:val="005D4F72"/>
    <w:rsid w:val="005D58E8"/>
    <w:rsid w:val="005D597B"/>
    <w:rsid w:val="005D5B0D"/>
    <w:rsid w:val="005D730D"/>
    <w:rsid w:val="005D74D0"/>
    <w:rsid w:val="005E277E"/>
    <w:rsid w:val="005E3B52"/>
    <w:rsid w:val="005E3F78"/>
    <w:rsid w:val="005E410F"/>
    <w:rsid w:val="005E6146"/>
    <w:rsid w:val="005F17AD"/>
    <w:rsid w:val="005F1C78"/>
    <w:rsid w:val="005F7081"/>
    <w:rsid w:val="005F7388"/>
    <w:rsid w:val="00600573"/>
    <w:rsid w:val="00600A60"/>
    <w:rsid w:val="0060100E"/>
    <w:rsid w:val="00601AB5"/>
    <w:rsid w:val="00602B52"/>
    <w:rsid w:val="00602D9B"/>
    <w:rsid w:val="006034AD"/>
    <w:rsid w:val="00605C8E"/>
    <w:rsid w:val="00605D23"/>
    <w:rsid w:val="00610B39"/>
    <w:rsid w:val="00614286"/>
    <w:rsid w:val="006200F5"/>
    <w:rsid w:val="006220C2"/>
    <w:rsid w:val="006231D2"/>
    <w:rsid w:val="006233ED"/>
    <w:rsid w:val="006235A3"/>
    <w:rsid w:val="00626FD9"/>
    <w:rsid w:val="00627721"/>
    <w:rsid w:val="00630F19"/>
    <w:rsid w:val="006323DE"/>
    <w:rsid w:val="00632D6C"/>
    <w:rsid w:val="00635CC3"/>
    <w:rsid w:val="006409EB"/>
    <w:rsid w:val="00645E36"/>
    <w:rsid w:val="00646653"/>
    <w:rsid w:val="0064688E"/>
    <w:rsid w:val="00646D15"/>
    <w:rsid w:val="0065197D"/>
    <w:rsid w:val="00653033"/>
    <w:rsid w:val="006531C2"/>
    <w:rsid w:val="00657AEC"/>
    <w:rsid w:val="00657C62"/>
    <w:rsid w:val="0066394E"/>
    <w:rsid w:val="00664A4C"/>
    <w:rsid w:val="00667EC9"/>
    <w:rsid w:val="00670118"/>
    <w:rsid w:val="006702A7"/>
    <w:rsid w:val="00670353"/>
    <w:rsid w:val="00670F5D"/>
    <w:rsid w:val="00672871"/>
    <w:rsid w:val="00672EF5"/>
    <w:rsid w:val="006733C6"/>
    <w:rsid w:val="00674740"/>
    <w:rsid w:val="00677302"/>
    <w:rsid w:val="00681617"/>
    <w:rsid w:val="00681989"/>
    <w:rsid w:val="0068358C"/>
    <w:rsid w:val="00684222"/>
    <w:rsid w:val="00684637"/>
    <w:rsid w:val="00684D0A"/>
    <w:rsid w:val="00684E3A"/>
    <w:rsid w:val="00686AA5"/>
    <w:rsid w:val="006870FD"/>
    <w:rsid w:val="006871A2"/>
    <w:rsid w:val="00690A22"/>
    <w:rsid w:val="0069116B"/>
    <w:rsid w:val="006921B8"/>
    <w:rsid w:val="006922E4"/>
    <w:rsid w:val="006924BD"/>
    <w:rsid w:val="00693558"/>
    <w:rsid w:val="00696817"/>
    <w:rsid w:val="00696B41"/>
    <w:rsid w:val="006A0031"/>
    <w:rsid w:val="006A15C8"/>
    <w:rsid w:val="006A23DB"/>
    <w:rsid w:val="006A28F0"/>
    <w:rsid w:val="006A2EDA"/>
    <w:rsid w:val="006A60EE"/>
    <w:rsid w:val="006B14EB"/>
    <w:rsid w:val="006B1DFF"/>
    <w:rsid w:val="006B1EA1"/>
    <w:rsid w:val="006B2E10"/>
    <w:rsid w:val="006B471C"/>
    <w:rsid w:val="006B4A48"/>
    <w:rsid w:val="006B50B5"/>
    <w:rsid w:val="006B611A"/>
    <w:rsid w:val="006B6BB3"/>
    <w:rsid w:val="006B722E"/>
    <w:rsid w:val="006C05BF"/>
    <w:rsid w:val="006C3080"/>
    <w:rsid w:val="006C3115"/>
    <w:rsid w:val="006C6D9F"/>
    <w:rsid w:val="006C7C2F"/>
    <w:rsid w:val="006D1622"/>
    <w:rsid w:val="006D2CCF"/>
    <w:rsid w:val="006D3268"/>
    <w:rsid w:val="006D7455"/>
    <w:rsid w:val="006D7D2D"/>
    <w:rsid w:val="006E119A"/>
    <w:rsid w:val="006E18A5"/>
    <w:rsid w:val="006E1ACF"/>
    <w:rsid w:val="006E1CF9"/>
    <w:rsid w:val="006F0038"/>
    <w:rsid w:val="006F533A"/>
    <w:rsid w:val="006F5936"/>
    <w:rsid w:val="006F6504"/>
    <w:rsid w:val="006F6A14"/>
    <w:rsid w:val="00700287"/>
    <w:rsid w:val="007011DB"/>
    <w:rsid w:val="00701819"/>
    <w:rsid w:val="00701FEE"/>
    <w:rsid w:val="0070428C"/>
    <w:rsid w:val="00705B51"/>
    <w:rsid w:val="00711459"/>
    <w:rsid w:val="0071591C"/>
    <w:rsid w:val="00715AD9"/>
    <w:rsid w:val="00716181"/>
    <w:rsid w:val="00716B4F"/>
    <w:rsid w:val="007222E7"/>
    <w:rsid w:val="00722CB9"/>
    <w:rsid w:val="007236F9"/>
    <w:rsid w:val="00724316"/>
    <w:rsid w:val="007243DD"/>
    <w:rsid w:val="007245AC"/>
    <w:rsid w:val="00724DED"/>
    <w:rsid w:val="00726ABB"/>
    <w:rsid w:val="0072719A"/>
    <w:rsid w:val="00732362"/>
    <w:rsid w:val="007327CE"/>
    <w:rsid w:val="00733778"/>
    <w:rsid w:val="007342FC"/>
    <w:rsid w:val="00734434"/>
    <w:rsid w:val="00734DCD"/>
    <w:rsid w:val="00734F43"/>
    <w:rsid w:val="007371DD"/>
    <w:rsid w:val="0074055C"/>
    <w:rsid w:val="00740CEE"/>
    <w:rsid w:val="00743D0F"/>
    <w:rsid w:val="00744226"/>
    <w:rsid w:val="0074444C"/>
    <w:rsid w:val="007455A4"/>
    <w:rsid w:val="00746014"/>
    <w:rsid w:val="00746406"/>
    <w:rsid w:val="00751AC4"/>
    <w:rsid w:val="007544A3"/>
    <w:rsid w:val="0076252C"/>
    <w:rsid w:val="00762959"/>
    <w:rsid w:val="00762FCD"/>
    <w:rsid w:val="007636F1"/>
    <w:rsid w:val="00763D3D"/>
    <w:rsid w:val="00767D67"/>
    <w:rsid w:val="00771129"/>
    <w:rsid w:val="007729EE"/>
    <w:rsid w:val="00772EA7"/>
    <w:rsid w:val="007734D3"/>
    <w:rsid w:val="00773F8F"/>
    <w:rsid w:val="007763F7"/>
    <w:rsid w:val="00776445"/>
    <w:rsid w:val="0078448E"/>
    <w:rsid w:val="00785DFD"/>
    <w:rsid w:val="007860F3"/>
    <w:rsid w:val="007876A3"/>
    <w:rsid w:val="0079050B"/>
    <w:rsid w:val="007917D0"/>
    <w:rsid w:val="00791982"/>
    <w:rsid w:val="007924D3"/>
    <w:rsid w:val="007951EA"/>
    <w:rsid w:val="00795540"/>
    <w:rsid w:val="00795BB8"/>
    <w:rsid w:val="00796BF9"/>
    <w:rsid w:val="00796EB6"/>
    <w:rsid w:val="00797C2E"/>
    <w:rsid w:val="007A04E3"/>
    <w:rsid w:val="007A09F3"/>
    <w:rsid w:val="007A1531"/>
    <w:rsid w:val="007A1FC5"/>
    <w:rsid w:val="007A2C40"/>
    <w:rsid w:val="007A4075"/>
    <w:rsid w:val="007A6BBC"/>
    <w:rsid w:val="007A7A80"/>
    <w:rsid w:val="007A7E00"/>
    <w:rsid w:val="007B22DE"/>
    <w:rsid w:val="007B2BB9"/>
    <w:rsid w:val="007B2BE0"/>
    <w:rsid w:val="007B4C23"/>
    <w:rsid w:val="007B5D8D"/>
    <w:rsid w:val="007B78F1"/>
    <w:rsid w:val="007C06C1"/>
    <w:rsid w:val="007C0EA1"/>
    <w:rsid w:val="007C0FA7"/>
    <w:rsid w:val="007C1183"/>
    <w:rsid w:val="007C1433"/>
    <w:rsid w:val="007C143F"/>
    <w:rsid w:val="007C1551"/>
    <w:rsid w:val="007C39CE"/>
    <w:rsid w:val="007C4D34"/>
    <w:rsid w:val="007C7962"/>
    <w:rsid w:val="007D026A"/>
    <w:rsid w:val="007D117A"/>
    <w:rsid w:val="007D2C80"/>
    <w:rsid w:val="007D37C8"/>
    <w:rsid w:val="007D3FDE"/>
    <w:rsid w:val="007D55CC"/>
    <w:rsid w:val="007D683F"/>
    <w:rsid w:val="007E17AC"/>
    <w:rsid w:val="007E2CF3"/>
    <w:rsid w:val="007E3EBF"/>
    <w:rsid w:val="007E457C"/>
    <w:rsid w:val="007E71AA"/>
    <w:rsid w:val="007E77FD"/>
    <w:rsid w:val="007F0D75"/>
    <w:rsid w:val="007F123A"/>
    <w:rsid w:val="007F3C71"/>
    <w:rsid w:val="007F3E80"/>
    <w:rsid w:val="007F4B84"/>
    <w:rsid w:val="007F5453"/>
    <w:rsid w:val="007F5F98"/>
    <w:rsid w:val="007F7BC5"/>
    <w:rsid w:val="008017B2"/>
    <w:rsid w:val="00801986"/>
    <w:rsid w:val="00805272"/>
    <w:rsid w:val="00805919"/>
    <w:rsid w:val="008061C7"/>
    <w:rsid w:val="008062AC"/>
    <w:rsid w:val="00806E69"/>
    <w:rsid w:val="008074BE"/>
    <w:rsid w:val="00807DA4"/>
    <w:rsid w:val="00810CBE"/>
    <w:rsid w:val="0081466D"/>
    <w:rsid w:val="008154EE"/>
    <w:rsid w:val="00815CF9"/>
    <w:rsid w:val="0082196F"/>
    <w:rsid w:val="00821F5D"/>
    <w:rsid w:val="00826AE9"/>
    <w:rsid w:val="00826F34"/>
    <w:rsid w:val="0082766F"/>
    <w:rsid w:val="00830181"/>
    <w:rsid w:val="00831D62"/>
    <w:rsid w:val="008328DD"/>
    <w:rsid w:val="008334F4"/>
    <w:rsid w:val="00836F3B"/>
    <w:rsid w:val="0083752B"/>
    <w:rsid w:val="00840D63"/>
    <w:rsid w:val="0084234F"/>
    <w:rsid w:val="00844083"/>
    <w:rsid w:val="00844690"/>
    <w:rsid w:val="008448BC"/>
    <w:rsid w:val="008450BE"/>
    <w:rsid w:val="00845A5E"/>
    <w:rsid w:val="0084753B"/>
    <w:rsid w:val="00851EA5"/>
    <w:rsid w:val="008529DA"/>
    <w:rsid w:val="008544B4"/>
    <w:rsid w:val="008544E1"/>
    <w:rsid w:val="00854D74"/>
    <w:rsid w:val="008553FB"/>
    <w:rsid w:val="00857D03"/>
    <w:rsid w:val="00860AEF"/>
    <w:rsid w:val="00861822"/>
    <w:rsid w:val="008624E0"/>
    <w:rsid w:val="00862FD0"/>
    <w:rsid w:val="00866C95"/>
    <w:rsid w:val="00867D00"/>
    <w:rsid w:val="00870331"/>
    <w:rsid w:val="00870BF2"/>
    <w:rsid w:val="00870CD7"/>
    <w:rsid w:val="00874060"/>
    <w:rsid w:val="00874EE3"/>
    <w:rsid w:val="008808FE"/>
    <w:rsid w:val="00883E66"/>
    <w:rsid w:val="00884059"/>
    <w:rsid w:val="00884364"/>
    <w:rsid w:val="00884ED1"/>
    <w:rsid w:val="008855A1"/>
    <w:rsid w:val="00885ABB"/>
    <w:rsid w:val="00887D56"/>
    <w:rsid w:val="00890133"/>
    <w:rsid w:val="00891098"/>
    <w:rsid w:val="008913B1"/>
    <w:rsid w:val="00891756"/>
    <w:rsid w:val="0089217B"/>
    <w:rsid w:val="00892CC3"/>
    <w:rsid w:val="00895A20"/>
    <w:rsid w:val="00895E51"/>
    <w:rsid w:val="00896503"/>
    <w:rsid w:val="008A073F"/>
    <w:rsid w:val="008A07DD"/>
    <w:rsid w:val="008A11DD"/>
    <w:rsid w:val="008A4574"/>
    <w:rsid w:val="008A61B3"/>
    <w:rsid w:val="008A7426"/>
    <w:rsid w:val="008B1316"/>
    <w:rsid w:val="008B28FF"/>
    <w:rsid w:val="008B5975"/>
    <w:rsid w:val="008B6421"/>
    <w:rsid w:val="008C291E"/>
    <w:rsid w:val="008C7318"/>
    <w:rsid w:val="008C7EFF"/>
    <w:rsid w:val="008D2DAE"/>
    <w:rsid w:val="008E3F82"/>
    <w:rsid w:val="008E40E3"/>
    <w:rsid w:val="008E46EE"/>
    <w:rsid w:val="008F0B82"/>
    <w:rsid w:val="008F27A9"/>
    <w:rsid w:val="008F4408"/>
    <w:rsid w:val="008F529B"/>
    <w:rsid w:val="008F529F"/>
    <w:rsid w:val="008F7D68"/>
    <w:rsid w:val="008F7E21"/>
    <w:rsid w:val="00900DD3"/>
    <w:rsid w:val="00901123"/>
    <w:rsid w:val="009040E7"/>
    <w:rsid w:val="0091075E"/>
    <w:rsid w:val="00912D2E"/>
    <w:rsid w:val="009138E4"/>
    <w:rsid w:val="009146A4"/>
    <w:rsid w:val="00915032"/>
    <w:rsid w:val="00915735"/>
    <w:rsid w:val="00920A8A"/>
    <w:rsid w:val="00920C78"/>
    <w:rsid w:val="00922BF7"/>
    <w:rsid w:val="00923511"/>
    <w:rsid w:val="00925F00"/>
    <w:rsid w:val="00926510"/>
    <w:rsid w:val="00927947"/>
    <w:rsid w:val="00930FD1"/>
    <w:rsid w:val="009335A9"/>
    <w:rsid w:val="00934F30"/>
    <w:rsid w:val="0093683C"/>
    <w:rsid w:val="00936AD0"/>
    <w:rsid w:val="00937862"/>
    <w:rsid w:val="00937B21"/>
    <w:rsid w:val="00941D30"/>
    <w:rsid w:val="00943F24"/>
    <w:rsid w:val="009445B6"/>
    <w:rsid w:val="009451AA"/>
    <w:rsid w:val="00946099"/>
    <w:rsid w:val="0094684F"/>
    <w:rsid w:val="00947F90"/>
    <w:rsid w:val="0095060E"/>
    <w:rsid w:val="0095062C"/>
    <w:rsid w:val="00951925"/>
    <w:rsid w:val="00952D82"/>
    <w:rsid w:val="00953683"/>
    <w:rsid w:val="00954729"/>
    <w:rsid w:val="00957C94"/>
    <w:rsid w:val="00970267"/>
    <w:rsid w:val="009702C7"/>
    <w:rsid w:val="009718FF"/>
    <w:rsid w:val="009741D5"/>
    <w:rsid w:val="00977614"/>
    <w:rsid w:val="00977E8A"/>
    <w:rsid w:val="0098228B"/>
    <w:rsid w:val="00982D1B"/>
    <w:rsid w:val="0098367D"/>
    <w:rsid w:val="0098506C"/>
    <w:rsid w:val="00985D00"/>
    <w:rsid w:val="00985F0B"/>
    <w:rsid w:val="009905E0"/>
    <w:rsid w:val="00990BB8"/>
    <w:rsid w:val="00990D2B"/>
    <w:rsid w:val="009913E2"/>
    <w:rsid w:val="009923FF"/>
    <w:rsid w:val="00992414"/>
    <w:rsid w:val="00993F7D"/>
    <w:rsid w:val="00994430"/>
    <w:rsid w:val="009945A2"/>
    <w:rsid w:val="00994B5D"/>
    <w:rsid w:val="0099698E"/>
    <w:rsid w:val="009A1D28"/>
    <w:rsid w:val="009A3277"/>
    <w:rsid w:val="009A4015"/>
    <w:rsid w:val="009A42C5"/>
    <w:rsid w:val="009A4D8B"/>
    <w:rsid w:val="009B1F3D"/>
    <w:rsid w:val="009B3121"/>
    <w:rsid w:val="009B47E5"/>
    <w:rsid w:val="009B4F3B"/>
    <w:rsid w:val="009B5D15"/>
    <w:rsid w:val="009C093B"/>
    <w:rsid w:val="009C33DE"/>
    <w:rsid w:val="009C3A31"/>
    <w:rsid w:val="009C6A40"/>
    <w:rsid w:val="009D004A"/>
    <w:rsid w:val="009D17F9"/>
    <w:rsid w:val="009D3259"/>
    <w:rsid w:val="009D68C5"/>
    <w:rsid w:val="009D6D9C"/>
    <w:rsid w:val="009E148C"/>
    <w:rsid w:val="009E3652"/>
    <w:rsid w:val="009E5E6B"/>
    <w:rsid w:val="009E6907"/>
    <w:rsid w:val="009E6CAE"/>
    <w:rsid w:val="009E7A39"/>
    <w:rsid w:val="009E7BEE"/>
    <w:rsid w:val="009F1527"/>
    <w:rsid w:val="009F2CE4"/>
    <w:rsid w:val="009F37B7"/>
    <w:rsid w:val="00A01217"/>
    <w:rsid w:val="00A03AB4"/>
    <w:rsid w:val="00A03EA7"/>
    <w:rsid w:val="00A04C26"/>
    <w:rsid w:val="00A06974"/>
    <w:rsid w:val="00A06EEF"/>
    <w:rsid w:val="00A071A7"/>
    <w:rsid w:val="00A07FE0"/>
    <w:rsid w:val="00A1022F"/>
    <w:rsid w:val="00A1240B"/>
    <w:rsid w:val="00A13F22"/>
    <w:rsid w:val="00A14741"/>
    <w:rsid w:val="00A14FFC"/>
    <w:rsid w:val="00A17590"/>
    <w:rsid w:val="00A202C2"/>
    <w:rsid w:val="00A2104B"/>
    <w:rsid w:val="00A2140C"/>
    <w:rsid w:val="00A22FEE"/>
    <w:rsid w:val="00A23D0F"/>
    <w:rsid w:val="00A247F1"/>
    <w:rsid w:val="00A24A0C"/>
    <w:rsid w:val="00A26B28"/>
    <w:rsid w:val="00A34060"/>
    <w:rsid w:val="00A35362"/>
    <w:rsid w:val="00A35D0E"/>
    <w:rsid w:val="00A365D6"/>
    <w:rsid w:val="00A41C79"/>
    <w:rsid w:val="00A448C1"/>
    <w:rsid w:val="00A44E63"/>
    <w:rsid w:val="00A474A6"/>
    <w:rsid w:val="00A501CF"/>
    <w:rsid w:val="00A510ED"/>
    <w:rsid w:val="00A5224A"/>
    <w:rsid w:val="00A52E8D"/>
    <w:rsid w:val="00A5389B"/>
    <w:rsid w:val="00A544FB"/>
    <w:rsid w:val="00A547DB"/>
    <w:rsid w:val="00A5489A"/>
    <w:rsid w:val="00A56C7F"/>
    <w:rsid w:val="00A575E2"/>
    <w:rsid w:val="00A606F3"/>
    <w:rsid w:val="00A60C08"/>
    <w:rsid w:val="00A60EA4"/>
    <w:rsid w:val="00A631E6"/>
    <w:rsid w:val="00A655F9"/>
    <w:rsid w:val="00A74892"/>
    <w:rsid w:val="00A81CAA"/>
    <w:rsid w:val="00A82273"/>
    <w:rsid w:val="00A82438"/>
    <w:rsid w:val="00A828F4"/>
    <w:rsid w:val="00A84972"/>
    <w:rsid w:val="00A856F9"/>
    <w:rsid w:val="00A86210"/>
    <w:rsid w:val="00A86FC7"/>
    <w:rsid w:val="00A90115"/>
    <w:rsid w:val="00A92638"/>
    <w:rsid w:val="00A927B5"/>
    <w:rsid w:val="00A93B8C"/>
    <w:rsid w:val="00A95E03"/>
    <w:rsid w:val="00A95E2D"/>
    <w:rsid w:val="00A96B07"/>
    <w:rsid w:val="00A97205"/>
    <w:rsid w:val="00A972EC"/>
    <w:rsid w:val="00AA0E8F"/>
    <w:rsid w:val="00AA1B06"/>
    <w:rsid w:val="00AA3BBC"/>
    <w:rsid w:val="00AA3BCC"/>
    <w:rsid w:val="00AA5818"/>
    <w:rsid w:val="00AA6E80"/>
    <w:rsid w:val="00AA7334"/>
    <w:rsid w:val="00AB0108"/>
    <w:rsid w:val="00AB15BB"/>
    <w:rsid w:val="00AB1BB3"/>
    <w:rsid w:val="00AB3A5B"/>
    <w:rsid w:val="00AB4B04"/>
    <w:rsid w:val="00AB4FF4"/>
    <w:rsid w:val="00AB537B"/>
    <w:rsid w:val="00AB6829"/>
    <w:rsid w:val="00AC1332"/>
    <w:rsid w:val="00AC162B"/>
    <w:rsid w:val="00AC1861"/>
    <w:rsid w:val="00AC2CE6"/>
    <w:rsid w:val="00AC520B"/>
    <w:rsid w:val="00AC560C"/>
    <w:rsid w:val="00AC60F8"/>
    <w:rsid w:val="00AC6BA5"/>
    <w:rsid w:val="00AC6C84"/>
    <w:rsid w:val="00AD2837"/>
    <w:rsid w:val="00AD7368"/>
    <w:rsid w:val="00AE1030"/>
    <w:rsid w:val="00AE5E54"/>
    <w:rsid w:val="00AE7C76"/>
    <w:rsid w:val="00AF2D8B"/>
    <w:rsid w:val="00AF3888"/>
    <w:rsid w:val="00AF3985"/>
    <w:rsid w:val="00AF3DE8"/>
    <w:rsid w:val="00AF4A19"/>
    <w:rsid w:val="00AF4FE2"/>
    <w:rsid w:val="00AF533B"/>
    <w:rsid w:val="00AF7899"/>
    <w:rsid w:val="00B00481"/>
    <w:rsid w:val="00B00488"/>
    <w:rsid w:val="00B0103E"/>
    <w:rsid w:val="00B02FCE"/>
    <w:rsid w:val="00B0383A"/>
    <w:rsid w:val="00B04C1E"/>
    <w:rsid w:val="00B072D7"/>
    <w:rsid w:val="00B1004B"/>
    <w:rsid w:val="00B11CA5"/>
    <w:rsid w:val="00B1463A"/>
    <w:rsid w:val="00B15870"/>
    <w:rsid w:val="00B16919"/>
    <w:rsid w:val="00B169E2"/>
    <w:rsid w:val="00B214B8"/>
    <w:rsid w:val="00B222CB"/>
    <w:rsid w:val="00B2257F"/>
    <w:rsid w:val="00B2288F"/>
    <w:rsid w:val="00B25132"/>
    <w:rsid w:val="00B26C6F"/>
    <w:rsid w:val="00B271B3"/>
    <w:rsid w:val="00B30BF7"/>
    <w:rsid w:val="00B32A37"/>
    <w:rsid w:val="00B33245"/>
    <w:rsid w:val="00B337F1"/>
    <w:rsid w:val="00B3426A"/>
    <w:rsid w:val="00B41356"/>
    <w:rsid w:val="00B427BA"/>
    <w:rsid w:val="00B434B0"/>
    <w:rsid w:val="00B4411B"/>
    <w:rsid w:val="00B444BC"/>
    <w:rsid w:val="00B453B0"/>
    <w:rsid w:val="00B468BD"/>
    <w:rsid w:val="00B5140E"/>
    <w:rsid w:val="00B51F4E"/>
    <w:rsid w:val="00B52EFD"/>
    <w:rsid w:val="00B53851"/>
    <w:rsid w:val="00B563DA"/>
    <w:rsid w:val="00B56E6F"/>
    <w:rsid w:val="00B5784F"/>
    <w:rsid w:val="00B61EF3"/>
    <w:rsid w:val="00B62AEF"/>
    <w:rsid w:val="00B633A8"/>
    <w:rsid w:val="00B65B9E"/>
    <w:rsid w:val="00B668AA"/>
    <w:rsid w:val="00B6726F"/>
    <w:rsid w:val="00B70116"/>
    <w:rsid w:val="00B72212"/>
    <w:rsid w:val="00B747EA"/>
    <w:rsid w:val="00B749F2"/>
    <w:rsid w:val="00B74C36"/>
    <w:rsid w:val="00B764A4"/>
    <w:rsid w:val="00B7799B"/>
    <w:rsid w:val="00B77DA5"/>
    <w:rsid w:val="00B80812"/>
    <w:rsid w:val="00B81833"/>
    <w:rsid w:val="00B84BF5"/>
    <w:rsid w:val="00B90425"/>
    <w:rsid w:val="00B916EC"/>
    <w:rsid w:val="00B93B5E"/>
    <w:rsid w:val="00B941FA"/>
    <w:rsid w:val="00B94D86"/>
    <w:rsid w:val="00B94FBD"/>
    <w:rsid w:val="00B972BF"/>
    <w:rsid w:val="00BA0564"/>
    <w:rsid w:val="00BA110C"/>
    <w:rsid w:val="00BA1C02"/>
    <w:rsid w:val="00BA21B8"/>
    <w:rsid w:val="00BA2C29"/>
    <w:rsid w:val="00BA3156"/>
    <w:rsid w:val="00BA3536"/>
    <w:rsid w:val="00BA688D"/>
    <w:rsid w:val="00BB536E"/>
    <w:rsid w:val="00BB5727"/>
    <w:rsid w:val="00BB720A"/>
    <w:rsid w:val="00BC36C8"/>
    <w:rsid w:val="00BC4B9F"/>
    <w:rsid w:val="00BC4E52"/>
    <w:rsid w:val="00BC6389"/>
    <w:rsid w:val="00BC67F4"/>
    <w:rsid w:val="00BC7FF8"/>
    <w:rsid w:val="00BD0233"/>
    <w:rsid w:val="00BD0393"/>
    <w:rsid w:val="00BD68C9"/>
    <w:rsid w:val="00BE05CB"/>
    <w:rsid w:val="00BE4730"/>
    <w:rsid w:val="00BE59E8"/>
    <w:rsid w:val="00BF0CE5"/>
    <w:rsid w:val="00BF3153"/>
    <w:rsid w:val="00BF3983"/>
    <w:rsid w:val="00BF7FEF"/>
    <w:rsid w:val="00C0119F"/>
    <w:rsid w:val="00C013A5"/>
    <w:rsid w:val="00C03931"/>
    <w:rsid w:val="00C06C55"/>
    <w:rsid w:val="00C072D9"/>
    <w:rsid w:val="00C10130"/>
    <w:rsid w:val="00C10A1F"/>
    <w:rsid w:val="00C10BF0"/>
    <w:rsid w:val="00C120E0"/>
    <w:rsid w:val="00C14500"/>
    <w:rsid w:val="00C14E06"/>
    <w:rsid w:val="00C14F04"/>
    <w:rsid w:val="00C225AF"/>
    <w:rsid w:val="00C248E5"/>
    <w:rsid w:val="00C253FD"/>
    <w:rsid w:val="00C27948"/>
    <w:rsid w:val="00C31425"/>
    <w:rsid w:val="00C31A1E"/>
    <w:rsid w:val="00C32445"/>
    <w:rsid w:val="00C333F4"/>
    <w:rsid w:val="00C33D65"/>
    <w:rsid w:val="00C3412A"/>
    <w:rsid w:val="00C36E75"/>
    <w:rsid w:val="00C37F4F"/>
    <w:rsid w:val="00C4096A"/>
    <w:rsid w:val="00C40BF8"/>
    <w:rsid w:val="00C42134"/>
    <w:rsid w:val="00C42D29"/>
    <w:rsid w:val="00C42F48"/>
    <w:rsid w:val="00C43EC5"/>
    <w:rsid w:val="00C45AA7"/>
    <w:rsid w:val="00C45C42"/>
    <w:rsid w:val="00C46D9B"/>
    <w:rsid w:val="00C47C14"/>
    <w:rsid w:val="00C500ED"/>
    <w:rsid w:val="00C51AD8"/>
    <w:rsid w:val="00C53F7E"/>
    <w:rsid w:val="00C5415F"/>
    <w:rsid w:val="00C55612"/>
    <w:rsid w:val="00C56885"/>
    <w:rsid w:val="00C66A0E"/>
    <w:rsid w:val="00C67A73"/>
    <w:rsid w:val="00C70F89"/>
    <w:rsid w:val="00C71AE9"/>
    <w:rsid w:val="00C71D95"/>
    <w:rsid w:val="00C73662"/>
    <w:rsid w:val="00C74E30"/>
    <w:rsid w:val="00C7597E"/>
    <w:rsid w:val="00C770CE"/>
    <w:rsid w:val="00C80E2C"/>
    <w:rsid w:val="00C80E32"/>
    <w:rsid w:val="00C82841"/>
    <w:rsid w:val="00C8333B"/>
    <w:rsid w:val="00C84CCE"/>
    <w:rsid w:val="00C855E0"/>
    <w:rsid w:val="00C85D3A"/>
    <w:rsid w:val="00C91D74"/>
    <w:rsid w:val="00C92439"/>
    <w:rsid w:val="00C932BD"/>
    <w:rsid w:val="00C93B4A"/>
    <w:rsid w:val="00C93E60"/>
    <w:rsid w:val="00C94BBF"/>
    <w:rsid w:val="00C9587B"/>
    <w:rsid w:val="00CA0D37"/>
    <w:rsid w:val="00CA1658"/>
    <w:rsid w:val="00CA1B93"/>
    <w:rsid w:val="00CA2191"/>
    <w:rsid w:val="00CA2EBA"/>
    <w:rsid w:val="00CA32A9"/>
    <w:rsid w:val="00CA3854"/>
    <w:rsid w:val="00CA5389"/>
    <w:rsid w:val="00CA5758"/>
    <w:rsid w:val="00CA7406"/>
    <w:rsid w:val="00CA74C4"/>
    <w:rsid w:val="00CB0D3A"/>
    <w:rsid w:val="00CB3248"/>
    <w:rsid w:val="00CB3440"/>
    <w:rsid w:val="00CB395E"/>
    <w:rsid w:val="00CB44B0"/>
    <w:rsid w:val="00CB5133"/>
    <w:rsid w:val="00CB58FD"/>
    <w:rsid w:val="00CB5944"/>
    <w:rsid w:val="00CB700A"/>
    <w:rsid w:val="00CB7F55"/>
    <w:rsid w:val="00CC238E"/>
    <w:rsid w:val="00CC3B36"/>
    <w:rsid w:val="00CC7221"/>
    <w:rsid w:val="00CC73D9"/>
    <w:rsid w:val="00CD0014"/>
    <w:rsid w:val="00CD7A11"/>
    <w:rsid w:val="00CD7DF0"/>
    <w:rsid w:val="00CE0558"/>
    <w:rsid w:val="00CE2AD2"/>
    <w:rsid w:val="00CE2B3E"/>
    <w:rsid w:val="00CE6824"/>
    <w:rsid w:val="00CE7A8A"/>
    <w:rsid w:val="00CF36F9"/>
    <w:rsid w:val="00CF3A6E"/>
    <w:rsid w:val="00CF4066"/>
    <w:rsid w:val="00CF4D26"/>
    <w:rsid w:val="00CF59C0"/>
    <w:rsid w:val="00CF5B23"/>
    <w:rsid w:val="00D001F8"/>
    <w:rsid w:val="00D00797"/>
    <w:rsid w:val="00D010EC"/>
    <w:rsid w:val="00D0310C"/>
    <w:rsid w:val="00D0399A"/>
    <w:rsid w:val="00D04328"/>
    <w:rsid w:val="00D04517"/>
    <w:rsid w:val="00D05623"/>
    <w:rsid w:val="00D12337"/>
    <w:rsid w:val="00D123B3"/>
    <w:rsid w:val="00D1323C"/>
    <w:rsid w:val="00D149CF"/>
    <w:rsid w:val="00D150B8"/>
    <w:rsid w:val="00D15651"/>
    <w:rsid w:val="00D15C24"/>
    <w:rsid w:val="00D15F6B"/>
    <w:rsid w:val="00D16F34"/>
    <w:rsid w:val="00D24BDF"/>
    <w:rsid w:val="00D26619"/>
    <w:rsid w:val="00D26DB2"/>
    <w:rsid w:val="00D27C92"/>
    <w:rsid w:val="00D27EC9"/>
    <w:rsid w:val="00D30C41"/>
    <w:rsid w:val="00D311C7"/>
    <w:rsid w:val="00D33120"/>
    <w:rsid w:val="00D3513E"/>
    <w:rsid w:val="00D41A05"/>
    <w:rsid w:val="00D42980"/>
    <w:rsid w:val="00D45ACD"/>
    <w:rsid w:val="00D50E6B"/>
    <w:rsid w:val="00D511E6"/>
    <w:rsid w:val="00D52687"/>
    <w:rsid w:val="00D52D63"/>
    <w:rsid w:val="00D539CC"/>
    <w:rsid w:val="00D546AC"/>
    <w:rsid w:val="00D54CA4"/>
    <w:rsid w:val="00D5523F"/>
    <w:rsid w:val="00D56144"/>
    <w:rsid w:val="00D6038A"/>
    <w:rsid w:val="00D617EB"/>
    <w:rsid w:val="00D636F0"/>
    <w:rsid w:val="00D63FAD"/>
    <w:rsid w:val="00D645B6"/>
    <w:rsid w:val="00D64DD2"/>
    <w:rsid w:val="00D65F27"/>
    <w:rsid w:val="00D66FF6"/>
    <w:rsid w:val="00D6731B"/>
    <w:rsid w:val="00D71C22"/>
    <w:rsid w:val="00D72B95"/>
    <w:rsid w:val="00D73168"/>
    <w:rsid w:val="00D758FA"/>
    <w:rsid w:val="00D775B1"/>
    <w:rsid w:val="00D8013A"/>
    <w:rsid w:val="00D80C64"/>
    <w:rsid w:val="00D823BF"/>
    <w:rsid w:val="00D8265F"/>
    <w:rsid w:val="00D8446B"/>
    <w:rsid w:val="00D855CB"/>
    <w:rsid w:val="00D85CA9"/>
    <w:rsid w:val="00D86A0E"/>
    <w:rsid w:val="00D90303"/>
    <w:rsid w:val="00D91306"/>
    <w:rsid w:val="00D93BBE"/>
    <w:rsid w:val="00D93D5D"/>
    <w:rsid w:val="00D93E89"/>
    <w:rsid w:val="00D94298"/>
    <w:rsid w:val="00D942B0"/>
    <w:rsid w:val="00D94D80"/>
    <w:rsid w:val="00D963CF"/>
    <w:rsid w:val="00D97B04"/>
    <w:rsid w:val="00DA33B0"/>
    <w:rsid w:val="00DA3763"/>
    <w:rsid w:val="00DA3C0A"/>
    <w:rsid w:val="00DA3EC0"/>
    <w:rsid w:val="00DA58BC"/>
    <w:rsid w:val="00DA6E1C"/>
    <w:rsid w:val="00DA7F9F"/>
    <w:rsid w:val="00DB01E2"/>
    <w:rsid w:val="00DB0306"/>
    <w:rsid w:val="00DB3238"/>
    <w:rsid w:val="00DB53CC"/>
    <w:rsid w:val="00DC21A8"/>
    <w:rsid w:val="00DC2D9B"/>
    <w:rsid w:val="00DC6B82"/>
    <w:rsid w:val="00DD0371"/>
    <w:rsid w:val="00DD1E0D"/>
    <w:rsid w:val="00DD3122"/>
    <w:rsid w:val="00DD338F"/>
    <w:rsid w:val="00DD3675"/>
    <w:rsid w:val="00DD4390"/>
    <w:rsid w:val="00DE0106"/>
    <w:rsid w:val="00DE0651"/>
    <w:rsid w:val="00DE07BD"/>
    <w:rsid w:val="00DE1DAF"/>
    <w:rsid w:val="00DE2E18"/>
    <w:rsid w:val="00DE315D"/>
    <w:rsid w:val="00DE3ED5"/>
    <w:rsid w:val="00DE4A5A"/>
    <w:rsid w:val="00DF2072"/>
    <w:rsid w:val="00DF33D1"/>
    <w:rsid w:val="00DF3668"/>
    <w:rsid w:val="00DF43D4"/>
    <w:rsid w:val="00DF4B05"/>
    <w:rsid w:val="00DF6BF0"/>
    <w:rsid w:val="00DF7A79"/>
    <w:rsid w:val="00E0363F"/>
    <w:rsid w:val="00E03E10"/>
    <w:rsid w:val="00E04413"/>
    <w:rsid w:val="00E04C97"/>
    <w:rsid w:val="00E07469"/>
    <w:rsid w:val="00E10181"/>
    <w:rsid w:val="00E103B5"/>
    <w:rsid w:val="00E104F5"/>
    <w:rsid w:val="00E12ABE"/>
    <w:rsid w:val="00E140DE"/>
    <w:rsid w:val="00E14AA4"/>
    <w:rsid w:val="00E15F47"/>
    <w:rsid w:val="00E170D3"/>
    <w:rsid w:val="00E172E2"/>
    <w:rsid w:val="00E179CF"/>
    <w:rsid w:val="00E24689"/>
    <w:rsid w:val="00E26963"/>
    <w:rsid w:val="00E26E81"/>
    <w:rsid w:val="00E3045C"/>
    <w:rsid w:val="00E314BC"/>
    <w:rsid w:val="00E326F8"/>
    <w:rsid w:val="00E3391F"/>
    <w:rsid w:val="00E33B5B"/>
    <w:rsid w:val="00E345E2"/>
    <w:rsid w:val="00E34AB7"/>
    <w:rsid w:val="00E36229"/>
    <w:rsid w:val="00E43E9C"/>
    <w:rsid w:val="00E4559F"/>
    <w:rsid w:val="00E46FF1"/>
    <w:rsid w:val="00E50ED4"/>
    <w:rsid w:val="00E531BB"/>
    <w:rsid w:val="00E5329D"/>
    <w:rsid w:val="00E5547B"/>
    <w:rsid w:val="00E56A9D"/>
    <w:rsid w:val="00E5773E"/>
    <w:rsid w:val="00E61C55"/>
    <w:rsid w:val="00E6234B"/>
    <w:rsid w:val="00E6274C"/>
    <w:rsid w:val="00E6279F"/>
    <w:rsid w:val="00E62A05"/>
    <w:rsid w:val="00E630BB"/>
    <w:rsid w:val="00E63AB0"/>
    <w:rsid w:val="00E64EA2"/>
    <w:rsid w:val="00E66577"/>
    <w:rsid w:val="00E665ED"/>
    <w:rsid w:val="00E66DB1"/>
    <w:rsid w:val="00E67FED"/>
    <w:rsid w:val="00E739C5"/>
    <w:rsid w:val="00E74638"/>
    <w:rsid w:val="00E81286"/>
    <w:rsid w:val="00E82EA7"/>
    <w:rsid w:val="00E83EF1"/>
    <w:rsid w:val="00E87950"/>
    <w:rsid w:val="00E903AA"/>
    <w:rsid w:val="00E91692"/>
    <w:rsid w:val="00E96A73"/>
    <w:rsid w:val="00E96C8C"/>
    <w:rsid w:val="00EA0398"/>
    <w:rsid w:val="00EA2465"/>
    <w:rsid w:val="00EA38DC"/>
    <w:rsid w:val="00EA7E06"/>
    <w:rsid w:val="00EB0464"/>
    <w:rsid w:val="00EB1650"/>
    <w:rsid w:val="00EB2B74"/>
    <w:rsid w:val="00EB374F"/>
    <w:rsid w:val="00EB5A1C"/>
    <w:rsid w:val="00EB7C2A"/>
    <w:rsid w:val="00EB7F24"/>
    <w:rsid w:val="00EC08A4"/>
    <w:rsid w:val="00EC2144"/>
    <w:rsid w:val="00EC2390"/>
    <w:rsid w:val="00EC5336"/>
    <w:rsid w:val="00EC5EC4"/>
    <w:rsid w:val="00EC6A8C"/>
    <w:rsid w:val="00EC70F5"/>
    <w:rsid w:val="00EC71A1"/>
    <w:rsid w:val="00EC7882"/>
    <w:rsid w:val="00ED2859"/>
    <w:rsid w:val="00ED2D62"/>
    <w:rsid w:val="00ED63A3"/>
    <w:rsid w:val="00ED793A"/>
    <w:rsid w:val="00ED7FA5"/>
    <w:rsid w:val="00EE0014"/>
    <w:rsid w:val="00EE0853"/>
    <w:rsid w:val="00EE38D7"/>
    <w:rsid w:val="00EE5B44"/>
    <w:rsid w:val="00EE5CFC"/>
    <w:rsid w:val="00EE6210"/>
    <w:rsid w:val="00EE68E8"/>
    <w:rsid w:val="00EE6AD7"/>
    <w:rsid w:val="00EE727C"/>
    <w:rsid w:val="00EE7672"/>
    <w:rsid w:val="00EE7690"/>
    <w:rsid w:val="00EF213C"/>
    <w:rsid w:val="00EF22BC"/>
    <w:rsid w:val="00EF2EDA"/>
    <w:rsid w:val="00EF4E71"/>
    <w:rsid w:val="00EF5716"/>
    <w:rsid w:val="00EF687A"/>
    <w:rsid w:val="00EF7173"/>
    <w:rsid w:val="00EF7CDA"/>
    <w:rsid w:val="00F00D8D"/>
    <w:rsid w:val="00F00FAB"/>
    <w:rsid w:val="00F045B7"/>
    <w:rsid w:val="00F116A2"/>
    <w:rsid w:val="00F1251E"/>
    <w:rsid w:val="00F1346E"/>
    <w:rsid w:val="00F16D94"/>
    <w:rsid w:val="00F17EAC"/>
    <w:rsid w:val="00F21620"/>
    <w:rsid w:val="00F21EAB"/>
    <w:rsid w:val="00F231FD"/>
    <w:rsid w:val="00F23EFF"/>
    <w:rsid w:val="00F2466E"/>
    <w:rsid w:val="00F24B4E"/>
    <w:rsid w:val="00F312E0"/>
    <w:rsid w:val="00F336DD"/>
    <w:rsid w:val="00F41690"/>
    <w:rsid w:val="00F42938"/>
    <w:rsid w:val="00F42BBF"/>
    <w:rsid w:val="00F42F98"/>
    <w:rsid w:val="00F449E5"/>
    <w:rsid w:val="00F46199"/>
    <w:rsid w:val="00F47726"/>
    <w:rsid w:val="00F506A7"/>
    <w:rsid w:val="00F517F7"/>
    <w:rsid w:val="00F532F5"/>
    <w:rsid w:val="00F54D9C"/>
    <w:rsid w:val="00F551FA"/>
    <w:rsid w:val="00F5702F"/>
    <w:rsid w:val="00F577F6"/>
    <w:rsid w:val="00F600BD"/>
    <w:rsid w:val="00F60529"/>
    <w:rsid w:val="00F617DC"/>
    <w:rsid w:val="00F6195C"/>
    <w:rsid w:val="00F62010"/>
    <w:rsid w:val="00F6339A"/>
    <w:rsid w:val="00F64281"/>
    <w:rsid w:val="00F64DB9"/>
    <w:rsid w:val="00F67458"/>
    <w:rsid w:val="00F70091"/>
    <w:rsid w:val="00F702E4"/>
    <w:rsid w:val="00F70548"/>
    <w:rsid w:val="00F709E2"/>
    <w:rsid w:val="00F7505B"/>
    <w:rsid w:val="00F803BD"/>
    <w:rsid w:val="00F810DC"/>
    <w:rsid w:val="00F8162F"/>
    <w:rsid w:val="00F82E58"/>
    <w:rsid w:val="00F83BC6"/>
    <w:rsid w:val="00F84209"/>
    <w:rsid w:val="00F84C7B"/>
    <w:rsid w:val="00F84FFC"/>
    <w:rsid w:val="00F924C3"/>
    <w:rsid w:val="00F933C4"/>
    <w:rsid w:val="00F9451C"/>
    <w:rsid w:val="00F95881"/>
    <w:rsid w:val="00F969BF"/>
    <w:rsid w:val="00F96BC6"/>
    <w:rsid w:val="00F97A2F"/>
    <w:rsid w:val="00F97C84"/>
    <w:rsid w:val="00FA0668"/>
    <w:rsid w:val="00FA552E"/>
    <w:rsid w:val="00FA59FC"/>
    <w:rsid w:val="00FA61C1"/>
    <w:rsid w:val="00FB0660"/>
    <w:rsid w:val="00FB0897"/>
    <w:rsid w:val="00FB1400"/>
    <w:rsid w:val="00FB1894"/>
    <w:rsid w:val="00FB51CF"/>
    <w:rsid w:val="00FB589C"/>
    <w:rsid w:val="00FB67BA"/>
    <w:rsid w:val="00FB68BA"/>
    <w:rsid w:val="00FB7CF3"/>
    <w:rsid w:val="00FC5C53"/>
    <w:rsid w:val="00FC734B"/>
    <w:rsid w:val="00FC7D0E"/>
    <w:rsid w:val="00FD1A3D"/>
    <w:rsid w:val="00FD3301"/>
    <w:rsid w:val="00FD41C7"/>
    <w:rsid w:val="00FD42E8"/>
    <w:rsid w:val="00FD562F"/>
    <w:rsid w:val="00FD5745"/>
    <w:rsid w:val="00FD649F"/>
    <w:rsid w:val="00FD6586"/>
    <w:rsid w:val="00FD66F2"/>
    <w:rsid w:val="00FD6ED2"/>
    <w:rsid w:val="00FD785A"/>
    <w:rsid w:val="00FE2B97"/>
    <w:rsid w:val="00FE516D"/>
    <w:rsid w:val="00FF0875"/>
    <w:rsid w:val="00FF0ED8"/>
    <w:rsid w:val="00FF19B4"/>
    <w:rsid w:val="00FF255F"/>
    <w:rsid w:val="00FF5509"/>
    <w:rsid w:val="00FF5A36"/>
    <w:rsid w:val="00FF6C74"/>
    <w:rsid w:val="00FF767F"/>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dd"/>
    </o:shapedefaults>
    <o:shapelayout v:ext="edit">
      <o:idmap v:ext="edit" data="1"/>
    </o:shapelayout>
  </w:shapeDefaults>
  <w:decimalSymbol w:val="."/>
  <w:listSeparator w:val=","/>
  <w15:chartTrackingRefBased/>
  <w15:docId w15:val="{9AE02545-EE1A-41B3-8DEA-B4A28625F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sq-AL" w:eastAsia="sq-A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267"/>
    <w:pPr>
      <w:spacing w:after="200" w:line="276" w:lineRule="auto"/>
    </w:pPr>
    <w:rPr>
      <w:sz w:val="22"/>
      <w:szCs w:val="22"/>
      <w:lang w:eastAsia="en-US"/>
    </w:rPr>
  </w:style>
  <w:style w:type="paragraph" w:styleId="Heading1">
    <w:name w:val="heading 1"/>
    <w:basedOn w:val="Normal"/>
    <w:next w:val="Normal"/>
    <w:link w:val="Heading1Char"/>
    <w:qFormat/>
    <w:rsid w:val="00D15651"/>
    <w:pPr>
      <w:keepNext/>
      <w:spacing w:before="240" w:after="60" w:line="240" w:lineRule="auto"/>
      <w:outlineLvl w:val="0"/>
    </w:pPr>
    <w:rPr>
      <w:rFonts w:ascii="Arial" w:eastAsia="Times New Roman" w:hAnsi="Arial"/>
      <w:b/>
      <w:bCs/>
      <w:kern w:val="32"/>
      <w:sz w:val="32"/>
      <w:szCs w:val="32"/>
      <w:lang w:val="en-GB" w:eastAsia="x-none"/>
    </w:rPr>
  </w:style>
  <w:style w:type="paragraph" w:styleId="Heading2">
    <w:name w:val="heading 2"/>
    <w:basedOn w:val="Normal"/>
    <w:next w:val="Normal"/>
    <w:link w:val="Heading2Char"/>
    <w:qFormat/>
    <w:rsid w:val="008A7426"/>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uiPriority w:val="9"/>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eastAsia="x-none"/>
    </w:rPr>
  </w:style>
  <w:style w:type="paragraph" w:styleId="Heading4">
    <w:name w:val="heading 4"/>
    <w:basedOn w:val="Normal"/>
    <w:next w:val="Normal"/>
    <w:qFormat/>
    <w:rsid w:val="00072168"/>
    <w:pPr>
      <w:keepNext/>
      <w:spacing w:before="240" w:after="60" w:line="240" w:lineRule="auto"/>
      <w:outlineLvl w:val="3"/>
    </w:pPr>
    <w:rPr>
      <w:rFonts w:cs="Calibri"/>
      <w:b/>
      <w:bCs/>
      <w:sz w:val="28"/>
      <w:szCs w:val="28"/>
      <w:lang w:val="en-US"/>
    </w:rPr>
  </w:style>
  <w:style w:type="paragraph" w:styleId="Heading5">
    <w:name w:val="heading 5"/>
    <w:basedOn w:val="Normal"/>
    <w:next w:val="Normal"/>
    <w:link w:val="Heading5Char"/>
    <w:qFormat/>
    <w:rsid w:val="00072168"/>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qFormat/>
    <w:rsid w:val="00072168"/>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qFormat/>
    <w:rsid w:val="008A7426"/>
    <w:pPr>
      <w:spacing w:before="240" w:after="60"/>
      <w:outlineLvl w:val="6"/>
    </w:pPr>
    <w:rPr>
      <w:rFonts w:ascii="Times New Roman" w:hAnsi="Times New Roman"/>
      <w:sz w:val="24"/>
      <w:szCs w:val="24"/>
    </w:rPr>
  </w:style>
  <w:style w:type="paragraph" w:styleId="Heading8">
    <w:name w:val="heading 8"/>
    <w:basedOn w:val="Normal"/>
    <w:next w:val="Normal"/>
    <w:qFormat/>
    <w:rsid w:val="00072168"/>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5651"/>
    <w:rPr>
      <w:rFonts w:ascii="Arial" w:eastAsia="Times New Roman" w:hAnsi="Arial" w:cs="Arial"/>
      <w:b/>
      <w:bCs/>
      <w:kern w:val="32"/>
      <w:sz w:val="32"/>
      <w:szCs w:val="32"/>
      <w:lang w:val="en-GB"/>
    </w:rPr>
  </w:style>
  <w:style w:type="character" w:customStyle="1" w:styleId="Heading2Char">
    <w:name w:val="Heading 2 Char"/>
    <w:link w:val="Heading2"/>
    <w:locked/>
    <w:rsid w:val="00E81286"/>
    <w:rPr>
      <w:rFonts w:ascii="Arial" w:eastAsia="Calibri" w:hAnsi="Arial" w:cs="Arial"/>
      <w:b/>
      <w:bCs/>
      <w:i/>
      <w:iCs/>
      <w:sz w:val="28"/>
      <w:szCs w:val="28"/>
      <w:lang w:val="sq-AL" w:eastAsia="en-US" w:bidi="ar-SA"/>
    </w:rPr>
  </w:style>
  <w:style w:type="character" w:customStyle="1" w:styleId="Heading3Char">
    <w:name w:val="Heading 3 Char"/>
    <w:link w:val="Heading3"/>
    <w:uiPriority w:val="9"/>
    <w:rsid w:val="00D15651"/>
    <w:rPr>
      <w:rFonts w:ascii="Garamond" w:eastAsia="Times New Roman" w:hAnsi="Garamond" w:cs="Times New Roman"/>
      <w:b/>
      <w:i/>
      <w:sz w:val="28"/>
      <w:szCs w:val="20"/>
      <w:lang w:val="en-US"/>
    </w:rPr>
  </w:style>
  <w:style w:type="paragraph" w:styleId="NoSpacing">
    <w:name w:val="No Spacing"/>
    <w:link w:val="NoSpacingChar"/>
    <w:uiPriority w:val="1"/>
    <w:qFormat/>
    <w:rsid w:val="00D15651"/>
    <w:rPr>
      <w:sz w:val="22"/>
      <w:szCs w:val="22"/>
      <w:lang w:eastAsia="en-US"/>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iPriority w:val="99"/>
    <w:unhideWhenUsed/>
    <w:rsid w:val="00D15651"/>
    <w:pPr>
      <w:tabs>
        <w:tab w:val="center" w:pos="4680"/>
        <w:tab w:val="right" w:pos="9360"/>
      </w:tabs>
      <w:spacing w:after="0" w:line="240" w:lineRule="auto"/>
    </w:pPr>
    <w:rPr>
      <w:rFonts w:eastAsia="Calibri"/>
      <w:sz w:val="20"/>
      <w:szCs w:val="20"/>
      <w:lang w:val="x-none" w:eastAsia="x-none"/>
    </w:rPr>
  </w:style>
  <w:style w:type="character" w:customStyle="1" w:styleId="HeaderChar">
    <w:name w:val="Header Char"/>
    <w:link w:val="Header"/>
    <w:uiPriority w:val="99"/>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rPr>
      <w:rFonts w:eastAsia="Calibri"/>
      <w:sz w:val="20"/>
      <w:szCs w:val="20"/>
      <w:lang w:val="x-none" w:eastAsia="x-none"/>
    </w:rPr>
  </w:style>
  <w:style w:type="character" w:customStyle="1" w:styleId="FooterChar">
    <w:name w:val="Footer Char"/>
    <w:link w:val="Footer"/>
    <w:uiPriority w:val="99"/>
    <w:rsid w:val="00D15651"/>
    <w:rPr>
      <w:rFonts w:ascii="Calibri" w:eastAsia="Calibri" w:hAnsi="Calibri" w:cs="Times New Roman"/>
    </w:rPr>
  </w:style>
  <w:style w:type="paragraph" w:styleId="BodyText2">
    <w:name w:val="Body Text 2"/>
    <w:basedOn w:val="Normal"/>
    <w:link w:val="BodyText2Char"/>
    <w:rsid w:val="00D15651"/>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link w:val="BodyText2"/>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5651"/>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uiPriority w:val="99"/>
    <w:semiHidden/>
    <w:rsid w:val="00D15651"/>
    <w:rPr>
      <w:rFonts w:ascii="Tahoma" w:eastAsia="Calibri" w:hAnsi="Tahoma" w:cs="Tahoma"/>
      <w:sz w:val="16"/>
      <w:szCs w:val="16"/>
    </w:rPr>
  </w:style>
  <w:style w:type="table" w:styleId="TableGrid">
    <w:name w:val="Table Grid"/>
    <w:basedOn w:val="TableNormal"/>
    <w:uiPriority w:val="59"/>
    <w:rsid w:val="00D15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D15651"/>
    <w:pPr>
      <w:spacing w:after="120"/>
    </w:pPr>
    <w:rPr>
      <w:rFonts w:eastAsia="Calibri"/>
      <w:sz w:val="20"/>
      <w:szCs w:val="20"/>
      <w:lang w:val="x-none" w:eastAsia="x-none"/>
    </w:rPr>
  </w:style>
  <w:style w:type="character" w:customStyle="1" w:styleId="BodyTextChar">
    <w:name w:val="Body Text Char"/>
    <w:link w:val="BodyText"/>
    <w:uiPriority w:val="1"/>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eastAsia="x-none"/>
    </w:rPr>
  </w:style>
  <w:style w:type="character" w:customStyle="1" w:styleId="BodyTextIndent2Char">
    <w:name w:val="Body Text Indent 2 Char"/>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rFonts w:eastAsia="Calibri"/>
      <w:sz w:val="20"/>
      <w:szCs w:val="20"/>
      <w:lang w:val="x-none" w:eastAsia="x-none"/>
    </w:rPr>
  </w:style>
  <w:style w:type="character" w:customStyle="1" w:styleId="CommentTextChar">
    <w:name w:val="Comment Text Char"/>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eastAsia="en-US"/>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lang w:val="en-US" w:eastAsia="en-US"/>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semiHidden/>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lang w:val="x-none" w:eastAsia="x-none"/>
    </w:rPr>
  </w:style>
  <w:style w:type="paragraph" w:styleId="FootnoteText">
    <w:name w:val="footnote text"/>
    <w:basedOn w:val="Normal"/>
    <w:semiHidden/>
    <w:rsid w:val="008A7426"/>
    <w:pPr>
      <w:spacing w:after="0" w:line="240" w:lineRule="auto"/>
    </w:pPr>
    <w:rPr>
      <w:rFonts w:ascii="Times New Roman" w:eastAsia="Times New Roman" w:hAnsi="Times New Roman"/>
      <w:sz w:val="20"/>
      <w:szCs w:val="24"/>
      <w:lang w:val="en-US"/>
    </w:rPr>
  </w:style>
  <w:style w:type="character" w:styleId="FollowedHyperlink">
    <w:name w:val="FollowedHyperlink"/>
    <w:uiPriority w:val="99"/>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qFormat/>
    <w:rsid w:val="00E345E2"/>
    <w:pPr>
      <w:tabs>
        <w:tab w:val="decimal" w:pos="360"/>
      </w:tabs>
    </w:pPr>
    <w:rPr>
      <w:rFonts w:eastAsia="Times New Roman"/>
      <w:lang w:val="en-US"/>
    </w:rPr>
  </w:style>
  <w:style w:type="character" w:styleId="SubtleEmphasis">
    <w:name w:val="Subtle Emphasis"/>
    <w:qFormat/>
    <w:rsid w:val="00E345E2"/>
    <w:rPr>
      <w:rFonts w:eastAsia="Times New Roman" w:cs="Times New Roman"/>
      <w:bCs w:val="0"/>
      <w:i/>
      <w:iCs/>
      <w:color w:val="808080"/>
      <w:szCs w:val="22"/>
      <w:lang w:val="en-US"/>
    </w:rPr>
  </w:style>
  <w:style w:type="character" w:styleId="Hyperlink">
    <w:name w:val="Hyperlink"/>
    <w:uiPriority w:val="99"/>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uiPriority w:val="35"/>
    <w:qFormat/>
    <w:rsid w:val="00072168"/>
    <w:pPr>
      <w:spacing w:after="0" w:line="240" w:lineRule="auto"/>
    </w:pPr>
    <w:rPr>
      <w:rFonts w:ascii="Times New Roman"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hAnsi="Cambria" w:cs="Cambria"/>
      <w:sz w:val="24"/>
      <w:szCs w:val="24"/>
      <w:lang w:val="en-US"/>
    </w:rPr>
  </w:style>
  <w:style w:type="character" w:styleId="Strong">
    <w:name w:val="Strong"/>
    <w:uiPriority w:val="22"/>
    <w:qFormat/>
    <w:rsid w:val="00072168"/>
    <w:rPr>
      <w:b/>
      <w:bCs/>
    </w:rPr>
  </w:style>
  <w:style w:type="character" w:styleId="Emphasis">
    <w:name w:val="Emphasis"/>
    <w:uiPriority w:val="20"/>
    <w:qFormat/>
    <w:rsid w:val="00072168"/>
    <w:rPr>
      <w:i/>
      <w:iCs/>
    </w:rPr>
  </w:style>
  <w:style w:type="paragraph" w:styleId="Quote">
    <w:name w:val="Quote"/>
    <w:basedOn w:val="Normal"/>
    <w:next w:val="Normal"/>
    <w:link w:val="QuoteChar"/>
    <w:qFormat/>
    <w:rsid w:val="00072168"/>
    <w:pPr>
      <w:spacing w:after="0" w:line="240" w:lineRule="auto"/>
    </w:pPr>
    <w:rPr>
      <w:i/>
      <w:iCs/>
      <w:color w:val="000000"/>
      <w:sz w:val="24"/>
      <w:szCs w:val="24"/>
      <w:lang w:val="en-US"/>
    </w:rPr>
  </w:style>
  <w:style w:type="character" w:customStyle="1" w:styleId="QuoteChar">
    <w:name w:val="Quote Char"/>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link w:val="IntenseQuote"/>
    <w:rsid w:val="00072168"/>
    <w:rPr>
      <w:rFonts w:eastAsia="MS Mincho"/>
      <w:b/>
      <w:bCs/>
      <w:i/>
      <w:iCs/>
      <w:color w:val="4F81BD"/>
      <w:sz w:val="24"/>
      <w:szCs w:val="24"/>
      <w:lang w:val="en-US" w:eastAsia="en-US" w:bidi="ar-SA"/>
    </w:rPr>
  </w:style>
  <w:style w:type="character" w:styleId="IntenseEmphasis">
    <w:name w:val="Intense Emphasis"/>
    <w:qFormat/>
    <w:rsid w:val="00072168"/>
    <w:rPr>
      <w:b/>
      <w:bCs/>
      <w:i/>
      <w:iCs/>
      <w:color w:val="4F81BD"/>
    </w:rPr>
  </w:style>
  <w:style w:type="character" w:styleId="SubtleReference">
    <w:name w:val="Subtle Reference"/>
    <w:qFormat/>
    <w:rsid w:val="00072168"/>
    <w:rPr>
      <w:smallCaps/>
      <w:color w:val="auto"/>
      <w:u w:val="single"/>
    </w:rPr>
  </w:style>
  <w:style w:type="character" w:styleId="IntenseReference">
    <w:name w:val="Intense Reference"/>
    <w:qFormat/>
    <w:rsid w:val="00072168"/>
    <w:rPr>
      <w:b/>
      <w:bCs/>
      <w:smallCaps/>
      <w:color w:val="auto"/>
      <w:spacing w:val="5"/>
      <w:u w:val="single"/>
    </w:rPr>
  </w:style>
  <w:style w:type="character" w:styleId="BookTitle">
    <w:name w:val="Book Title"/>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locked/>
    <w:rsid w:val="00E81286"/>
    <w:rPr>
      <w:rFonts w:eastAsia="Times New Roman"/>
      <w:sz w:val="28"/>
      <w:szCs w:val="28"/>
    </w:rPr>
  </w:style>
  <w:style w:type="paragraph" w:customStyle="1" w:styleId="Default">
    <w:name w:val="Default"/>
    <w:uiPriority w:val="99"/>
    <w:rsid w:val="00807DA4"/>
    <w:pPr>
      <w:autoSpaceDE w:val="0"/>
      <w:autoSpaceDN w:val="0"/>
      <w:adjustRightInd w:val="0"/>
    </w:pPr>
    <w:rPr>
      <w:rFonts w:ascii="Times New Roman" w:hAnsi="Times New Roman"/>
      <w:color w:val="000000"/>
      <w:sz w:val="24"/>
      <w:szCs w:val="24"/>
      <w:lang w:val="en-US" w:eastAsia="en-US"/>
    </w:rPr>
  </w:style>
  <w:style w:type="character" w:customStyle="1" w:styleId="EndnoteTextChar">
    <w:name w:val="Endnote Text Char"/>
    <w:link w:val="EndnoteText"/>
    <w:uiPriority w:val="99"/>
    <w:rsid w:val="00BC36C8"/>
    <w:rPr>
      <w:rFonts w:ascii="Times New Roman" w:eastAsia="Times New Roman" w:hAnsi="Times New Roman"/>
      <w:szCs w:val="24"/>
    </w:rPr>
  </w:style>
  <w:style w:type="character" w:customStyle="1" w:styleId="longtext">
    <w:name w:val="long_text"/>
    <w:rsid w:val="00716181"/>
  </w:style>
  <w:style w:type="table" w:customStyle="1" w:styleId="LightList1">
    <w:name w:val="Light List1"/>
    <w:basedOn w:val="TableNormal"/>
    <w:uiPriority w:val="61"/>
    <w:rsid w:val="000C6349"/>
    <w:rPr>
      <w:rFonts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x">
    <w:name w:val="tx"/>
    <w:basedOn w:val="DefaultParagraphFont"/>
    <w:rsid w:val="000C6349"/>
  </w:style>
  <w:style w:type="numbering" w:customStyle="1" w:styleId="Style1">
    <w:name w:val="Style1"/>
    <w:uiPriority w:val="99"/>
    <w:rsid w:val="008F27A9"/>
    <w:pPr>
      <w:numPr>
        <w:numId w:val="1"/>
      </w:numPr>
    </w:pPr>
  </w:style>
  <w:style w:type="character" w:customStyle="1" w:styleId="CharChar131">
    <w:name w:val="Char Char131"/>
    <w:locked/>
    <w:rsid w:val="00EE7690"/>
    <w:rPr>
      <w:rFonts w:eastAsia="Times New Roman"/>
      <w:sz w:val="28"/>
      <w:szCs w:val="28"/>
    </w:rPr>
  </w:style>
  <w:style w:type="paragraph" w:styleId="NormalWeb">
    <w:name w:val="Normal (Web)"/>
    <w:basedOn w:val="Normal"/>
    <w:uiPriority w:val="99"/>
    <w:unhideWhenUsed/>
    <w:rsid w:val="0037353D"/>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734434"/>
    <w:rPr>
      <w:rFonts w:eastAsia="Times New Roman" w:cs="Arial"/>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A1D2F"/>
    <w:rPr>
      <w:rFonts w:eastAsia="Calibri" w:cs="Arial"/>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locked/>
    <w:rsid w:val="004D2F53"/>
    <w:rPr>
      <w:sz w:val="22"/>
      <w:szCs w:val="22"/>
      <w:lang w:eastAsia="en-US" w:bidi="ar-SA"/>
    </w:rPr>
  </w:style>
  <w:style w:type="character" w:customStyle="1" w:styleId="hps">
    <w:name w:val="hps"/>
    <w:rsid w:val="009040E7"/>
  </w:style>
  <w:style w:type="character" w:customStyle="1" w:styleId="apple-converted-space">
    <w:name w:val="apple-converted-space"/>
    <w:rsid w:val="009040E7"/>
  </w:style>
  <w:style w:type="character" w:styleId="PlaceholderText">
    <w:name w:val="Placeholder Text"/>
    <w:uiPriority w:val="99"/>
    <w:semiHidden/>
    <w:rsid w:val="002363A4"/>
    <w:rPr>
      <w:color w:val="808080"/>
    </w:rPr>
  </w:style>
  <w:style w:type="numbering" w:customStyle="1" w:styleId="NoList1">
    <w:name w:val="No List1"/>
    <w:next w:val="NoList"/>
    <w:uiPriority w:val="99"/>
    <w:semiHidden/>
    <w:unhideWhenUsed/>
    <w:rsid w:val="002363A4"/>
  </w:style>
  <w:style w:type="paragraph" w:customStyle="1" w:styleId="Pa10">
    <w:name w:val="Pa10"/>
    <w:basedOn w:val="Normal"/>
    <w:next w:val="Normal"/>
    <w:uiPriority w:val="99"/>
    <w:rsid w:val="007D3FDE"/>
    <w:pPr>
      <w:autoSpaceDE w:val="0"/>
      <w:autoSpaceDN w:val="0"/>
      <w:adjustRightInd w:val="0"/>
      <w:spacing w:after="0" w:line="201" w:lineRule="atLeast"/>
    </w:pPr>
    <w:rPr>
      <w:rFonts w:ascii="Stone Serif" w:eastAsia="Calibri" w:hAnsi="Stone Serif"/>
      <w:sz w:val="24"/>
      <w:szCs w:val="24"/>
      <w:lang w:val="en-US"/>
    </w:rPr>
  </w:style>
  <w:style w:type="paragraph" w:customStyle="1" w:styleId="Pa7">
    <w:name w:val="Pa7"/>
    <w:basedOn w:val="Normal"/>
    <w:next w:val="Normal"/>
    <w:uiPriority w:val="99"/>
    <w:rsid w:val="007D3FDE"/>
    <w:pPr>
      <w:autoSpaceDE w:val="0"/>
      <w:autoSpaceDN w:val="0"/>
      <w:adjustRightInd w:val="0"/>
      <w:spacing w:after="0" w:line="201" w:lineRule="atLeast"/>
    </w:pPr>
    <w:rPr>
      <w:rFonts w:ascii="Stone Serif" w:eastAsia="Calibri" w:hAnsi="Stone Serif"/>
      <w:sz w:val="24"/>
      <w:szCs w:val="24"/>
      <w:lang w:val="en-US"/>
    </w:rPr>
  </w:style>
  <w:style w:type="paragraph" w:customStyle="1" w:styleId="Pa19">
    <w:name w:val="Pa19"/>
    <w:basedOn w:val="Normal"/>
    <w:next w:val="Normal"/>
    <w:uiPriority w:val="99"/>
    <w:rsid w:val="007D3FDE"/>
    <w:pPr>
      <w:autoSpaceDE w:val="0"/>
      <w:autoSpaceDN w:val="0"/>
      <w:adjustRightInd w:val="0"/>
      <w:spacing w:after="0" w:line="201" w:lineRule="atLeast"/>
    </w:pPr>
    <w:rPr>
      <w:rFonts w:ascii="Stone Serif Semi Bold" w:eastAsia="Calibri" w:hAnsi="Stone Serif Semi Bold"/>
      <w:sz w:val="24"/>
      <w:szCs w:val="24"/>
      <w:lang w:val="en-US"/>
    </w:rPr>
  </w:style>
  <w:style w:type="paragraph" w:customStyle="1" w:styleId="msonormal0">
    <w:name w:val="msonormal"/>
    <w:basedOn w:val="Normal"/>
    <w:uiPriority w:val="99"/>
    <w:rsid w:val="0068358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01">
    <w:name w:val="fontstyle01"/>
    <w:rsid w:val="00432BE0"/>
    <w:rPr>
      <w:rFonts w:ascii="TimesNewRomanPSMT" w:hAnsi="TimesNewRomanPSMT" w:hint="default"/>
      <w:b w:val="0"/>
      <w:bCs w:val="0"/>
      <w:i w:val="0"/>
      <w:iCs w:val="0"/>
      <w:color w:val="000000"/>
      <w:sz w:val="22"/>
      <w:szCs w:val="22"/>
    </w:rPr>
  </w:style>
  <w:style w:type="character" w:customStyle="1" w:styleId="fontstyle21">
    <w:name w:val="fontstyle21"/>
    <w:rsid w:val="00432BE0"/>
    <w:rPr>
      <w:rFonts w:ascii="Calibri" w:hAnsi="Calibri" w:hint="default"/>
      <w:b w:val="0"/>
      <w:bCs w:val="0"/>
      <w:i w:val="0"/>
      <w:iCs w:val="0"/>
      <w:color w:val="000000"/>
      <w:sz w:val="22"/>
      <w:szCs w:val="22"/>
    </w:rPr>
  </w:style>
  <w:style w:type="character" w:customStyle="1" w:styleId="fontstyle11">
    <w:name w:val="fontstyle11"/>
    <w:rsid w:val="00AC60F8"/>
    <w:rPr>
      <w:rFonts w:ascii="ArialMT" w:hAnsi="ArialMT" w:hint="default"/>
      <w:b w:val="0"/>
      <w:bCs w:val="0"/>
      <w:i w:val="0"/>
      <w:iCs w:val="0"/>
      <w:color w:val="242021"/>
      <w:sz w:val="20"/>
      <w:szCs w:val="20"/>
    </w:rPr>
  </w:style>
  <w:style w:type="paragraph" w:styleId="HTMLPreformatted">
    <w:name w:val="HTML Preformatted"/>
    <w:basedOn w:val="Normal"/>
    <w:link w:val="HTMLPreformattedChar"/>
    <w:uiPriority w:val="99"/>
    <w:unhideWhenUsed/>
    <w:rsid w:val="001B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rPr>
  </w:style>
  <w:style w:type="character" w:customStyle="1" w:styleId="HTMLPreformattedChar">
    <w:name w:val="HTML Preformatted Char"/>
    <w:link w:val="HTMLPreformatted"/>
    <w:uiPriority w:val="99"/>
    <w:rsid w:val="001B0699"/>
    <w:rPr>
      <w:rFonts w:ascii="Courier New" w:eastAsia="Times New Roman" w:hAnsi="Courier New" w:cs="Courier New"/>
      <w:lang w:val="en-US" w:eastAsia="en-US"/>
    </w:rPr>
  </w:style>
  <w:style w:type="paragraph" w:customStyle="1" w:styleId="Pa21">
    <w:name w:val="Pa2+1"/>
    <w:basedOn w:val="Default"/>
    <w:next w:val="Default"/>
    <w:uiPriority w:val="99"/>
    <w:rsid w:val="00B70116"/>
    <w:pPr>
      <w:spacing w:line="221" w:lineRule="atLeast"/>
    </w:pPr>
    <w:rPr>
      <w:rFonts w:ascii="KFRYDZ+AGSchoolbook-RegularA" w:eastAsia="Calibri" w:hAnsi="KFRYDZ+AGSchoolbook-RegularA" w:cs="Arial"/>
      <w:color w:val="auto"/>
    </w:rPr>
  </w:style>
  <w:style w:type="paragraph" w:customStyle="1" w:styleId="Pa32">
    <w:name w:val="Pa3+2"/>
    <w:basedOn w:val="Default"/>
    <w:next w:val="Default"/>
    <w:uiPriority w:val="99"/>
    <w:rsid w:val="00B70116"/>
    <w:pPr>
      <w:spacing w:line="301" w:lineRule="atLeast"/>
    </w:pPr>
    <w:rPr>
      <w:rFonts w:ascii="Heinemann Special Roman" w:eastAsia="Calibri" w:hAnsi="Heinemann Special Roman" w:cs="Arial"/>
      <w:color w:val="auto"/>
    </w:rPr>
  </w:style>
  <w:style w:type="paragraph" w:customStyle="1" w:styleId="TableParagraph">
    <w:name w:val="Table Paragraph"/>
    <w:basedOn w:val="Normal"/>
    <w:uiPriority w:val="1"/>
    <w:qFormat/>
    <w:rsid w:val="00EA2465"/>
    <w:pPr>
      <w:widowControl w:val="0"/>
      <w:spacing w:after="0" w:line="240" w:lineRule="auto"/>
    </w:pPr>
    <w:rPr>
      <w:rFonts w:eastAsia="Calibri"/>
    </w:rPr>
  </w:style>
  <w:style w:type="paragraph" w:customStyle="1" w:styleId="BasicParagraph">
    <w:name w:val="[Basic Paragraph]"/>
    <w:basedOn w:val="Normal"/>
    <w:uiPriority w:val="99"/>
    <w:rsid w:val="00EA2465"/>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lang w:val="en-GB" w:eastAsia="sq-AL"/>
    </w:rPr>
  </w:style>
  <w:style w:type="character" w:customStyle="1" w:styleId="Heading5Char">
    <w:name w:val="Heading 5 Char"/>
    <w:link w:val="Heading5"/>
    <w:rsid w:val="00EA2465"/>
    <w:rPr>
      <w:rFonts w:ascii="Times New Roman" w:hAnsi="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3270">
      <w:bodyDiv w:val="1"/>
      <w:marLeft w:val="0"/>
      <w:marRight w:val="0"/>
      <w:marTop w:val="0"/>
      <w:marBottom w:val="0"/>
      <w:divBdr>
        <w:top w:val="none" w:sz="0" w:space="0" w:color="auto"/>
        <w:left w:val="none" w:sz="0" w:space="0" w:color="auto"/>
        <w:bottom w:val="none" w:sz="0" w:space="0" w:color="auto"/>
        <w:right w:val="none" w:sz="0" w:space="0" w:color="auto"/>
      </w:divBdr>
      <w:divsChild>
        <w:div w:id="1536964138">
          <w:marLeft w:val="360"/>
          <w:marRight w:val="0"/>
          <w:marTop w:val="200"/>
          <w:marBottom w:val="0"/>
          <w:divBdr>
            <w:top w:val="none" w:sz="0" w:space="0" w:color="auto"/>
            <w:left w:val="none" w:sz="0" w:space="0" w:color="auto"/>
            <w:bottom w:val="none" w:sz="0" w:space="0" w:color="auto"/>
            <w:right w:val="none" w:sz="0" w:space="0" w:color="auto"/>
          </w:divBdr>
        </w:div>
      </w:divsChild>
    </w:div>
    <w:div w:id="185951377">
      <w:bodyDiv w:val="1"/>
      <w:marLeft w:val="0"/>
      <w:marRight w:val="0"/>
      <w:marTop w:val="0"/>
      <w:marBottom w:val="0"/>
      <w:divBdr>
        <w:top w:val="none" w:sz="0" w:space="0" w:color="auto"/>
        <w:left w:val="none" w:sz="0" w:space="0" w:color="auto"/>
        <w:bottom w:val="none" w:sz="0" w:space="0" w:color="auto"/>
        <w:right w:val="none" w:sz="0" w:space="0" w:color="auto"/>
      </w:divBdr>
      <w:divsChild>
        <w:div w:id="1419253992">
          <w:marLeft w:val="432"/>
          <w:marRight w:val="0"/>
          <w:marTop w:val="120"/>
          <w:marBottom w:val="0"/>
          <w:divBdr>
            <w:top w:val="none" w:sz="0" w:space="0" w:color="auto"/>
            <w:left w:val="none" w:sz="0" w:space="0" w:color="auto"/>
            <w:bottom w:val="none" w:sz="0" w:space="0" w:color="auto"/>
            <w:right w:val="none" w:sz="0" w:space="0" w:color="auto"/>
          </w:divBdr>
        </w:div>
      </w:divsChild>
    </w:div>
    <w:div w:id="213085050">
      <w:bodyDiv w:val="1"/>
      <w:marLeft w:val="0"/>
      <w:marRight w:val="0"/>
      <w:marTop w:val="0"/>
      <w:marBottom w:val="0"/>
      <w:divBdr>
        <w:top w:val="none" w:sz="0" w:space="0" w:color="auto"/>
        <w:left w:val="none" w:sz="0" w:space="0" w:color="auto"/>
        <w:bottom w:val="none" w:sz="0" w:space="0" w:color="auto"/>
        <w:right w:val="none" w:sz="0" w:space="0" w:color="auto"/>
      </w:divBdr>
    </w:div>
    <w:div w:id="238447515">
      <w:bodyDiv w:val="1"/>
      <w:marLeft w:val="0"/>
      <w:marRight w:val="0"/>
      <w:marTop w:val="0"/>
      <w:marBottom w:val="0"/>
      <w:divBdr>
        <w:top w:val="none" w:sz="0" w:space="0" w:color="auto"/>
        <w:left w:val="none" w:sz="0" w:space="0" w:color="auto"/>
        <w:bottom w:val="none" w:sz="0" w:space="0" w:color="auto"/>
        <w:right w:val="none" w:sz="0" w:space="0" w:color="auto"/>
      </w:divBdr>
    </w:div>
    <w:div w:id="241793047">
      <w:bodyDiv w:val="1"/>
      <w:marLeft w:val="0"/>
      <w:marRight w:val="0"/>
      <w:marTop w:val="0"/>
      <w:marBottom w:val="0"/>
      <w:divBdr>
        <w:top w:val="none" w:sz="0" w:space="0" w:color="auto"/>
        <w:left w:val="none" w:sz="0" w:space="0" w:color="auto"/>
        <w:bottom w:val="none" w:sz="0" w:space="0" w:color="auto"/>
        <w:right w:val="none" w:sz="0" w:space="0" w:color="auto"/>
      </w:divBdr>
      <w:divsChild>
        <w:div w:id="47346798">
          <w:marLeft w:val="432"/>
          <w:marRight w:val="0"/>
          <w:marTop w:val="120"/>
          <w:marBottom w:val="0"/>
          <w:divBdr>
            <w:top w:val="none" w:sz="0" w:space="0" w:color="auto"/>
            <w:left w:val="none" w:sz="0" w:space="0" w:color="auto"/>
            <w:bottom w:val="none" w:sz="0" w:space="0" w:color="auto"/>
            <w:right w:val="none" w:sz="0" w:space="0" w:color="auto"/>
          </w:divBdr>
        </w:div>
        <w:div w:id="58482524">
          <w:marLeft w:val="432"/>
          <w:marRight w:val="0"/>
          <w:marTop w:val="120"/>
          <w:marBottom w:val="0"/>
          <w:divBdr>
            <w:top w:val="none" w:sz="0" w:space="0" w:color="auto"/>
            <w:left w:val="none" w:sz="0" w:space="0" w:color="auto"/>
            <w:bottom w:val="none" w:sz="0" w:space="0" w:color="auto"/>
            <w:right w:val="none" w:sz="0" w:space="0" w:color="auto"/>
          </w:divBdr>
        </w:div>
        <w:div w:id="217322339">
          <w:marLeft w:val="432"/>
          <w:marRight w:val="0"/>
          <w:marTop w:val="120"/>
          <w:marBottom w:val="0"/>
          <w:divBdr>
            <w:top w:val="none" w:sz="0" w:space="0" w:color="auto"/>
            <w:left w:val="none" w:sz="0" w:space="0" w:color="auto"/>
            <w:bottom w:val="none" w:sz="0" w:space="0" w:color="auto"/>
            <w:right w:val="none" w:sz="0" w:space="0" w:color="auto"/>
          </w:divBdr>
        </w:div>
        <w:div w:id="515077525">
          <w:marLeft w:val="432"/>
          <w:marRight w:val="0"/>
          <w:marTop w:val="120"/>
          <w:marBottom w:val="0"/>
          <w:divBdr>
            <w:top w:val="none" w:sz="0" w:space="0" w:color="auto"/>
            <w:left w:val="none" w:sz="0" w:space="0" w:color="auto"/>
            <w:bottom w:val="none" w:sz="0" w:space="0" w:color="auto"/>
            <w:right w:val="none" w:sz="0" w:space="0" w:color="auto"/>
          </w:divBdr>
        </w:div>
        <w:div w:id="968973453">
          <w:marLeft w:val="432"/>
          <w:marRight w:val="0"/>
          <w:marTop w:val="120"/>
          <w:marBottom w:val="0"/>
          <w:divBdr>
            <w:top w:val="none" w:sz="0" w:space="0" w:color="auto"/>
            <w:left w:val="none" w:sz="0" w:space="0" w:color="auto"/>
            <w:bottom w:val="none" w:sz="0" w:space="0" w:color="auto"/>
            <w:right w:val="none" w:sz="0" w:space="0" w:color="auto"/>
          </w:divBdr>
        </w:div>
        <w:div w:id="1040202316">
          <w:marLeft w:val="432"/>
          <w:marRight w:val="0"/>
          <w:marTop w:val="120"/>
          <w:marBottom w:val="0"/>
          <w:divBdr>
            <w:top w:val="none" w:sz="0" w:space="0" w:color="auto"/>
            <w:left w:val="none" w:sz="0" w:space="0" w:color="auto"/>
            <w:bottom w:val="none" w:sz="0" w:space="0" w:color="auto"/>
            <w:right w:val="none" w:sz="0" w:space="0" w:color="auto"/>
          </w:divBdr>
        </w:div>
        <w:div w:id="1284457277">
          <w:marLeft w:val="432"/>
          <w:marRight w:val="0"/>
          <w:marTop w:val="120"/>
          <w:marBottom w:val="0"/>
          <w:divBdr>
            <w:top w:val="none" w:sz="0" w:space="0" w:color="auto"/>
            <w:left w:val="none" w:sz="0" w:space="0" w:color="auto"/>
            <w:bottom w:val="none" w:sz="0" w:space="0" w:color="auto"/>
            <w:right w:val="none" w:sz="0" w:space="0" w:color="auto"/>
          </w:divBdr>
        </w:div>
        <w:div w:id="1753619094">
          <w:marLeft w:val="432"/>
          <w:marRight w:val="0"/>
          <w:marTop w:val="120"/>
          <w:marBottom w:val="0"/>
          <w:divBdr>
            <w:top w:val="none" w:sz="0" w:space="0" w:color="auto"/>
            <w:left w:val="none" w:sz="0" w:space="0" w:color="auto"/>
            <w:bottom w:val="none" w:sz="0" w:space="0" w:color="auto"/>
            <w:right w:val="none" w:sz="0" w:space="0" w:color="auto"/>
          </w:divBdr>
        </w:div>
      </w:divsChild>
    </w:div>
    <w:div w:id="287011667">
      <w:bodyDiv w:val="1"/>
      <w:marLeft w:val="0"/>
      <w:marRight w:val="0"/>
      <w:marTop w:val="0"/>
      <w:marBottom w:val="0"/>
      <w:divBdr>
        <w:top w:val="none" w:sz="0" w:space="0" w:color="auto"/>
        <w:left w:val="none" w:sz="0" w:space="0" w:color="auto"/>
        <w:bottom w:val="none" w:sz="0" w:space="0" w:color="auto"/>
        <w:right w:val="none" w:sz="0" w:space="0" w:color="auto"/>
      </w:divBdr>
    </w:div>
    <w:div w:id="312492259">
      <w:bodyDiv w:val="1"/>
      <w:marLeft w:val="0"/>
      <w:marRight w:val="0"/>
      <w:marTop w:val="0"/>
      <w:marBottom w:val="0"/>
      <w:divBdr>
        <w:top w:val="none" w:sz="0" w:space="0" w:color="auto"/>
        <w:left w:val="none" w:sz="0" w:space="0" w:color="auto"/>
        <w:bottom w:val="none" w:sz="0" w:space="0" w:color="auto"/>
        <w:right w:val="none" w:sz="0" w:space="0" w:color="auto"/>
      </w:divBdr>
      <w:divsChild>
        <w:div w:id="9382220">
          <w:marLeft w:val="360"/>
          <w:marRight w:val="0"/>
          <w:marTop w:val="200"/>
          <w:marBottom w:val="0"/>
          <w:divBdr>
            <w:top w:val="none" w:sz="0" w:space="0" w:color="auto"/>
            <w:left w:val="none" w:sz="0" w:space="0" w:color="auto"/>
            <w:bottom w:val="none" w:sz="0" w:space="0" w:color="auto"/>
            <w:right w:val="none" w:sz="0" w:space="0" w:color="auto"/>
          </w:divBdr>
        </w:div>
        <w:div w:id="1455563028">
          <w:marLeft w:val="360"/>
          <w:marRight w:val="0"/>
          <w:marTop w:val="200"/>
          <w:marBottom w:val="0"/>
          <w:divBdr>
            <w:top w:val="none" w:sz="0" w:space="0" w:color="auto"/>
            <w:left w:val="none" w:sz="0" w:space="0" w:color="auto"/>
            <w:bottom w:val="none" w:sz="0" w:space="0" w:color="auto"/>
            <w:right w:val="none" w:sz="0" w:space="0" w:color="auto"/>
          </w:divBdr>
        </w:div>
        <w:div w:id="1548758009">
          <w:marLeft w:val="360"/>
          <w:marRight w:val="0"/>
          <w:marTop w:val="200"/>
          <w:marBottom w:val="0"/>
          <w:divBdr>
            <w:top w:val="none" w:sz="0" w:space="0" w:color="auto"/>
            <w:left w:val="none" w:sz="0" w:space="0" w:color="auto"/>
            <w:bottom w:val="none" w:sz="0" w:space="0" w:color="auto"/>
            <w:right w:val="none" w:sz="0" w:space="0" w:color="auto"/>
          </w:divBdr>
        </w:div>
      </w:divsChild>
    </w:div>
    <w:div w:id="469203252">
      <w:bodyDiv w:val="1"/>
      <w:marLeft w:val="0"/>
      <w:marRight w:val="0"/>
      <w:marTop w:val="0"/>
      <w:marBottom w:val="0"/>
      <w:divBdr>
        <w:top w:val="none" w:sz="0" w:space="0" w:color="auto"/>
        <w:left w:val="none" w:sz="0" w:space="0" w:color="auto"/>
        <w:bottom w:val="none" w:sz="0" w:space="0" w:color="auto"/>
        <w:right w:val="none" w:sz="0" w:space="0" w:color="auto"/>
      </w:divBdr>
      <w:divsChild>
        <w:div w:id="280841959">
          <w:marLeft w:val="547"/>
          <w:marRight w:val="0"/>
          <w:marTop w:val="288"/>
          <w:marBottom w:val="0"/>
          <w:divBdr>
            <w:top w:val="none" w:sz="0" w:space="0" w:color="auto"/>
            <w:left w:val="none" w:sz="0" w:space="0" w:color="auto"/>
            <w:bottom w:val="none" w:sz="0" w:space="0" w:color="auto"/>
            <w:right w:val="none" w:sz="0" w:space="0" w:color="auto"/>
          </w:divBdr>
        </w:div>
      </w:divsChild>
    </w:div>
    <w:div w:id="472798688">
      <w:bodyDiv w:val="1"/>
      <w:marLeft w:val="0"/>
      <w:marRight w:val="0"/>
      <w:marTop w:val="0"/>
      <w:marBottom w:val="0"/>
      <w:divBdr>
        <w:top w:val="none" w:sz="0" w:space="0" w:color="auto"/>
        <w:left w:val="none" w:sz="0" w:space="0" w:color="auto"/>
        <w:bottom w:val="none" w:sz="0" w:space="0" w:color="auto"/>
        <w:right w:val="none" w:sz="0" w:space="0" w:color="auto"/>
      </w:divBdr>
    </w:div>
    <w:div w:id="478115948">
      <w:bodyDiv w:val="1"/>
      <w:marLeft w:val="0"/>
      <w:marRight w:val="0"/>
      <w:marTop w:val="0"/>
      <w:marBottom w:val="0"/>
      <w:divBdr>
        <w:top w:val="none" w:sz="0" w:space="0" w:color="auto"/>
        <w:left w:val="none" w:sz="0" w:space="0" w:color="auto"/>
        <w:bottom w:val="none" w:sz="0" w:space="0" w:color="auto"/>
        <w:right w:val="none" w:sz="0" w:space="0" w:color="auto"/>
      </w:divBdr>
    </w:div>
    <w:div w:id="557397218">
      <w:bodyDiv w:val="1"/>
      <w:marLeft w:val="0"/>
      <w:marRight w:val="0"/>
      <w:marTop w:val="0"/>
      <w:marBottom w:val="0"/>
      <w:divBdr>
        <w:top w:val="none" w:sz="0" w:space="0" w:color="auto"/>
        <w:left w:val="none" w:sz="0" w:space="0" w:color="auto"/>
        <w:bottom w:val="none" w:sz="0" w:space="0" w:color="auto"/>
        <w:right w:val="none" w:sz="0" w:space="0" w:color="auto"/>
      </w:divBdr>
    </w:div>
    <w:div w:id="609629414">
      <w:bodyDiv w:val="1"/>
      <w:marLeft w:val="0"/>
      <w:marRight w:val="0"/>
      <w:marTop w:val="0"/>
      <w:marBottom w:val="0"/>
      <w:divBdr>
        <w:top w:val="none" w:sz="0" w:space="0" w:color="auto"/>
        <w:left w:val="none" w:sz="0" w:space="0" w:color="auto"/>
        <w:bottom w:val="none" w:sz="0" w:space="0" w:color="auto"/>
        <w:right w:val="none" w:sz="0" w:space="0" w:color="auto"/>
      </w:divBdr>
    </w:div>
    <w:div w:id="615210442">
      <w:bodyDiv w:val="1"/>
      <w:marLeft w:val="0"/>
      <w:marRight w:val="0"/>
      <w:marTop w:val="0"/>
      <w:marBottom w:val="0"/>
      <w:divBdr>
        <w:top w:val="none" w:sz="0" w:space="0" w:color="auto"/>
        <w:left w:val="none" w:sz="0" w:space="0" w:color="auto"/>
        <w:bottom w:val="none" w:sz="0" w:space="0" w:color="auto"/>
        <w:right w:val="none" w:sz="0" w:space="0" w:color="auto"/>
      </w:divBdr>
    </w:div>
    <w:div w:id="635450525">
      <w:bodyDiv w:val="1"/>
      <w:marLeft w:val="0"/>
      <w:marRight w:val="0"/>
      <w:marTop w:val="0"/>
      <w:marBottom w:val="0"/>
      <w:divBdr>
        <w:top w:val="none" w:sz="0" w:space="0" w:color="auto"/>
        <w:left w:val="none" w:sz="0" w:space="0" w:color="auto"/>
        <w:bottom w:val="none" w:sz="0" w:space="0" w:color="auto"/>
        <w:right w:val="none" w:sz="0" w:space="0" w:color="auto"/>
      </w:divBdr>
      <w:divsChild>
        <w:div w:id="1597398557">
          <w:marLeft w:val="0"/>
          <w:marRight w:val="0"/>
          <w:marTop w:val="216"/>
          <w:marBottom w:val="0"/>
          <w:divBdr>
            <w:top w:val="none" w:sz="0" w:space="0" w:color="auto"/>
            <w:left w:val="none" w:sz="0" w:space="0" w:color="auto"/>
            <w:bottom w:val="none" w:sz="0" w:space="0" w:color="auto"/>
            <w:right w:val="none" w:sz="0" w:space="0" w:color="auto"/>
          </w:divBdr>
        </w:div>
      </w:divsChild>
    </w:div>
    <w:div w:id="701398811">
      <w:bodyDiv w:val="1"/>
      <w:marLeft w:val="0"/>
      <w:marRight w:val="0"/>
      <w:marTop w:val="0"/>
      <w:marBottom w:val="0"/>
      <w:divBdr>
        <w:top w:val="none" w:sz="0" w:space="0" w:color="auto"/>
        <w:left w:val="none" w:sz="0" w:space="0" w:color="auto"/>
        <w:bottom w:val="none" w:sz="0" w:space="0" w:color="auto"/>
        <w:right w:val="none" w:sz="0" w:space="0" w:color="auto"/>
      </w:divBdr>
      <w:divsChild>
        <w:div w:id="9182534">
          <w:marLeft w:val="360"/>
          <w:marRight w:val="0"/>
          <w:marTop w:val="200"/>
          <w:marBottom w:val="0"/>
          <w:divBdr>
            <w:top w:val="none" w:sz="0" w:space="0" w:color="auto"/>
            <w:left w:val="none" w:sz="0" w:space="0" w:color="auto"/>
            <w:bottom w:val="none" w:sz="0" w:space="0" w:color="auto"/>
            <w:right w:val="none" w:sz="0" w:space="0" w:color="auto"/>
          </w:divBdr>
        </w:div>
        <w:div w:id="213664755">
          <w:marLeft w:val="360"/>
          <w:marRight w:val="0"/>
          <w:marTop w:val="200"/>
          <w:marBottom w:val="0"/>
          <w:divBdr>
            <w:top w:val="none" w:sz="0" w:space="0" w:color="auto"/>
            <w:left w:val="none" w:sz="0" w:space="0" w:color="auto"/>
            <w:bottom w:val="none" w:sz="0" w:space="0" w:color="auto"/>
            <w:right w:val="none" w:sz="0" w:space="0" w:color="auto"/>
          </w:divBdr>
        </w:div>
        <w:div w:id="307588397">
          <w:marLeft w:val="360"/>
          <w:marRight w:val="0"/>
          <w:marTop w:val="200"/>
          <w:marBottom w:val="0"/>
          <w:divBdr>
            <w:top w:val="none" w:sz="0" w:space="0" w:color="auto"/>
            <w:left w:val="none" w:sz="0" w:space="0" w:color="auto"/>
            <w:bottom w:val="none" w:sz="0" w:space="0" w:color="auto"/>
            <w:right w:val="none" w:sz="0" w:space="0" w:color="auto"/>
          </w:divBdr>
        </w:div>
        <w:div w:id="1821380809">
          <w:marLeft w:val="360"/>
          <w:marRight w:val="0"/>
          <w:marTop w:val="200"/>
          <w:marBottom w:val="0"/>
          <w:divBdr>
            <w:top w:val="none" w:sz="0" w:space="0" w:color="auto"/>
            <w:left w:val="none" w:sz="0" w:space="0" w:color="auto"/>
            <w:bottom w:val="none" w:sz="0" w:space="0" w:color="auto"/>
            <w:right w:val="none" w:sz="0" w:space="0" w:color="auto"/>
          </w:divBdr>
        </w:div>
        <w:div w:id="1885167182">
          <w:marLeft w:val="360"/>
          <w:marRight w:val="0"/>
          <w:marTop w:val="200"/>
          <w:marBottom w:val="0"/>
          <w:divBdr>
            <w:top w:val="none" w:sz="0" w:space="0" w:color="auto"/>
            <w:left w:val="none" w:sz="0" w:space="0" w:color="auto"/>
            <w:bottom w:val="none" w:sz="0" w:space="0" w:color="auto"/>
            <w:right w:val="none" w:sz="0" w:space="0" w:color="auto"/>
          </w:divBdr>
        </w:div>
        <w:div w:id="2012685018">
          <w:marLeft w:val="360"/>
          <w:marRight w:val="0"/>
          <w:marTop w:val="200"/>
          <w:marBottom w:val="0"/>
          <w:divBdr>
            <w:top w:val="none" w:sz="0" w:space="0" w:color="auto"/>
            <w:left w:val="none" w:sz="0" w:space="0" w:color="auto"/>
            <w:bottom w:val="none" w:sz="0" w:space="0" w:color="auto"/>
            <w:right w:val="none" w:sz="0" w:space="0" w:color="auto"/>
          </w:divBdr>
        </w:div>
        <w:div w:id="2038192100">
          <w:marLeft w:val="360"/>
          <w:marRight w:val="0"/>
          <w:marTop w:val="200"/>
          <w:marBottom w:val="0"/>
          <w:divBdr>
            <w:top w:val="none" w:sz="0" w:space="0" w:color="auto"/>
            <w:left w:val="none" w:sz="0" w:space="0" w:color="auto"/>
            <w:bottom w:val="none" w:sz="0" w:space="0" w:color="auto"/>
            <w:right w:val="none" w:sz="0" w:space="0" w:color="auto"/>
          </w:divBdr>
        </w:div>
      </w:divsChild>
    </w:div>
    <w:div w:id="757213241">
      <w:bodyDiv w:val="1"/>
      <w:marLeft w:val="0"/>
      <w:marRight w:val="0"/>
      <w:marTop w:val="0"/>
      <w:marBottom w:val="0"/>
      <w:divBdr>
        <w:top w:val="none" w:sz="0" w:space="0" w:color="auto"/>
        <w:left w:val="none" w:sz="0" w:space="0" w:color="auto"/>
        <w:bottom w:val="none" w:sz="0" w:space="0" w:color="auto"/>
        <w:right w:val="none" w:sz="0" w:space="0" w:color="auto"/>
      </w:divBdr>
    </w:div>
    <w:div w:id="779449414">
      <w:bodyDiv w:val="1"/>
      <w:marLeft w:val="0"/>
      <w:marRight w:val="0"/>
      <w:marTop w:val="0"/>
      <w:marBottom w:val="0"/>
      <w:divBdr>
        <w:top w:val="none" w:sz="0" w:space="0" w:color="auto"/>
        <w:left w:val="none" w:sz="0" w:space="0" w:color="auto"/>
        <w:bottom w:val="none" w:sz="0" w:space="0" w:color="auto"/>
        <w:right w:val="none" w:sz="0" w:space="0" w:color="auto"/>
      </w:divBdr>
    </w:div>
    <w:div w:id="818425109">
      <w:bodyDiv w:val="1"/>
      <w:marLeft w:val="0"/>
      <w:marRight w:val="0"/>
      <w:marTop w:val="0"/>
      <w:marBottom w:val="0"/>
      <w:divBdr>
        <w:top w:val="none" w:sz="0" w:space="0" w:color="auto"/>
        <w:left w:val="none" w:sz="0" w:space="0" w:color="auto"/>
        <w:bottom w:val="none" w:sz="0" w:space="0" w:color="auto"/>
        <w:right w:val="none" w:sz="0" w:space="0" w:color="auto"/>
      </w:divBdr>
    </w:div>
    <w:div w:id="833837002">
      <w:bodyDiv w:val="1"/>
      <w:marLeft w:val="0"/>
      <w:marRight w:val="0"/>
      <w:marTop w:val="0"/>
      <w:marBottom w:val="0"/>
      <w:divBdr>
        <w:top w:val="none" w:sz="0" w:space="0" w:color="auto"/>
        <w:left w:val="none" w:sz="0" w:space="0" w:color="auto"/>
        <w:bottom w:val="none" w:sz="0" w:space="0" w:color="auto"/>
        <w:right w:val="none" w:sz="0" w:space="0" w:color="auto"/>
      </w:divBdr>
    </w:div>
    <w:div w:id="850413282">
      <w:bodyDiv w:val="1"/>
      <w:marLeft w:val="0"/>
      <w:marRight w:val="0"/>
      <w:marTop w:val="0"/>
      <w:marBottom w:val="0"/>
      <w:divBdr>
        <w:top w:val="none" w:sz="0" w:space="0" w:color="auto"/>
        <w:left w:val="none" w:sz="0" w:space="0" w:color="auto"/>
        <w:bottom w:val="none" w:sz="0" w:space="0" w:color="auto"/>
        <w:right w:val="none" w:sz="0" w:space="0" w:color="auto"/>
      </w:divBdr>
      <w:divsChild>
        <w:div w:id="400448666">
          <w:marLeft w:val="360"/>
          <w:marRight w:val="0"/>
          <w:marTop w:val="200"/>
          <w:marBottom w:val="0"/>
          <w:divBdr>
            <w:top w:val="none" w:sz="0" w:space="0" w:color="auto"/>
            <w:left w:val="none" w:sz="0" w:space="0" w:color="auto"/>
            <w:bottom w:val="none" w:sz="0" w:space="0" w:color="auto"/>
            <w:right w:val="none" w:sz="0" w:space="0" w:color="auto"/>
          </w:divBdr>
        </w:div>
        <w:div w:id="632948279">
          <w:marLeft w:val="360"/>
          <w:marRight w:val="0"/>
          <w:marTop w:val="200"/>
          <w:marBottom w:val="0"/>
          <w:divBdr>
            <w:top w:val="none" w:sz="0" w:space="0" w:color="auto"/>
            <w:left w:val="none" w:sz="0" w:space="0" w:color="auto"/>
            <w:bottom w:val="none" w:sz="0" w:space="0" w:color="auto"/>
            <w:right w:val="none" w:sz="0" w:space="0" w:color="auto"/>
          </w:divBdr>
        </w:div>
        <w:div w:id="1744793308">
          <w:marLeft w:val="360"/>
          <w:marRight w:val="0"/>
          <w:marTop w:val="200"/>
          <w:marBottom w:val="0"/>
          <w:divBdr>
            <w:top w:val="none" w:sz="0" w:space="0" w:color="auto"/>
            <w:left w:val="none" w:sz="0" w:space="0" w:color="auto"/>
            <w:bottom w:val="none" w:sz="0" w:space="0" w:color="auto"/>
            <w:right w:val="none" w:sz="0" w:space="0" w:color="auto"/>
          </w:divBdr>
        </w:div>
      </w:divsChild>
    </w:div>
    <w:div w:id="850989839">
      <w:bodyDiv w:val="1"/>
      <w:marLeft w:val="0"/>
      <w:marRight w:val="0"/>
      <w:marTop w:val="0"/>
      <w:marBottom w:val="0"/>
      <w:divBdr>
        <w:top w:val="none" w:sz="0" w:space="0" w:color="auto"/>
        <w:left w:val="none" w:sz="0" w:space="0" w:color="auto"/>
        <w:bottom w:val="none" w:sz="0" w:space="0" w:color="auto"/>
        <w:right w:val="none" w:sz="0" w:space="0" w:color="auto"/>
      </w:divBdr>
    </w:div>
    <w:div w:id="857624085">
      <w:bodyDiv w:val="1"/>
      <w:marLeft w:val="0"/>
      <w:marRight w:val="0"/>
      <w:marTop w:val="0"/>
      <w:marBottom w:val="0"/>
      <w:divBdr>
        <w:top w:val="none" w:sz="0" w:space="0" w:color="auto"/>
        <w:left w:val="none" w:sz="0" w:space="0" w:color="auto"/>
        <w:bottom w:val="none" w:sz="0" w:space="0" w:color="auto"/>
        <w:right w:val="none" w:sz="0" w:space="0" w:color="auto"/>
      </w:divBdr>
    </w:div>
    <w:div w:id="902987300">
      <w:bodyDiv w:val="1"/>
      <w:marLeft w:val="0"/>
      <w:marRight w:val="0"/>
      <w:marTop w:val="0"/>
      <w:marBottom w:val="0"/>
      <w:divBdr>
        <w:top w:val="none" w:sz="0" w:space="0" w:color="auto"/>
        <w:left w:val="none" w:sz="0" w:space="0" w:color="auto"/>
        <w:bottom w:val="none" w:sz="0" w:space="0" w:color="auto"/>
        <w:right w:val="none" w:sz="0" w:space="0" w:color="auto"/>
      </w:divBdr>
      <w:divsChild>
        <w:div w:id="1437554575">
          <w:marLeft w:val="547"/>
          <w:marRight w:val="0"/>
          <w:marTop w:val="288"/>
          <w:marBottom w:val="0"/>
          <w:divBdr>
            <w:top w:val="none" w:sz="0" w:space="0" w:color="auto"/>
            <w:left w:val="none" w:sz="0" w:space="0" w:color="auto"/>
            <w:bottom w:val="none" w:sz="0" w:space="0" w:color="auto"/>
            <w:right w:val="none" w:sz="0" w:space="0" w:color="auto"/>
          </w:divBdr>
        </w:div>
      </w:divsChild>
    </w:div>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943808855">
      <w:bodyDiv w:val="1"/>
      <w:marLeft w:val="0"/>
      <w:marRight w:val="0"/>
      <w:marTop w:val="0"/>
      <w:marBottom w:val="0"/>
      <w:divBdr>
        <w:top w:val="none" w:sz="0" w:space="0" w:color="auto"/>
        <w:left w:val="none" w:sz="0" w:space="0" w:color="auto"/>
        <w:bottom w:val="none" w:sz="0" w:space="0" w:color="auto"/>
        <w:right w:val="none" w:sz="0" w:space="0" w:color="auto"/>
      </w:divBdr>
      <w:divsChild>
        <w:div w:id="1367097396">
          <w:marLeft w:val="547"/>
          <w:marRight w:val="0"/>
          <w:marTop w:val="288"/>
          <w:marBottom w:val="0"/>
          <w:divBdr>
            <w:top w:val="none" w:sz="0" w:space="0" w:color="auto"/>
            <w:left w:val="none" w:sz="0" w:space="0" w:color="auto"/>
            <w:bottom w:val="none" w:sz="0" w:space="0" w:color="auto"/>
            <w:right w:val="none" w:sz="0" w:space="0" w:color="auto"/>
          </w:divBdr>
        </w:div>
      </w:divsChild>
    </w:div>
    <w:div w:id="945115679">
      <w:bodyDiv w:val="1"/>
      <w:marLeft w:val="0"/>
      <w:marRight w:val="0"/>
      <w:marTop w:val="0"/>
      <w:marBottom w:val="0"/>
      <w:divBdr>
        <w:top w:val="none" w:sz="0" w:space="0" w:color="auto"/>
        <w:left w:val="none" w:sz="0" w:space="0" w:color="auto"/>
        <w:bottom w:val="none" w:sz="0" w:space="0" w:color="auto"/>
        <w:right w:val="none" w:sz="0" w:space="0" w:color="auto"/>
      </w:divBdr>
    </w:div>
    <w:div w:id="967705167">
      <w:bodyDiv w:val="1"/>
      <w:marLeft w:val="0"/>
      <w:marRight w:val="0"/>
      <w:marTop w:val="0"/>
      <w:marBottom w:val="0"/>
      <w:divBdr>
        <w:top w:val="none" w:sz="0" w:space="0" w:color="auto"/>
        <w:left w:val="none" w:sz="0" w:space="0" w:color="auto"/>
        <w:bottom w:val="none" w:sz="0" w:space="0" w:color="auto"/>
        <w:right w:val="none" w:sz="0" w:space="0" w:color="auto"/>
      </w:divBdr>
    </w:div>
    <w:div w:id="1079717703">
      <w:bodyDiv w:val="1"/>
      <w:marLeft w:val="0"/>
      <w:marRight w:val="0"/>
      <w:marTop w:val="0"/>
      <w:marBottom w:val="0"/>
      <w:divBdr>
        <w:top w:val="none" w:sz="0" w:space="0" w:color="auto"/>
        <w:left w:val="none" w:sz="0" w:space="0" w:color="auto"/>
        <w:bottom w:val="none" w:sz="0" w:space="0" w:color="auto"/>
        <w:right w:val="none" w:sz="0" w:space="0" w:color="auto"/>
      </w:divBdr>
      <w:divsChild>
        <w:div w:id="518814994">
          <w:marLeft w:val="547"/>
          <w:marRight w:val="0"/>
          <w:marTop w:val="288"/>
          <w:marBottom w:val="0"/>
          <w:divBdr>
            <w:top w:val="none" w:sz="0" w:space="0" w:color="auto"/>
            <w:left w:val="none" w:sz="0" w:space="0" w:color="auto"/>
            <w:bottom w:val="none" w:sz="0" w:space="0" w:color="auto"/>
            <w:right w:val="none" w:sz="0" w:space="0" w:color="auto"/>
          </w:divBdr>
        </w:div>
      </w:divsChild>
    </w:div>
    <w:div w:id="1082145345">
      <w:bodyDiv w:val="1"/>
      <w:marLeft w:val="0"/>
      <w:marRight w:val="0"/>
      <w:marTop w:val="0"/>
      <w:marBottom w:val="0"/>
      <w:divBdr>
        <w:top w:val="none" w:sz="0" w:space="0" w:color="auto"/>
        <w:left w:val="none" w:sz="0" w:space="0" w:color="auto"/>
        <w:bottom w:val="none" w:sz="0" w:space="0" w:color="auto"/>
        <w:right w:val="none" w:sz="0" w:space="0" w:color="auto"/>
      </w:divBdr>
      <w:divsChild>
        <w:div w:id="1191645737">
          <w:marLeft w:val="432"/>
          <w:marRight w:val="0"/>
          <w:marTop w:val="120"/>
          <w:marBottom w:val="0"/>
          <w:divBdr>
            <w:top w:val="none" w:sz="0" w:space="0" w:color="auto"/>
            <w:left w:val="none" w:sz="0" w:space="0" w:color="auto"/>
            <w:bottom w:val="none" w:sz="0" w:space="0" w:color="auto"/>
            <w:right w:val="none" w:sz="0" w:space="0" w:color="auto"/>
          </w:divBdr>
        </w:div>
      </w:divsChild>
    </w:div>
    <w:div w:id="1094478798">
      <w:bodyDiv w:val="1"/>
      <w:marLeft w:val="0"/>
      <w:marRight w:val="0"/>
      <w:marTop w:val="0"/>
      <w:marBottom w:val="0"/>
      <w:divBdr>
        <w:top w:val="none" w:sz="0" w:space="0" w:color="auto"/>
        <w:left w:val="none" w:sz="0" w:space="0" w:color="auto"/>
        <w:bottom w:val="none" w:sz="0" w:space="0" w:color="auto"/>
        <w:right w:val="none" w:sz="0" w:space="0" w:color="auto"/>
      </w:divBdr>
    </w:div>
    <w:div w:id="1149324069">
      <w:bodyDiv w:val="1"/>
      <w:marLeft w:val="0"/>
      <w:marRight w:val="0"/>
      <w:marTop w:val="0"/>
      <w:marBottom w:val="0"/>
      <w:divBdr>
        <w:top w:val="none" w:sz="0" w:space="0" w:color="auto"/>
        <w:left w:val="none" w:sz="0" w:space="0" w:color="auto"/>
        <w:bottom w:val="none" w:sz="0" w:space="0" w:color="auto"/>
        <w:right w:val="none" w:sz="0" w:space="0" w:color="auto"/>
      </w:divBdr>
      <w:divsChild>
        <w:div w:id="1656450287">
          <w:marLeft w:val="547"/>
          <w:marRight w:val="0"/>
          <w:marTop w:val="288"/>
          <w:marBottom w:val="0"/>
          <w:divBdr>
            <w:top w:val="none" w:sz="0" w:space="0" w:color="auto"/>
            <w:left w:val="none" w:sz="0" w:space="0" w:color="auto"/>
            <w:bottom w:val="none" w:sz="0" w:space="0" w:color="auto"/>
            <w:right w:val="none" w:sz="0" w:space="0" w:color="auto"/>
          </w:divBdr>
        </w:div>
      </w:divsChild>
    </w:div>
    <w:div w:id="1157187920">
      <w:bodyDiv w:val="1"/>
      <w:marLeft w:val="0"/>
      <w:marRight w:val="0"/>
      <w:marTop w:val="0"/>
      <w:marBottom w:val="0"/>
      <w:divBdr>
        <w:top w:val="none" w:sz="0" w:space="0" w:color="auto"/>
        <w:left w:val="none" w:sz="0" w:space="0" w:color="auto"/>
        <w:bottom w:val="none" w:sz="0" w:space="0" w:color="auto"/>
        <w:right w:val="none" w:sz="0" w:space="0" w:color="auto"/>
      </w:divBdr>
      <w:divsChild>
        <w:div w:id="731923246">
          <w:marLeft w:val="432"/>
          <w:marRight w:val="0"/>
          <w:marTop w:val="120"/>
          <w:marBottom w:val="0"/>
          <w:divBdr>
            <w:top w:val="none" w:sz="0" w:space="0" w:color="auto"/>
            <w:left w:val="none" w:sz="0" w:space="0" w:color="auto"/>
            <w:bottom w:val="none" w:sz="0" w:space="0" w:color="auto"/>
            <w:right w:val="none" w:sz="0" w:space="0" w:color="auto"/>
          </w:divBdr>
        </w:div>
        <w:div w:id="778794177">
          <w:marLeft w:val="432"/>
          <w:marRight w:val="0"/>
          <w:marTop w:val="120"/>
          <w:marBottom w:val="0"/>
          <w:divBdr>
            <w:top w:val="none" w:sz="0" w:space="0" w:color="auto"/>
            <w:left w:val="none" w:sz="0" w:space="0" w:color="auto"/>
            <w:bottom w:val="none" w:sz="0" w:space="0" w:color="auto"/>
            <w:right w:val="none" w:sz="0" w:space="0" w:color="auto"/>
          </w:divBdr>
        </w:div>
        <w:div w:id="1155415720">
          <w:marLeft w:val="432"/>
          <w:marRight w:val="0"/>
          <w:marTop w:val="120"/>
          <w:marBottom w:val="0"/>
          <w:divBdr>
            <w:top w:val="none" w:sz="0" w:space="0" w:color="auto"/>
            <w:left w:val="none" w:sz="0" w:space="0" w:color="auto"/>
            <w:bottom w:val="none" w:sz="0" w:space="0" w:color="auto"/>
            <w:right w:val="none" w:sz="0" w:space="0" w:color="auto"/>
          </w:divBdr>
        </w:div>
        <w:div w:id="1167554844">
          <w:marLeft w:val="432"/>
          <w:marRight w:val="0"/>
          <w:marTop w:val="120"/>
          <w:marBottom w:val="0"/>
          <w:divBdr>
            <w:top w:val="none" w:sz="0" w:space="0" w:color="auto"/>
            <w:left w:val="none" w:sz="0" w:space="0" w:color="auto"/>
            <w:bottom w:val="none" w:sz="0" w:space="0" w:color="auto"/>
            <w:right w:val="none" w:sz="0" w:space="0" w:color="auto"/>
          </w:divBdr>
        </w:div>
        <w:div w:id="1438215155">
          <w:marLeft w:val="432"/>
          <w:marRight w:val="0"/>
          <w:marTop w:val="120"/>
          <w:marBottom w:val="0"/>
          <w:divBdr>
            <w:top w:val="none" w:sz="0" w:space="0" w:color="auto"/>
            <w:left w:val="none" w:sz="0" w:space="0" w:color="auto"/>
            <w:bottom w:val="none" w:sz="0" w:space="0" w:color="auto"/>
            <w:right w:val="none" w:sz="0" w:space="0" w:color="auto"/>
          </w:divBdr>
        </w:div>
        <w:div w:id="1528564841">
          <w:marLeft w:val="432"/>
          <w:marRight w:val="0"/>
          <w:marTop w:val="120"/>
          <w:marBottom w:val="0"/>
          <w:divBdr>
            <w:top w:val="none" w:sz="0" w:space="0" w:color="auto"/>
            <w:left w:val="none" w:sz="0" w:space="0" w:color="auto"/>
            <w:bottom w:val="none" w:sz="0" w:space="0" w:color="auto"/>
            <w:right w:val="none" w:sz="0" w:space="0" w:color="auto"/>
          </w:divBdr>
        </w:div>
        <w:div w:id="1592200414">
          <w:marLeft w:val="432"/>
          <w:marRight w:val="0"/>
          <w:marTop w:val="120"/>
          <w:marBottom w:val="0"/>
          <w:divBdr>
            <w:top w:val="none" w:sz="0" w:space="0" w:color="auto"/>
            <w:left w:val="none" w:sz="0" w:space="0" w:color="auto"/>
            <w:bottom w:val="none" w:sz="0" w:space="0" w:color="auto"/>
            <w:right w:val="none" w:sz="0" w:space="0" w:color="auto"/>
          </w:divBdr>
        </w:div>
      </w:divsChild>
    </w:div>
    <w:div w:id="1164323848">
      <w:bodyDiv w:val="1"/>
      <w:marLeft w:val="0"/>
      <w:marRight w:val="0"/>
      <w:marTop w:val="0"/>
      <w:marBottom w:val="0"/>
      <w:divBdr>
        <w:top w:val="none" w:sz="0" w:space="0" w:color="auto"/>
        <w:left w:val="none" w:sz="0" w:space="0" w:color="auto"/>
        <w:bottom w:val="none" w:sz="0" w:space="0" w:color="auto"/>
        <w:right w:val="none" w:sz="0" w:space="0" w:color="auto"/>
      </w:divBdr>
    </w:div>
    <w:div w:id="1256016107">
      <w:bodyDiv w:val="1"/>
      <w:marLeft w:val="0"/>
      <w:marRight w:val="0"/>
      <w:marTop w:val="0"/>
      <w:marBottom w:val="0"/>
      <w:divBdr>
        <w:top w:val="none" w:sz="0" w:space="0" w:color="auto"/>
        <w:left w:val="none" w:sz="0" w:space="0" w:color="auto"/>
        <w:bottom w:val="none" w:sz="0" w:space="0" w:color="auto"/>
        <w:right w:val="none" w:sz="0" w:space="0" w:color="auto"/>
      </w:divBdr>
      <w:divsChild>
        <w:div w:id="793795022">
          <w:marLeft w:val="432"/>
          <w:marRight w:val="0"/>
          <w:marTop w:val="120"/>
          <w:marBottom w:val="0"/>
          <w:divBdr>
            <w:top w:val="none" w:sz="0" w:space="0" w:color="auto"/>
            <w:left w:val="none" w:sz="0" w:space="0" w:color="auto"/>
            <w:bottom w:val="none" w:sz="0" w:space="0" w:color="auto"/>
            <w:right w:val="none" w:sz="0" w:space="0" w:color="auto"/>
          </w:divBdr>
        </w:div>
        <w:div w:id="1229997653">
          <w:marLeft w:val="432"/>
          <w:marRight w:val="0"/>
          <w:marTop w:val="120"/>
          <w:marBottom w:val="0"/>
          <w:divBdr>
            <w:top w:val="none" w:sz="0" w:space="0" w:color="auto"/>
            <w:left w:val="none" w:sz="0" w:space="0" w:color="auto"/>
            <w:bottom w:val="none" w:sz="0" w:space="0" w:color="auto"/>
            <w:right w:val="none" w:sz="0" w:space="0" w:color="auto"/>
          </w:divBdr>
        </w:div>
        <w:div w:id="1495759666">
          <w:marLeft w:val="432"/>
          <w:marRight w:val="0"/>
          <w:marTop w:val="120"/>
          <w:marBottom w:val="0"/>
          <w:divBdr>
            <w:top w:val="none" w:sz="0" w:space="0" w:color="auto"/>
            <w:left w:val="none" w:sz="0" w:space="0" w:color="auto"/>
            <w:bottom w:val="none" w:sz="0" w:space="0" w:color="auto"/>
            <w:right w:val="none" w:sz="0" w:space="0" w:color="auto"/>
          </w:divBdr>
        </w:div>
      </w:divsChild>
    </w:div>
    <w:div w:id="1256549284">
      <w:bodyDiv w:val="1"/>
      <w:marLeft w:val="0"/>
      <w:marRight w:val="0"/>
      <w:marTop w:val="0"/>
      <w:marBottom w:val="0"/>
      <w:divBdr>
        <w:top w:val="none" w:sz="0" w:space="0" w:color="auto"/>
        <w:left w:val="none" w:sz="0" w:space="0" w:color="auto"/>
        <w:bottom w:val="none" w:sz="0" w:space="0" w:color="auto"/>
        <w:right w:val="none" w:sz="0" w:space="0" w:color="auto"/>
      </w:divBdr>
      <w:divsChild>
        <w:div w:id="2131052517">
          <w:marLeft w:val="432"/>
          <w:marRight w:val="0"/>
          <w:marTop w:val="120"/>
          <w:marBottom w:val="0"/>
          <w:divBdr>
            <w:top w:val="none" w:sz="0" w:space="0" w:color="auto"/>
            <w:left w:val="none" w:sz="0" w:space="0" w:color="auto"/>
            <w:bottom w:val="none" w:sz="0" w:space="0" w:color="auto"/>
            <w:right w:val="none" w:sz="0" w:space="0" w:color="auto"/>
          </w:divBdr>
        </w:div>
      </w:divsChild>
    </w:div>
    <w:div w:id="1264338646">
      <w:bodyDiv w:val="1"/>
      <w:marLeft w:val="0"/>
      <w:marRight w:val="0"/>
      <w:marTop w:val="0"/>
      <w:marBottom w:val="0"/>
      <w:divBdr>
        <w:top w:val="none" w:sz="0" w:space="0" w:color="auto"/>
        <w:left w:val="none" w:sz="0" w:space="0" w:color="auto"/>
        <w:bottom w:val="none" w:sz="0" w:space="0" w:color="auto"/>
        <w:right w:val="none" w:sz="0" w:space="0" w:color="auto"/>
      </w:divBdr>
      <w:divsChild>
        <w:div w:id="51076395">
          <w:marLeft w:val="432"/>
          <w:marRight w:val="0"/>
          <w:marTop w:val="120"/>
          <w:marBottom w:val="0"/>
          <w:divBdr>
            <w:top w:val="none" w:sz="0" w:space="0" w:color="auto"/>
            <w:left w:val="none" w:sz="0" w:space="0" w:color="auto"/>
            <w:bottom w:val="none" w:sz="0" w:space="0" w:color="auto"/>
            <w:right w:val="none" w:sz="0" w:space="0" w:color="auto"/>
          </w:divBdr>
        </w:div>
        <w:div w:id="793719560">
          <w:marLeft w:val="432"/>
          <w:marRight w:val="0"/>
          <w:marTop w:val="120"/>
          <w:marBottom w:val="0"/>
          <w:divBdr>
            <w:top w:val="none" w:sz="0" w:space="0" w:color="auto"/>
            <w:left w:val="none" w:sz="0" w:space="0" w:color="auto"/>
            <w:bottom w:val="none" w:sz="0" w:space="0" w:color="auto"/>
            <w:right w:val="none" w:sz="0" w:space="0" w:color="auto"/>
          </w:divBdr>
        </w:div>
        <w:div w:id="865556082">
          <w:marLeft w:val="432"/>
          <w:marRight w:val="0"/>
          <w:marTop w:val="120"/>
          <w:marBottom w:val="0"/>
          <w:divBdr>
            <w:top w:val="none" w:sz="0" w:space="0" w:color="auto"/>
            <w:left w:val="none" w:sz="0" w:space="0" w:color="auto"/>
            <w:bottom w:val="none" w:sz="0" w:space="0" w:color="auto"/>
            <w:right w:val="none" w:sz="0" w:space="0" w:color="auto"/>
          </w:divBdr>
        </w:div>
        <w:div w:id="1333795014">
          <w:marLeft w:val="432"/>
          <w:marRight w:val="0"/>
          <w:marTop w:val="120"/>
          <w:marBottom w:val="0"/>
          <w:divBdr>
            <w:top w:val="none" w:sz="0" w:space="0" w:color="auto"/>
            <w:left w:val="none" w:sz="0" w:space="0" w:color="auto"/>
            <w:bottom w:val="none" w:sz="0" w:space="0" w:color="auto"/>
            <w:right w:val="none" w:sz="0" w:space="0" w:color="auto"/>
          </w:divBdr>
        </w:div>
        <w:div w:id="1417290373">
          <w:marLeft w:val="432"/>
          <w:marRight w:val="0"/>
          <w:marTop w:val="120"/>
          <w:marBottom w:val="0"/>
          <w:divBdr>
            <w:top w:val="none" w:sz="0" w:space="0" w:color="auto"/>
            <w:left w:val="none" w:sz="0" w:space="0" w:color="auto"/>
            <w:bottom w:val="none" w:sz="0" w:space="0" w:color="auto"/>
            <w:right w:val="none" w:sz="0" w:space="0" w:color="auto"/>
          </w:divBdr>
        </w:div>
        <w:div w:id="1651253492">
          <w:marLeft w:val="432"/>
          <w:marRight w:val="0"/>
          <w:marTop w:val="120"/>
          <w:marBottom w:val="0"/>
          <w:divBdr>
            <w:top w:val="none" w:sz="0" w:space="0" w:color="auto"/>
            <w:left w:val="none" w:sz="0" w:space="0" w:color="auto"/>
            <w:bottom w:val="none" w:sz="0" w:space="0" w:color="auto"/>
            <w:right w:val="none" w:sz="0" w:space="0" w:color="auto"/>
          </w:divBdr>
        </w:div>
        <w:div w:id="1744445417">
          <w:marLeft w:val="432"/>
          <w:marRight w:val="0"/>
          <w:marTop w:val="120"/>
          <w:marBottom w:val="0"/>
          <w:divBdr>
            <w:top w:val="none" w:sz="0" w:space="0" w:color="auto"/>
            <w:left w:val="none" w:sz="0" w:space="0" w:color="auto"/>
            <w:bottom w:val="none" w:sz="0" w:space="0" w:color="auto"/>
            <w:right w:val="none" w:sz="0" w:space="0" w:color="auto"/>
          </w:divBdr>
        </w:div>
      </w:divsChild>
    </w:div>
    <w:div w:id="1265697425">
      <w:bodyDiv w:val="1"/>
      <w:marLeft w:val="0"/>
      <w:marRight w:val="0"/>
      <w:marTop w:val="0"/>
      <w:marBottom w:val="0"/>
      <w:divBdr>
        <w:top w:val="none" w:sz="0" w:space="0" w:color="auto"/>
        <w:left w:val="none" w:sz="0" w:space="0" w:color="auto"/>
        <w:bottom w:val="none" w:sz="0" w:space="0" w:color="auto"/>
        <w:right w:val="none" w:sz="0" w:space="0" w:color="auto"/>
      </w:divBdr>
    </w:div>
    <w:div w:id="1288470227">
      <w:bodyDiv w:val="1"/>
      <w:marLeft w:val="0"/>
      <w:marRight w:val="0"/>
      <w:marTop w:val="0"/>
      <w:marBottom w:val="0"/>
      <w:divBdr>
        <w:top w:val="none" w:sz="0" w:space="0" w:color="auto"/>
        <w:left w:val="none" w:sz="0" w:space="0" w:color="auto"/>
        <w:bottom w:val="none" w:sz="0" w:space="0" w:color="auto"/>
        <w:right w:val="none" w:sz="0" w:space="0" w:color="auto"/>
      </w:divBdr>
      <w:divsChild>
        <w:div w:id="1699311542">
          <w:marLeft w:val="446"/>
          <w:marRight w:val="0"/>
          <w:marTop w:val="288"/>
          <w:marBottom w:val="0"/>
          <w:divBdr>
            <w:top w:val="none" w:sz="0" w:space="0" w:color="auto"/>
            <w:left w:val="none" w:sz="0" w:space="0" w:color="auto"/>
            <w:bottom w:val="none" w:sz="0" w:space="0" w:color="auto"/>
            <w:right w:val="none" w:sz="0" w:space="0" w:color="auto"/>
          </w:divBdr>
        </w:div>
      </w:divsChild>
    </w:div>
    <w:div w:id="1294167665">
      <w:bodyDiv w:val="1"/>
      <w:marLeft w:val="0"/>
      <w:marRight w:val="0"/>
      <w:marTop w:val="0"/>
      <w:marBottom w:val="0"/>
      <w:divBdr>
        <w:top w:val="none" w:sz="0" w:space="0" w:color="auto"/>
        <w:left w:val="none" w:sz="0" w:space="0" w:color="auto"/>
        <w:bottom w:val="none" w:sz="0" w:space="0" w:color="auto"/>
        <w:right w:val="none" w:sz="0" w:space="0" w:color="auto"/>
      </w:divBdr>
      <w:divsChild>
        <w:div w:id="1047148146">
          <w:marLeft w:val="432"/>
          <w:marRight w:val="0"/>
          <w:marTop w:val="120"/>
          <w:marBottom w:val="0"/>
          <w:divBdr>
            <w:top w:val="none" w:sz="0" w:space="0" w:color="auto"/>
            <w:left w:val="none" w:sz="0" w:space="0" w:color="auto"/>
            <w:bottom w:val="none" w:sz="0" w:space="0" w:color="auto"/>
            <w:right w:val="none" w:sz="0" w:space="0" w:color="auto"/>
          </w:divBdr>
        </w:div>
      </w:divsChild>
    </w:div>
    <w:div w:id="1309241401">
      <w:bodyDiv w:val="1"/>
      <w:marLeft w:val="0"/>
      <w:marRight w:val="0"/>
      <w:marTop w:val="0"/>
      <w:marBottom w:val="0"/>
      <w:divBdr>
        <w:top w:val="none" w:sz="0" w:space="0" w:color="auto"/>
        <w:left w:val="none" w:sz="0" w:space="0" w:color="auto"/>
        <w:bottom w:val="none" w:sz="0" w:space="0" w:color="auto"/>
        <w:right w:val="none" w:sz="0" w:space="0" w:color="auto"/>
      </w:divBdr>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446853474">
      <w:bodyDiv w:val="1"/>
      <w:marLeft w:val="0"/>
      <w:marRight w:val="0"/>
      <w:marTop w:val="0"/>
      <w:marBottom w:val="0"/>
      <w:divBdr>
        <w:top w:val="none" w:sz="0" w:space="0" w:color="auto"/>
        <w:left w:val="none" w:sz="0" w:space="0" w:color="auto"/>
        <w:bottom w:val="none" w:sz="0" w:space="0" w:color="auto"/>
        <w:right w:val="none" w:sz="0" w:space="0" w:color="auto"/>
      </w:divBdr>
      <w:divsChild>
        <w:div w:id="330109154">
          <w:marLeft w:val="432"/>
          <w:marRight w:val="0"/>
          <w:marTop w:val="120"/>
          <w:marBottom w:val="0"/>
          <w:divBdr>
            <w:top w:val="none" w:sz="0" w:space="0" w:color="auto"/>
            <w:left w:val="none" w:sz="0" w:space="0" w:color="auto"/>
            <w:bottom w:val="none" w:sz="0" w:space="0" w:color="auto"/>
            <w:right w:val="none" w:sz="0" w:space="0" w:color="auto"/>
          </w:divBdr>
        </w:div>
        <w:div w:id="606893906">
          <w:marLeft w:val="432"/>
          <w:marRight w:val="0"/>
          <w:marTop w:val="120"/>
          <w:marBottom w:val="0"/>
          <w:divBdr>
            <w:top w:val="none" w:sz="0" w:space="0" w:color="auto"/>
            <w:left w:val="none" w:sz="0" w:space="0" w:color="auto"/>
            <w:bottom w:val="none" w:sz="0" w:space="0" w:color="auto"/>
            <w:right w:val="none" w:sz="0" w:space="0" w:color="auto"/>
          </w:divBdr>
        </w:div>
        <w:div w:id="772015850">
          <w:marLeft w:val="432"/>
          <w:marRight w:val="0"/>
          <w:marTop w:val="120"/>
          <w:marBottom w:val="0"/>
          <w:divBdr>
            <w:top w:val="none" w:sz="0" w:space="0" w:color="auto"/>
            <w:left w:val="none" w:sz="0" w:space="0" w:color="auto"/>
            <w:bottom w:val="none" w:sz="0" w:space="0" w:color="auto"/>
            <w:right w:val="none" w:sz="0" w:space="0" w:color="auto"/>
          </w:divBdr>
        </w:div>
        <w:div w:id="806705706">
          <w:marLeft w:val="432"/>
          <w:marRight w:val="0"/>
          <w:marTop w:val="120"/>
          <w:marBottom w:val="0"/>
          <w:divBdr>
            <w:top w:val="none" w:sz="0" w:space="0" w:color="auto"/>
            <w:left w:val="none" w:sz="0" w:space="0" w:color="auto"/>
            <w:bottom w:val="none" w:sz="0" w:space="0" w:color="auto"/>
            <w:right w:val="none" w:sz="0" w:space="0" w:color="auto"/>
          </w:divBdr>
        </w:div>
        <w:div w:id="835147821">
          <w:marLeft w:val="432"/>
          <w:marRight w:val="0"/>
          <w:marTop w:val="120"/>
          <w:marBottom w:val="0"/>
          <w:divBdr>
            <w:top w:val="none" w:sz="0" w:space="0" w:color="auto"/>
            <w:left w:val="none" w:sz="0" w:space="0" w:color="auto"/>
            <w:bottom w:val="none" w:sz="0" w:space="0" w:color="auto"/>
            <w:right w:val="none" w:sz="0" w:space="0" w:color="auto"/>
          </w:divBdr>
        </w:div>
        <w:div w:id="1446540741">
          <w:marLeft w:val="432"/>
          <w:marRight w:val="0"/>
          <w:marTop w:val="120"/>
          <w:marBottom w:val="0"/>
          <w:divBdr>
            <w:top w:val="none" w:sz="0" w:space="0" w:color="auto"/>
            <w:left w:val="none" w:sz="0" w:space="0" w:color="auto"/>
            <w:bottom w:val="none" w:sz="0" w:space="0" w:color="auto"/>
            <w:right w:val="none" w:sz="0" w:space="0" w:color="auto"/>
          </w:divBdr>
        </w:div>
      </w:divsChild>
    </w:div>
    <w:div w:id="1465196434">
      <w:bodyDiv w:val="1"/>
      <w:marLeft w:val="0"/>
      <w:marRight w:val="0"/>
      <w:marTop w:val="0"/>
      <w:marBottom w:val="0"/>
      <w:divBdr>
        <w:top w:val="none" w:sz="0" w:space="0" w:color="auto"/>
        <w:left w:val="none" w:sz="0" w:space="0" w:color="auto"/>
        <w:bottom w:val="none" w:sz="0" w:space="0" w:color="auto"/>
        <w:right w:val="none" w:sz="0" w:space="0" w:color="auto"/>
      </w:divBdr>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15022184">
      <w:bodyDiv w:val="1"/>
      <w:marLeft w:val="0"/>
      <w:marRight w:val="0"/>
      <w:marTop w:val="0"/>
      <w:marBottom w:val="0"/>
      <w:divBdr>
        <w:top w:val="none" w:sz="0" w:space="0" w:color="auto"/>
        <w:left w:val="none" w:sz="0" w:space="0" w:color="auto"/>
        <w:bottom w:val="none" w:sz="0" w:space="0" w:color="auto"/>
        <w:right w:val="none" w:sz="0" w:space="0" w:color="auto"/>
      </w:divBdr>
      <w:divsChild>
        <w:div w:id="946280245">
          <w:marLeft w:val="360"/>
          <w:marRight w:val="0"/>
          <w:marTop w:val="200"/>
          <w:marBottom w:val="0"/>
          <w:divBdr>
            <w:top w:val="none" w:sz="0" w:space="0" w:color="auto"/>
            <w:left w:val="none" w:sz="0" w:space="0" w:color="auto"/>
            <w:bottom w:val="none" w:sz="0" w:space="0" w:color="auto"/>
            <w:right w:val="none" w:sz="0" w:space="0" w:color="auto"/>
          </w:divBdr>
        </w:div>
        <w:div w:id="1431775114">
          <w:marLeft w:val="360"/>
          <w:marRight w:val="0"/>
          <w:marTop w:val="200"/>
          <w:marBottom w:val="0"/>
          <w:divBdr>
            <w:top w:val="none" w:sz="0" w:space="0" w:color="auto"/>
            <w:left w:val="none" w:sz="0" w:space="0" w:color="auto"/>
            <w:bottom w:val="none" w:sz="0" w:space="0" w:color="auto"/>
            <w:right w:val="none" w:sz="0" w:space="0" w:color="auto"/>
          </w:divBdr>
        </w:div>
        <w:div w:id="2072002684">
          <w:marLeft w:val="360"/>
          <w:marRight w:val="0"/>
          <w:marTop w:val="200"/>
          <w:marBottom w:val="0"/>
          <w:divBdr>
            <w:top w:val="none" w:sz="0" w:space="0" w:color="auto"/>
            <w:left w:val="none" w:sz="0" w:space="0" w:color="auto"/>
            <w:bottom w:val="none" w:sz="0" w:space="0" w:color="auto"/>
            <w:right w:val="none" w:sz="0" w:space="0" w:color="auto"/>
          </w:divBdr>
        </w:div>
      </w:divsChild>
    </w:div>
    <w:div w:id="1615402920">
      <w:bodyDiv w:val="1"/>
      <w:marLeft w:val="0"/>
      <w:marRight w:val="0"/>
      <w:marTop w:val="0"/>
      <w:marBottom w:val="0"/>
      <w:divBdr>
        <w:top w:val="none" w:sz="0" w:space="0" w:color="auto"/>
        <w:left w:val="none" w:sz="0" w:space="0" w:color="auto"/>
        <w:bottom w:val="none" w:sz="0" w:space="0" w:color="auto"/>
        <w:right w:val="none" w:sz="0" w:space="0" w:color="auto"/>
      </w:divBdr>
      <w:divsChild>
        <w:div w:id="1143622410">
          <w:marLeft w:val="0"/>
          <w:marRight w:val="0"/>
          <w:marTop w:val="216"/>
          <w:marBottom w:val="0"/>
          <w:divBdr>
            <w:top w:val="none" w:sz="0" w:space="0" w:color="auto"/>
            <w:left w:val="none" w:sz="0" w:space="0" w:color="auto"/>
            <w:bottom w:val="none" w:sz="0" w:space="0" w:color="auto"/>
            <w:right w:val="none" w:sz="0" w:space="0" w:color="auto"/>
          </w:divBdr>
        </w:div>
      </w:divsChild>
    </w:div>
    <w:div w:id="1631521270">
      <w:bodyDiv w:val="1"/>
      <w:marLeft w:val="0"/>
      <w:marRight w:val="0"/>
      <w:marTop w:val="0"/>
      <w:marBottom w:val="0"/>
      <w:divBdr>
        <w:top w:val="none" w:sz="0" w:space="0" w:color="auto"/>
        <w:left w:val="none" w:sz="0" w:space="0" w:color="auto"/>
        <w:bottom w:val="none" w:sz="0" w:space="0" w:color="auto"/>
        <w:right w:val="none" w:sz="0" w:space="0" w:color="auto"/>
      </w:divBdr>
      <w:divsChild>
        <w:div w:id="322468947">
          <w:marLeft w:val="360"/>
          <w:marRight w:val="0"/>
          <w:marTop w:val="200"/>
          <w:marBottom w:val="0"/>
          <w:divBdr>
            <w:top w:val="none" w:sz="0" w:space="0" w:color="auto"/>
            <w:left w:val="none" w:sz="0" w:space="0" w:color="auto"/>
            <w:bottom w:val="none" w:sz="0" w:space="0" w:color="auto"/>
            <w:right w:val="none" w:sz="0" w:space="0" w:color="auto"/>
          </w:divBdr>
        </w:div>
        <w:div w:id="405148062">
          <w:marLeft w:val="360"/>
          <w:marRight w:val="0"/>
          <w:marTop w:val="200"/>
          <w:marBottom w:val="0"/>
          <w:divBdr>
            <w:top w:val="none" w:sz="0" w:space="0" w:color="auto"/>
            <w:left w:val="none" w:sz="0" w:space="0" w:color="auto"/>
            <w:bottom w:val="none" w:sz="0" w:space="0" w:color="auto"/>
            <w:right w:val="none" w:sz="0" w:space="0" w:color="auto"/>
          </w:divBdr>
        </w:div>
        <w:div w:id="768113630">
          <w:marLeft w:val="360"/>
          <w:marRight w:val="0"/>
          <w:marTop w:val="200"/>
          <w:marBottom w:val="0"/>
          <w:divBdr>
            <w:top w:val="none" w:sz="0" w:space="0" w:color="auto"/>
            <w:left w:val="none" w:sz="0" w:space="0" w:color="auto"/>
            <w:bottom w:val="none" w:sz="0" w:space="0" w:color="auto"/>
            <w:right w:val="none" w:sz="0" w:space="0" w:color="auto"/>
          </w:divBdr>
        </w:div>
        <w:div w:id="1166626349">
          <w:marLeft w:val="360"/>
          <w:marRight w:val="0"/>
          <w:marTop w:val="200"/>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671984830">
      <w:bodyDiv w:val="1"/>
      <w:marLeft w:val="0"/>
      <w:marRight w:val="0"/>
      <w:marTop w:val="0"/>
      <w:marBottom w:val="0"/>
      <w:divBdr>
        <w:top w:val="none" w:sz="0" w:space="0" w:color="auto"/>
        <w:left w:val="none" w:sz="0" w:space="0" w:color="auto"/>
        <w:bottom w:val="none" w:sz="0" w:space="0" w:color="auto"/>
        <w:right w:val="none" w:sz="0" w:space="0" w:color="auto"/>
      </w:divBdr>
    </w:div>
    <w:div w:id="1703555483">
      <w:bodyDiv w:val="1"/>
      <w:marLeft w:val="0"/>
      <w:marRight w:val="0"/>
      <w:marTop w:val="0"/>
      <w:marBottom w:val="0"/>
      <w:divBdr>
        <w:top w:val="none" w:sz="0" w:space="0" w:color="auto"/>
        <w:left w:val="none" w:sz="0" w:space="0" w:color="auto"/>
        <w:bottom w:val="none" w:sz="0" w:space="0" w:color="auto"/>
        <w:right w:val="none" w:sz="0" w:space="0" w:color="auto"/>
      </w:divBdr>
      <w:divsChild>
        <w:div w:id="458492538">
          <w:marLeft w:val="0"/>
          <w:marRight w:val="0"/>
          <w:marTop w:val="288"/>
          <w:marBottom w:val="0"/>
          <w:divBdr>
            <w:top w:val="none" w:sz="0" w:space="0" w:color="auto"/>
            <w:left w:val="none" w:sz="0" w:space="0" w:color="auto"/>
            <w:bottom w:val="none" w:sz="0" w:space="0" w:color="auto"/>
            <w:right w:val="none" w:sz="0" w:space="0" w:color="auto"/>
          </w:divBdr>
        </w:div>
      </w:divsChild>
    </w:div>
    <w:div w:id="1714379616">
      <w:bodyDiv w:val="1"/>
      <w:marLeft w:val="0"/>
      <w:marRight w:val="0"/>
      <w:marTop w:val="0"/>
      <w:marBottom w:val="0"/>
      <w:divBdr>
        <w:top w:val="none" w:sz="0" w:space="0" w:color="auto"/>
        <w:left w:val="none" w:sz="0" w:space="0" w:color="auto"/>
        <w:bottom w:val="none" w:sz="0" w:space="0" w:color="auto"/>
        <w:right w:val="none" w:sz="0" w:space="0" w:color="auto"/>
      </w:divBdr>
      <w:divsChild>
        <w:div w:id="382339335">
          <w:marLeft w:val="360"/>
          <w:marRight w:val="0"/>
          <w:marTop w:val="200"/>
          <w:marBottom w:val="0"/>
          <w:divBdr>
            <w:top w:val="none" w:sz="0" w:space="0" w:color="auto"/>
            <w:left w:val="none" w:sz="0" w:space="0" w:color="auto"/>
            <w:bottom w:val="none" w:sz="0" w:space="0" w:color="auto"/>
            <w:right w:val="none" w:sz="0" w:space="0" w:color="auto"/>
          </w:divBdr>
        </w:div>
        <w:div w:id="1603877022">
          <w:marLeft w:val="360"/>
          <w:marRight w:val="0"/>
          <w:marTop w:val="200"/>
          <w:marBottom w:val="0"/>
          <w:divBdr>
            <w:top w:val="none" w:sz="0" w:space="0" w:color="auto"/>
            <w:left w:val="none" w:sz="0" w:space="0" w:color="auto"/>
            <w:bottom w:val="none" w:sz="0" w:space="0" w:color="auto"/>
            <w:right w:val="none" w:sz="0" w:space="0" w:color="auto"/>
          </w:divBdr>
        </w:div>
      </w:divsChild>
    </w:div>
    <w:div w:id="1819224085">
      <w:bodyDiv w:val="1"/>
      <w:marLeft w:val="0"/>
      <w:marRight w:val="0"/>
      <w:marTop w:val="0"/>
      <w:marBottom w:val="0"/>
      <w:divBdr>
        <w:top w:val="none" w:sz="0" w:space="0" w:color="auto"/>
        <w:left w:val="none" w:sz="0" w:space="0" w:color="auto"/>
        <w:bottom w:val="none" w:sz="0" w:space="0" w:color="auto"/>
        <w:right w:val="none" w:sz="0" w:space="0" w:color="auto"/>
      </w:divBdr>
    </w:div>
    <w:div w:id="1828203950">
      <w:bodyDiv w:val="1"/>
      <w:marLeft w:val="0"/>
      <w:marRight w:val="0"/>
      <w:marTop w:val="0"/>
      <w:marBottom w:val="0"/>
      <w:divBdr>
        <w:top w:val="none" w:sz="0" w:space="0" w:color="auto"/>
        <w:left w:val="none" w:sz="0" w:space="0" w:color="auto"/>
        <w:bottom w:val="none" w:sz="0" w:space="0" w:color="auto"/>
        <w:right w:val="none" w:sz="0" w:space="0" w:color="auto"/>
      </w:divBdr>
      <w:divsChild>
        <w:div w:id="569657946">
          <w:marLeft w:val="547"/>
          <w:marRight w:val="0"/>
          <w:marTop w:val="288"/>
          <w:marBottom w:val="0"/>
          <w:divBdr>
            <w:top w:val="none" w:sz="0" w:space="0" w:color="auto"/>
            <w:left w:val="none" w:sz="0" w:space="0" w:color="auto"/>
            <w:bottom w:val="none" w:sz="0" w:space="0" w:color="auto"/>
            <w:right w:val="none" w:sz="0" w:space="0" w:color="auto"/>
          </w:divBdr>
        </w:div>
      </w:divsChild>
    </w:div>
    <w:div w:id="1860926927">
      <w:bodyDiv w:val="1"/>
      <w:marLeft w:val="0"/>
      <w:marRight w:val="0"/>
      <w:marTop w:val="0"/>
      <w:marBottom w:val="0"/>
      <w:divBdr>
        <w:top w:val="none" w:sz="0" w:space="0" w:color="auto"/>
        <w:left w:val="none" w:sz="0" w:space="0" w:color="auto"/>
        <w:bottom w:val="none" w:sz="0" w:space="0" w:color="auto"/>
        <w:right w:val="none" w:sz="0" w:space="0" w:color="auto"/>
      </w:divBdr>
      <w:divsChild>
        <w:div w:id="1946574627">
          <w:marLeft w:val="720"/>
          <w:marRight w:val="0"/>
          <w:marTop w:val="288"/>
          <w:marBottom w:val="0"/>
          <w:divBdr>
            <w:top w:val="none" w:sz="0" w:space="0" w:color="auto"/>
            <w:left w:val="none" w:sz="0" w:space="0" w:color="auto"/>
            <w:bottom w:val="none" w:sz="0" w:space="0" w:color="auto"/>
            <w:right w:val="none" w:sz="0" w:space="0" w:color="auto"/>
          </w:divBdr>
        </w:div>
      </w:divsChild>
    </w:div>
    <w:div w:id="1864904365">
      <w:bodyDiv w:val="1"/>
      <w:marLeft w:val="0"/>
      <w:marRight w:val="0"/>
      <w:marTop w:val="0"/>
      <w:marBottom w:val="0"/>
      <w:divBdr>
        <w:top w:val="none" w:sz="0" w:space="0" w:color="auto"/>
        <w:left w:val="none" w:sz="0" w:space="0" w:color="auto"/>
        <w:bottom w:val="none" w:sz="0" w:space="0" w:color="auto"/>
        <w:right w:val="none" w:sz="0" w:space="0" w:color="auto"/>
      </w:divBdr>
    </w:div>
    <w:div w:id="1870336751">
      <w:bodyDiv w:val="1"/>
      <w:marLeft w:val="0"/>
      <w:marRight w:val="0"/>
      <w:marTop w:val="0"/>
      <w:marBottom w:val="0"/>
      <w:divBdr>
        <w:top w:val="none" w:sz="0" w:space="0" w:color="auto"/>
        <w:left w:val="none" w:sz="0" w:space="0" w:color="auto"/>
        <w:bottom w:val="none" w:sz="0" w:space="0" w:color="auto"/>
        <w:right w:val="none" w:sz="0" w:space="0" w:color="auto"/>
      </w:divBdr>
      <w:divsChild>
        <w:div w:id="1425951889">
          <w:marLeft w:val="432"/>
          <w:marRight w:val="0"/>
          <w:marTop w:val="120"/>
          <w:marBottom w:val="0"/>
          <w:divBdr>
            <w:top w:val="none" w:sz="0" w:space="0" w:color="auto"/>
            <w:left w:val="none" w:sz="0" w:space="0" w:color="auto"/>
            <w:bottom w:val="none" w:sz="0" w:space="0" w:color="auto"/>
            <w:right w:val="none" w:sz="0" w:space="0" w:color="auto"/>
          </w:divBdr>
        </w:div>
      </w:divsChild>
    </w:div>
    <w:div w:id="1876385332">
      <w:bodyDiv w:val="1"/>
      <w:marLeft w:val="0"/>
      <w:marRight w:val="0"/>
      <w:marTop w:val="0"/>
      <w:marBottom w:val="0"/>
      <w:divBdr>
        <w:top w:val="none" w:sz="0" w:space="0" w:color="auto"/>
        <w:left w:val="none" w:sz="0" w:space="0" w:color="auto"/>
        <w:bottom w:val="none" w:sz="0" w:space="0" w:color="auto"/>
        <w:right w:val="none" w:sz="0" w:space="0" w:color="auto"/>
      </w:divBdr>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01151523">
      <w:bodyDiv w:val="1"/>
      <w:marLeft w:val="0"/>
      <w:marRight w:val="0"/>
      <w:marTop w:val="0"/>
      <w:marBottom w:val="0"/>
      <w:divBdr>
        <w:top w:val="none" w:sz="0" w:space="0" w:color="auto"/>
        <w:left w:val="none" w:sz="0" w:space="0" w:color="auto"/>
        <w:bottom w:val="none" w:sz="0" w:space="0" w:color="auto"/>
        <w:right w:val="none" w:sz="0" w:space="0" w:color="auto"/>
      </w:divBdr>
      <w:divsChild>
        <w:div w:id="2020351765">
          <w:marLeft w:val="547"/>
          <w:marRight w:val="0"/>
          <w:marTop w:val="288"/>
          <w:marBottom w:val="0"/>
          <w:divBdr>
            <w:top w:val="none" w:sz="0" w:space="0" w:color="auto"/>
            <w:left w:val="none" w:sz="0" w:space="0" w:color="auto"/>
            <w:bottom w:val="none" w:sz="0" w:space="0" w:color="auto"/>
            <w:right w:val="none" w:sz="0" w:space="0" w:color="auto"/>
          </w:divBdr>
        </w:div>
      </w:divsChild>
    </w:div>
    <w:div w:id="2008053046">
      <w:bodyDiv w:val="1"/>
      <w:marLeft w:val="0"/>
      <w:marRight w:val="0"/>
      <w:marTop w:val="0"/>
      <w:marBottom w:val="0"/>
      <w:divBdr>
        <w:top w:val="none" w:sz="0" w:space="0" w:color="auto"/>
        <w:left w:val="none" w:sz="0" w:space="0" w:color="auto"/>
        <w:bottom w:val="none" w:sz="0" w:space="0" w:color="auto"/>
        <w:right w:val="none" w:sz="0" w:space="0" w:color="auto"/>
      </w:divBdr>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 w:id="2142188979">
      <w:bodyDiv w:val="1"/>
      <w:marLeft w:val="0"/>
      <w:marRight w:val="0"/>
      <w:marTop w:val="0"/>
      <w:marBottom w:val="0"/>
      <w:divBdr>
        <w:top w:val="none" w:sz="0" w:space="0" w:color="auto"/>
        <w:left w:val="none" w:sz="0" w:space="0" w:color="auto"/>
        <w:bottom w:val="none" w:sz="0" w:space="0" w:color="auto"/>
        <w:right w:val="none" w:sz="0" w:space="0" w:color="auto"/>
      </w:divBdr>
      <w:divsChild>
        <w:div w:id="215045296">
          <w:marLeft w:val="432"/>
          <w:marRight w:val="0"/>
          <w:marTop w:val="120"/>
          <w:marBottom w:val="0"/>
          <w:divBdr>
            <w:top w:val="none" w:sz="0" w:space="0" w:color="auto"/>
            <w:left w:val="none" w:sz="0" w:space="0" w:color="auto"/>
            <w:bottom w:val="none" w:sz="0" w:space="0" w:color="auto"/>
            <w:right w:val="none" w:sz="0" w:space="0" w:color="auto"/>
          </w:divBdr>
        </w:div>
        <w:div w:id="278805080">
          <w:marLeft w:val="432"/>
          <w:marRight w:val="0"/>
          <w:marTop w:val="120"/>
          <w:marBottom w:val="0"/>
          <w:divBdr>
            <w:top w:val="none" w:sz="0" w:space="0" w:color="auto"/>
            <w:left w:val="none" w:sz="0" w:space="0" w:color="auto"/>
            <w:bottom w:val="none" w:sz="0" w:space="0" w:color="auto"/>
            <w:right w:val="none" w:sz="0" w:space="0" w:color="auto"/>
          </w:divBdr>
        </w:div>
        <w:div w:id="670570316">
          <w:marLeft w:val="432"/>
          <w:marRight w:val="0"/>
          <w:marTop w:val="120"/>
          <w:marBottom w:val="0"/>
          <w:divBdr>
            <w:top w:val="none" w:sz="0" w:space="0" w:color="auto"/>
            <w:left w:val="none" w:sz="0" w:space="0" w:color="auto"/>
            <w:bottom w:val="none" w:sz="0" w:space="0" w:color="auto"/>
            <w:right w:val="none" w:sz="0" w:space="0" w:color="auto"/>
          </w:divBdr>
        </w:div>
        <w:div w:id="1068458408">
          <w:marLeft w:val="432"/>
          <w:marRight w:val="0"/>
          <w:marTop w:val="120"/>
          <w:marBottom w:val="0"/>
          <w:divBdr>
            <w:top w:val="none" w:sz="0" w:space="0" w:color="auto"/>
            <w:left w:val="none" w:sz="0" w:space="0" w:color="auto"/>
            <w:bottom w:val="none" w:sz="0" w:space="0" w:color="auto"/>
            <w:right w:val="none" w:sz="0" w:space="0" w:color="auto"/>
          </w:divBdr>
        </w:div>
        <w:div w:id="1407998665">
          <w:marLeft w:val="432"/>
          <w:marRight w:val="0"/>
          <w:marTop w:val="120"/>
          <w:marBottom w:val="0"/>
          <w:divBdr>
            <w:top w:val="none" w:sz="0" w:space="0" w:color="auto"/>
            <w:left w:val="none" w:sz="0" w:space="0" w:color="auto"/>
            <w:bottom w:val="none" w:sz="0" w:space="0" w:color="auto"/>
            <w:right w:val="none" w:sz="0" w:space="0" w:color="auto"/>
          </w:divBdr>
        </w:div>
        <w:div w:id="1437752842">
          <w:marLeft w:val="432"/>
          <w:marRight w:val="0"/>
          <w:marTop w:val="120"/>
          <w:marBottom w:val="0"/>
          <w:divBdr>
            <w:top w:val="none" w:sz="0" w:space="0" w:color="auto"/>
            <w:left w:val="none" w:sz="0" w:space="0" w:color="auto"/>
            <w:bottom w:val="none" w:sz="0" w:space="0" w:color="auto"/>
            <w:right w:val="none" w:sz="0" w:space="0" w:color="auto"/>
          </w:divBdr>
        </w:div>
        <w:div w:id="1482653429">
          <w:marLeft w:val="432"/>
          <w:marRight w:val="0"/>
          <w:marTop w:val="120"/>
          <w:marBottom w:val="0"/>
          <w:divBdr>
            <w:top w:val="none" w:sz="0" w:space="0" w:color="auto"/>
            <w:left w:val="none" w:sz="0" w:space="0" w:color="auto"/>
            <w:bottom w:val="none" w:sz="0" w:space="0" w:color="auto"/>
            <w:right w:val="none" w:sz="0" w:space="0" w:color="auto"/>
          </w:divBdr>
        </w:div>
        <w:div w:id="1741170833">
          <w:marLeft w:val="432"/>
          <w:marRight w:val="0"/>
          <w:marTop w:val="120"/>
          <w:marBottom w:val="0"/>
          <w:divBdr>
            <w:top w:val="none" w:sz="0" w:space="0" w:color="auto"/>
            <w:left w:val="none" w:sz="0" w:space="0" w:color="auto"/>
            <w:bottom w:val="none" w:sz="0" w:space="0" w:color="auto"/>
            <w:right w:val="none" w:sz="0" w:space="0" w:color="auto"/>
          </w:divBdr>
        </w:div>
        <w:div w:id="1865628269">
          <w:marLeft w:val="432"/>
          <w:marRight w:val="0"/>
          <w:marTop w:val="120"/>
          <w:marBottom w:val="0"/>
          <w:divBdr>
            <w:top w:val="none" w:sz="0" w:space="0" w:color="auto"/>
            <w:left w:val="none" w:sz="0" w:space="0" w:color="auto"/>
            <w:bottom w:val="none" w:sz="0" w:space="0" w:color="auto"/>
            <w:right w:val="none" w:sz="0" w:space="0" w:color="auto"/>
          </w:divBdr>
        </w:div>
        <w:div w:id="2124185328">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CC46D-5B76-478A-952B-FF8039C8B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3505</Words>
  <Characters>19980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GJUHA  SHQIPE</vt:lpstr>
    </vt:vector>
  </TitlesOfParts>
  <Company>Private</Company>
  <LinksUpToDate>false</LinksUpToDate>
  <CharactersWithSpaces>23439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dc:description/>
  <cp:lastModifiedBy>Elona</cp:lastModifiedBy>
  <cp:revision>3</cp:revision>
  <cp:lastPrinted>2022-09-01T14:06:00Z</cp:lastPrinted>
  <dcterms:created xsi:type="dcterms:W3CDTF">2022-09-01T14:43:00Z</dcterms:created>
  <dcterms:modified xsi:type="dcterms:W3CDTF">2022-09-01T15:11:00Z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